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1E" w:rsidRPr="009E571E" w:rsidRDefault="009E571E" w:rsidP="009E571E">
      <w:pPr>
        <w:jc w:val="center"/>
        <w:rPr>
          <w:rFonts w:ascii="Times New Roman" w:hAnsi="Times New Roman" w:cs="Times New Roman"/>
          <w:sz w:val="24"/>
          <w:szCs w:val="24"/>
        </w:rPr>
      </w:pPr>
    </w:p>
    <w:p w:rsidR="009E571E" w:rsidRPr="009E571E" w:rsidRDefault="009E571E" w:rsidP="009E571E">
      <w:pPr>
        <w:jc w:val="center"/>
        <w:rPr>
          <w:rFonts w:ascii="Times New Roman" w:eastAsia="Times New Roman" w:hAnsi="Times New Roman" w:cs="Times New Roman"/>
          <w:b/>
          <w:bCs/>
          <w:color w:val="AD2C26"/>
          <w:sz w:val="24"/>
          <w:szCs w:val="24"/>
          <w:lang w:eastAsia="es-ES"/>
        </w:rPr>
      </w:pPr>
      <w:r w:rsidRPr="009E571E">
        <w:rPr>
          <w:rFonts w:ascii="Times New Roman" w:hAnsi="Times New Roman" w:cs="Times New Roman"/>
          <w:bCs/>
          <w:i/>
          <w:sz w:val="24"/>
          <w:szCs w:val="24"/>
          <w:lang w:val="es-ES_tradnl"/>
        </w:rPr>
        <w:t>Centro de Estudios Superiores La Salle</w:t>
      </w:r>
    </w:p>
    <w:p w:rsidR="009E571E" w:rsidRPr="009E571E" w:rsidRDefault="009E571E" w:rsidP="009E571E">
      <w:pPr>
        <w:jc w:val="center"/>
        <w:rPr>
          <w:rFonts w:ascii="Times New Roman" w:hAnsi="Times New Roman" w:cs="Times New Roman"/>
          <w:bCs/>
          <w:i/>
          <w:sz w:val="24"/>
          <w:szCs w:val="24"/>
          <w:lang w:val="es-ES_tradnl"/>
        </w:rPr>
      </w:pPr>
      <w:r w:rsidRPr="009E571E">
        <w:rPr>
          <w:rFonts w:ascii="Times New Roman" w:hAnsi="Times New Roman" w:cs="Times New Roman"/>
          <w:bCs/>
          <w:i/>
          <w:sz w:val="24"/>
          <w:szCs w:val="24"/>
          <w:lang w:val="es-ES_tradnl"/>
        </w:rPr>
        <w:t>Proyecto Lasallista. “La Salle Transformando Nuestro Mundo”</w:t>
      </w:r>
    </w:p>
    <w:p w:rsidR="009E571E" w:rsidRPr="009E571E" w:rsidRDefault="009E571E" w:rsidP="009E571E">
      <w:pPr>
        <w:jc w:val="center"/>
        <w:rPr>
          <w:rFonts w:ascii="Times New Roman" w:hAnsi="Times New Roman" w:cs="Times New Roman"/>
          <w:bCs/>
          <w:i/>
          <w:sz w:val="24"/>
          <w:szCs w:val="24"/>
          <w:lang w:val="es-ES_tradnl"/>
        </w:rPr>
      </w:pPr>
    </w:p>
    <w:p w:rsidR="009E571E" w:rsidRPr="009E571E" w:rsidRDefault="009E571E" w:rsidP="009E571E">
      <w:pPr>
        <w:jc w:val="center"/>
        <w:rPr>
          <w:rFonts w:ascii="Times New Roman" w:hAnsi="Times New Roman" w:cs="Times New Roman"/>
          <w:bCs/>
          <w:i/>
          <w:sz w:val="24"/>
          <w:szCs w:val="24"/>
          <w:lang w:val="es-ES_tradnl"/>
        </w:rPr>
      </w:pPr>
      <w:r w:rsidRPr="009E571E">
        <w:rPr>
          <w:rFonts w:ascii="Times New Roman" w:hAnsi="Times New Roman" w:cs="Times New Roman"/>
          <w:bCs/>
          <w:i/>
          <w:sz w:val="24"/>
          <w:szCs w:val="24"/>
          <w:lang w:val="es-ES_tradnl"/>
        </w:rPr>
        <w:t xml:space="preserve">Por: </w:t>
      </w:r>
    </w:p>
    <w:p w:rsidR="009E571E" w:rsidRPr="009E571E" w:rsidRDefault="009E571E" w:rsidP="009E571E">
      <w:pPr>
        <w:jc w:val="center"/>
        <w:rPr>
          <w:rFonts w:ascii="Times New Roman" w:hAnsi="Times New Roman" w:cs="Times New Roman"/>
          <w:bCs/>
          <w:i/>
          <w:sz w:val="24"/>
          <w:szCs w:val="24"/>
          <w:lang w:val="es-ES_tradnl"/>
        </w:rPr>
      </w:pPr>
      <w:r w:rsidRPr="009E571E">
        <w:rPr>
          <w:rFonts w:ascii="Times New Roman" w:hAnsi="Times New Roman" w:cs="Times New Roman"/>
          <w:bCs/>
          <w:i/>
          <w:sz w:val="24"/>
          <w:szCs w:val="24"/>
          <w:lang w:val="es-ES_tradnl"/>
        </w:rPr>
        <w:t xml:space="preserve">Enrique Alejandro González Cerna, </w:t>
      </w:r>
      <w:proofErr w:type="spellStart"/>
      <w:r w:rsidRPr="009E571E">
        <w:rPr>
          <w:rFonts w:ascii="Times New Roman" w:hAnsi="Times New Roman" w:cs="Times New Roman"/>
          <w:bCs/>
          <w:i/>
          <w:sz w:val="24"/>
          <w:szCs w:val="24"/>
          <w:lang w:val="es-ES_tradnl"/>
        </w:rPr>
        <w:t>fsc</w:t>
      </w:r>
      <w:proofErr w:type="spellEnd"/>
      <w:r w:rsidRPr="009E571E">
        <w:rPr>
          <w:rFonts w:ascii="Times New Roman" w:hAnsi="Times New Roman" w:cs="Times New Roman"/>
          <w:bCs/>
          <w:i/>
          <w:sz w:val="24"/>
          <w:szCs w:val="24"/>
          <w:lang w:val="es-ES_tradnl"/>
        </w:rPr>
        <w:t xml:space="preserve">. </w:t>
      </w:r>
      <w:hyperlink r:id="rId6" w:history="1">
        <w:r w:rsidRPr="009E571E">
          <w:rPr>
            <w:rStyle w:val="Hipervnculo"/>
            <w:rFonts w:ascii="Times New Roman" w:hAnsi="Times New Roman" w:cs="Times New Roman"/>
            <w:bCs/>
            <w:i/>
            <w:sz w:val="24"/>
            <w:szCs w:val="24"/>
            <w:lang w:val="es-ES_tradnl"/>
          </w:rPr>
          <w:t>alejandrofsc@hotmail.com</w:t>
        </w:r>
      </w:hyperlink>
    </w:p>
    <w:p w:rsidR="009E571E" w:rsidRPr="009E571E" w:rsidRDefault="009E571E" w:rsidP="009E571E">
      <w:pPr>
        <w:jc w:val="center"/>
        <w:rPr>
          <w:rFonts w:ascii="Times New Roman" w:hAnsi="Times New Roman" w:cs="Times New Roman"/>
          <w:bCs/>
          <w:i/>
          <w:sz w:val="24"/>
          <w:szCs w:val="24"/>
        </w:rPr>
      </w:pPr>
      <w:r w:rsidRPr="009E571E">
        <w:rPr>
          <w:rFonts w:ascii="Times New Roman" w:hAnsi="Times New Roman" w:cs="Times New Roman"/>
          <w:bCs/>
          <w:i/>
          <w:sz w:val="24"/>
          <w:szCs w:val="24"/>
        </w:rPr>
        <w:t xml:space="preserve">Fabián Álvarez Roldán, </w:t>
      </w:r>
      <w:proofErr w:type="spellStart"/>
      <w:r w:rsidRPr="009E571E">
        <w:rPr>
          <w:rFonts w:ascii="Times New Roman" w:hAnsi="Times New Roman" w:cs="Times New Roman"/>
          <w:bCs/>
          <w:i/>
          <w:sz w:val="24"/>
          <w:szCs w:val="24"/>
        </w:rPr>
        <w:t>fsc</w:t>
      </w:r>
      <w:proofErr w:type="spellEnd"/>
      <w:r w:rsidRPr="009E571E">
        <w:rPr>
          <w:rFonts w:ascii="Times New Roman" w:hAnsi="Times New Roman" w:cs="Times New Roman"/>
          <w:bCs/>
          <w:i/>
          <w:sz w:val="24"/>
          <w:szCs w:val="24"/>
        </w:rPr>
        <w:t xml:space="preserve">. </w:t>
      </w:r>
      <w:hyperlink r:id="rId7" w:history="1">
        <w:r w:rsidRPr="009E571E">
          <w:rPr>
            <w:rStyle w:val="Hipervnculo"/>
            <w:rFonts w:ascii="Times New Roman" w:hAnsi="Times New Roman" w:cs="Times New Roman"/>
            <w:bCs/>
            <w:i/>
            <w:sz w:val="24"/>
            <w:szCs w:val="24"/>
          </w:rPr>
          <w:t>fsc_fabian@hotmail.com</w:t>
        </w:r>
      </w:hyperlink>
    </w:p>
    <w:p w:rsidR="009E571E" w:rsidRPr="009E571E" w:rsidRDefault="009E571E" w:rsidP="009E571E">
      <w:pPr>
        <w:jc w:val="center"/>
        <w:rPr>
          <w:rFonts w:ascii="Times New Roman" w:hAnsi="Times New Roman" w:cs="Times New Roman"/>
          <w:i/>
          <w:sz w:val="24"/>
          <w:szCs w:val="24"/>
          <w:lang w:val="es-ES_tradnl"/>
        </w:rPr>
      </w:pPr>
      <w:r w:rsidRPr="009E571E">
        <w:rPr>
          <w:rFonts w:ascii="Times New Roman" w:hAnsi="Times New Roman" w:cs="Times New Roman"/>
          <w:i/>
          <w:sz w:val="24"/>
          <w:szCs w:val="24"/>
          <w:lang w:val="es-ES_tradnl"/>
        </w:rPr>
        <w:t xml:space="preserve">David Alejandro García de la Peña. </w:t>
      </w:r>
      <w:hyperlink r:id="rId8" w:history="1">
        <w:r w:rsidRPr="009E571E">
          <w:rPr>
            <w:rStyle w:val="Hipervnculo"/>
            <w:rFonts w:ascii="Times New Roman" w:hAnsi="Times New Roman" w:cs="Times New Roman"/>
            <w:i/>
            <w:sz w:val="24"/>
            <w:szCs w:val="24"/>
            <w:lang w:val="es-ES_tradnl"/>
          </w:rPr>
          <w:t>hdagp@hotmail.com</w:t>
        </w:r>
      </w:hyperlink>
      <w:r w:rsidRPr="009E571E">
        <w:rPr>
          <w:rFonts w:ascii="Times New Roman" w:hAnsi="Times New Roman" w:cs="Times New Roman"/>
          <w:i/>
          <w:sz w:val="24"/>
          <w:szCs w:val="24"/>
          <w:lang w:val="es-ES_tradnl"/>
        </w:rPr>
        <w:t xml:space="preserve"> </w:t>
      </w:r>
    </w:p>
    <w:p w:rsidR="009E571E" w:rsidRDefault="009E571E" w:rsidP="009E571E">
      <w:pPr>
        <w:jc w:val="center"/>
        <w:rPr>
          <w:rFonts w:ascii="Times New Roman" w:hAnsi="Times New Roman"/>
          <w:i/>
          <w:sz w:val="24"/>
          <w:lang w:val="es-ES_tradnl"/>
        </w:rPr>
      </w:pPr>
      <w:r w:rsidRPr="00020E5E">
        <w:rPr>
          <w:rFonts w:ascii="Times New Roman" w:hAnsi="Times New Roman"/>
          <w:i/>
          <w:sz w:val="24"/>
          <w:lang w:val="es-ES_tradnl"/>
        </w:rPr>
        <w:t>Resumen</w:t>
      </w:r>
    </w:p>
    <w:p w:rsidR="009E571E" w:rsidRDefault="009E571E" w:rsidP="009E571E">
      <w:pPr>
        <w:jc w:val="center"/>
        <w:rPr>
          <w:rFonts w:ascii="Times New Roman" w:hAnsi="Times New Roman"/>
          <w:i/>
          <w:sz w:val="24"/>
          <w:lang w:val="es-ES_tradnl"/>
        </w:rPr>
      </w:pPr>
    </w:p>
    <w:p w:rsidR="009E571E" w:rsidRPr="00C23359" w:rsidRDefault="009E571E" w:rsidP="009E571E">
      <w:pPr>
        <w:spacing w:before="100" w:beforeAutospacing="1" w:after="100" w:afterAutospacing="1" w:line="240" w:lineRule="auto"/>
        <w:ind w:left="1843" w:right="1416" w:firstLine="696"/>
        <w:jc w:val="both"/>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 xml:space="preserve">Utilizando las tecnologías y pedagogías actuales, “La Salle: Transformando Nuestro Mundo” es un proyecto educativo interdisciplinario e interinstitucional que vincula a nuestros alumnos del grado terminal de la secundaria entre sí, y los impulsa al contacto con otros lasallistas y con las más diversas fuentes </w:t>
      </w:r>
      <w:proofErr w:type="spellStart"/>
      <w:r w:rsidRPr="008D009E">
        <w:rPr>
          <w:rFonts w:ascii="Times New Roman" w:eastAsia="Times New Roman" w:hAnsi="Times New Roman" w:cs="Times New Roman"/>
          <w:bCs/>
          <w:sz w:val="24"/>
          <w:szCs w:val="24"/>
          <w:lang w:eastAsia="es-ES"/>
        </w:rPr>
        <w:t>lasalianas</w:t>
      </w:r>
      <w:proofErr w:type="spellEnd"/>
      <w:r w:rsidRPr="008D009E">
        <w:rPr>
          <w:rFonts w:ascii="Times New Roman" w:eastAsia="Times New Roman" w:hAnsi="Times New Roman" w:cs="Times New Roman"/>
          <w:bCs/>
          <w:sz w:val="24"/>
          <w:szCs w:val="24"/>
          <w:lang w:eastAsia="es-ES"/>
        </w:rPr>
        <w:t xml:space="preserve"> para profundizar el conocimiento de la realidad lasallista global, favorecer la integración de los valores y experiencias lasallistas a la propia vida, gozarse en la pertenencia a una familia internacional de semejante envergadura y con tan noble misión y comenzar una proyección personal hacia un compromiso de vida que nace del haber recibido una educación significativa lasallista y sentirse miembro de una familia de fe que escucha y responde los clamores del mundo de los necesitados.</w:t>
      </w:r>
    </w:p>
    <w:p w:rsidR="009E571E" w:rsidRPr="009E571E" w:rsidRDefault="009E571E" w:rsidP="009E571E">
      <w:pPr>
        <w:jc w:val="center"/>
        <w:rPr>
          <w:rFonts w:ascii="Times New Roman" w:hAnsi="Times New Roman"/>
          <w:i/>
          <w:sz w:val="24"/>
        </w:rPr>
      </w:pPr>
    </w:p>
    <w:p w:rsidR="009E571E" w:rsidRDefault="009E571E" w:rsidP="009E571E">
      <w:pPr>
        <w:spacing w:before="100" w:beforeAutospacing="1" w:after="100" w:afterAutospacing="1" w:line="240" w:lineRule="auto"/>
        <w:jc w:val="center"/>
        <w:rPr>
          <w:rFonts w:ascii="Times New Roman" w:hAnsi="Times New Roman"/>
          <w:sz w:val="24"/>
          <w:lang w:eastAsia="es-MX"/>
        </w:rPr>
      </w:pPr>
      <w:r w:rsidRPr="00020E5E">
        <w:rPr>
          <w:rFonts w:ascii="Times New Roman" w:hAnsi="Times New Roman"/>
          <w:sz w:val="24"/>
          <w:lang w:eastAsia="es-MX"/>
        </w:rPr>
        <w:t xml:space="preserve">Palabras clave: </w:t>
      </w:r>
      <w:r>
        <w:rPr>
          <w:rFonts w:ascii="Times New Roman" w:hAnsi="Times New Roman"/>
          <w:sz w:val="24"/>
          <w:lang w:eastAsia="es-MX"/>
        </w:rPr>
        <w:t>Proyecto, Interdisciplinario, Interinstitucional, Lasallista, Secundaria</w:t>
      </w:r>
    </w:p>
    <w:p w:rsidR="009E571E" w:rsidRDefault="009E571E" w:rsidP="009E571E">
      <w:pPr>
        <w:spacing w:before="100" w:beforeAutospacing="1" w:after="100" w:afterAutospacing="1" w:line="240" w:lineRule="auto"/>
        <w:jc w:val="center"/>
        <w:rPr>
          <w:rFonts w:ascii="Times New Roman" w:hAnsi="Times New Roman"/>
          <w:sz w:val="24"/>
          <w:lang w:eastAsia="es-MX"/>
        </w:rPr>
      </w:pPr>
    </w:p>
    <w:p w:rsidR="009E571E" w:rsidRDefault="009E571E" w:rsidP="009E571E">
      <w:pPr>
        <w:spacing w:before="100" w:beforeAutospacing="1" w:after="100" w:afterAutospacing="1" w:line="240" w:lineRule="auto"/>
        <w:jc w:val="center"/>
        <w:rPr>
          <w:rFonts w:ascii="Times New Roman" w:hAnsi="Times New Roman"/>
          <w:sz w:val="24"/>
          <w:lang w:eastAsia="es-MX"/>
        </w:rPr>
      </w:pPr>
    </w:p>
    <w:p w:rsidR="009E571E" w:rsidRDefault="009E571E" w:rsidP="009E571E">
      <w:pPr>
        <w:spacing w:before="100" w:beforeAutospacing="1" w:after="100" w:afterAutospacing="1" w:line="240" w:lineRule="auto"/>
        <w:jc w:val="center"/>
        <w:rPr>
          <w:rFonts w:ascii="Times New Roman" w:hAnsi="Times New Roman"/>
          <w:sz w:val="24"/>
          <w:lang w:eastAsia="es-MX"/>
        </w:rPr>
      </w:pPr>
    </w:p>
    <w:p w:rsidR="009E571E" w:rsidRDefault="009E571E" w:rsidP="009E571E">
      <w:pPr>
        <w:spacing w:before="100" w:beforeAutospacing="1" w:after="100" w:afterAutospacing="1" w:line="240" w:lineRule="auto"/>
        <w:jc w:val="center"/>
        <w:rPr>
          <w:rFonts w:ascii="Times New Roman" w:hAnsi="Times New Roman"/>
          <w:sz w:val="24"/>
          <w:lang w:eastAsia="es-MX"/>
        </w:rPr>
      </w:pPr>
    </w:p>
    <w:p w:rsidR="009E571E" w:rsidRPr="00020E5E" w:rsidRDefault="009E571E" w:rsidP="009E571E">
      <w:pPr>
        <w:spacing w:before="100" w:beforeAutospacing="1" w:after="100" w:afterAutospacing="1" w:line="240" w:lineRule="auto"/>
        <w:jc w:val="center"/>
        <w:rPr>
          <w:rFonts w:ascii="Times New Roman" w:hAnsi="Times New Roman"/>
          <w:sz w:val="24"/>
          <w:lang w:eastAsia="es-MX"/>
        </w:rPr>
      </w:pPr>
    </w:p>
    <w:p w:rsidR="00360FA4" w:rsidRPr="00C23359" w:rsidRDefault="00360FA4" w:rsidP="00360FA4">
      <w:pPr>
        <w:spacing w:before="100" w:beforeAutospacing="1" w:after="100" w:afterAutospacing="1" w:line="240" w:lineRule="auto"/>
        <w:rPr>
          <w:rFonts w:ascii="Times New Roman" w:eastAsia="Times New Roman" w:hAnsi="Times New Roman" w:cs="Times New Roman"/>
          <w:bCs/>
          <w:sz w:val="24"/>
          <w:szCs w:val="24"/>
          <w:u w:val="single"/>
          <w:lang w:eastAsia="es-ES"/>
        </w:rPr>
      </w:pPr>
      <w:r w:rsidRPr="00C23359">
        <w:rPr>
          <w:rFonts w:ascii="Times New Roman" w:eastAsia="Times New Roman" w:hAnsi="Times New Roman" w:cs="Times New Roman"/>
          <w:bCs/>
          <w:sz w:val="24"/>
          <w:szCs w:val="24"/>
          <w:u w:val="single"/>
          <w:lang w:eastAsia="es-ES"/>
        </w:rPr>
        <w:lastRenderedPageBreak/>
        <w:t>Datos de identificación </w:t>
      </w:r>
    </w:p>
    <w:p w:rsidR="00360FA4" w:rsidRPr="00C23359" w:rsidRDefault="00360FA4" w:rsidP="00360FA4">
      <w:pPr>
        <w:numPr>
          <w:ilvl w:val="0"/>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C23359">
        <w:rPr>
          <w:rFonts w:ascii="Times New Roman" w:eastAsia="Times New Roman" w:hAnsi="Times New Roman" w:cs="Times New Roman"/>
          <w:bCs/>
          <w:sz w:val="24"/>
          <w:szCs w:val="24"/>
          <w:lang w:eastAsia="es-ES"/>
        </w:rPr>
        <w:t>Título de la ponencia</w:t>
      </w:r>
      <w:r w:rsidRPr="008D009E">
        <w:rPr>
          <w:rFonts w:ascii="Times New Roman" w:eastAsia="Times New Roman" w:hAnsi="Times New Roman" w:cs="Times New Roman"/>
          <w:bCs/>
          <w:sz w:val="24"/>
          <w:szCs w:val="24"/>
          <w:lang w:eastAsia="es-ES"/>
        </w:rPr>
        <w:t>: “La Salle: Transformando Nuestro Mundo”</w:t>
      </w:r>
    </w:p>
    <w:p w:rsidR="00360FA4" w:rsidRPr="008D009E" w:rsidRDefault="00360FA4" w:rsidP="00360FA4">
      <w:pPr>
        <w:numPr>
          <w:ilvl w:val="0"/>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C23359">
        <w:rPr>
          <w:rFonts w:ascii="Times New Roman" w:eastAsia="Times New Roman" w:hAnsi="Times New Roman" w:cs="Times New Roman"/>
          <w:bCs/>
          <w:sz w:val="24"/>
          <w:szCs w:val="24"/>
          <w:lang w:eastAsia="es-ES"/>
        </w:rPr>
        <w:t>Nombre de los autores, máximo tres</w:t>
      </w:r>
    </w:p>
    <w:p w:rsidR="00360FA4" w:rsidRPr="008D009E" w:rsidRDefault="00360FA4" w:rsidP="00360FA4">
      <w:pPr>
        <w:numPr>
          <w:ilvl w:val="1"/>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Enrique Alejandro González Cerna</w:t>
      </w:r>
    </w:p>
    <w:p w:rsidR="00360FA4" w:rsidRPr="008D009E" w:rsidRDefault="00360FA4" w:rsidP="00360FA4">
      <w:pPr>
        <w:numPr>
          <w:ilvl w:val="1"/>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Fabián Álvarez Roldán</w:t>
      </w:r>
    </w:p>
    <w:p w:rsidR="00360FA4" w:rsidRPr="00C23359" w:rsidRDefault="00360FA4" w:rsidP="00360FA4">
      <w:pPr>
        <w:numPr>
          <w:ilvl w:val="1"/>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David Alejandro García de la Peña</w:t>
      </w:r>
    </w:p>
    <w:p w:rsidR="00360FA4" w:rsidRPr="008D009E" w:rsidRDefault="00360FA4" w:rsidP="00360FA4">
      <w:pPr>
        <w:numPr>
          <w:ilvl w:val="0"/>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C23359">
        <w:rPr>
          <w:rFonts w:ascii="Times New Roman" w:eastAsia="Times New Roman" w:hAnsi="Times New Roman" w:cs="Times New Roman"/>
          <w:bCs/>
          <w:sz w:val="24"/>
          <w:szCs w:val="24"/>
          <w:lang w:eastAsia="es-ES"/>
        </w:rPr>
        <w:t>R</w:t>
      </w:r>
      <w:r w:rsidRPr="008D009E">
        <w:rPr>
          <w:rFonts w:ascii="Times New Roman" w:eastAsia="Times New Roman" w:hAnsi="Times New Roman" w:cs="Times New Roman"/>
          <w:bCs/>
          <w:sz w:val="24"/>
          <w:szCs w:val="24"/>
          <w:lang w:eastAsia="es-ES"/>
        </w:rPr>
        <w:t>esumen:</w:t>
      </w:r>
    </w:p>
    <w:p w:rsidR="00360FA4" w:rsidRPr="008D009E" w:rsidRDefault="00360FA4" w:rsidP="00360FA4">
      <w:pPr>
        <w:numPr>
          <w:ilvl w:val="0"/>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Palabras Clave:</w:t>
      </w:r>
    </w:p>
    <w:p w:rsidR="00360FA4" w:rsidRPr="008D009E" w:rsidRDefault="00360FA4" w:rsidP="00360FA4">
      <w:pPr>
        <w:numPr>
          <w:ilvl w:val="1"/>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Proyecto</w:t>
      </w:r>
    </w:p>
    <w:p w:rsidR="00360FA4" w:rsidRPr="008D009E" w:rsidRDefault="00360FA4" w:rsidP="00360FA4">
      <w:pPr>
        <w:numPr>
          <w:ilvl w:val="1"/>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Interdisciplinario</w:t>
      </w:r>
    </w:p>
    <w:p w:rsidR="00360FA4" w:rsidRPr="008D009E" w:rsidRDefault="00360FA4" w:rsidP="00360FA4">
      <w:pPr>
        <w:numPr>
          <w:ilvl w:val="1"/>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Interinstitucional</w:t>
      </w:r>
    </w:p>
    <w:p w:rsidR="00360FA4" w:rsidRPr="008D009E" w:rsidRDefault="008D009E" w:rsidP="00360FA4">
      <w:pPr>
        <w:numPr>
          <w:ilvl w:val="1"/>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Lasallista</w:t>
      </w:r>
    </w:p>
    <w:p w:rsidR="008D009E" w:rsidRPr="00C23359" w:rsidRDefault="008D009E" w:rsidP="008D009E">
      <w:pPr>
        <w:numPr>
          <w:ilvl w:val="1"/>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Secundaria</w:t>
      </w:r>
    </w:p>
    <w:p w:rsidR="008D009E" w:rsidRPr="008D009E" w:rsidRDefault="008D009E" w:rsidP="00360FA4">
      <w:pPr>
        <w:numPr>
          <w:ilvl w:val="0"/>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Área del Congreso a que Pertenece:</w:t>
      </w:r>
    </w:p>
    <w:p w:rsidR="00360FA4" w:rsidRPr="00C23359" w:rsidRDefault="008D009E" w:rsidP="008D009E">
      <w:pPr>
        <w:numPr>
          <w:ilvl w:val="1"/>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PERLA: Proyectos Educativos Lasallistas</w:t>
      </w:r>
    </w:p>
    <w:p w:rsidR="00360FA4" w:rsidRPr="008D009E" w:rsidRDefault="00360FA4" w:rsidP="00360FA4">
      <w:pPr>
        <w:numPr>
          <w:ilvl w:val="0"/>
          <w:numId w:val="6"/>
        </w:numPr>
        <w:spacing w:before="100" w:beforeAutospacing="1" w:after="100" w:afterAutospacing="1" w:line="240" w:lineRule="auto"/>
        <w:rPr>
          <w:rFonts w:ascii="Times New Roman" w:eastAsia="Times New Roman" w:hAnsi="Times New Roman" w:cs="Times New Roman"/>
          <w:bCs/>
          <w:sz w:val="24"/>
          <w:szCs w:val="24"/>
          <w:lang w:eastAsia="es-ES"/>
        </w:rPr>
      </w:pPr>
      <w:r w:rsidRPr="00C23359">
        <w:rPr>
          <w:rFonts w:ascii="Times New Roman" w:eastAsia="Times New Roman" w:hAnsi="Times New Roman" w:cs="Times New Roman"/>
          <w:bCs/>
          <w:sz w:val="24"/>
          <w:szCs w:val="24"/>
          <w:lang w:eastAsia="es-ES"/>
        </w:rPr>
        <w:t>Datos personales de los participantes:</w:t>
      </w:r>
    </w:p>
    <w:p w:rsidR="008D009E" w:rsidRPr="008D009E" w:rsidRDefault="008D009E" w:rsidP="008D009E">
      <w:pPr>
        <w:numPr>
          <w:ilvl w:val="2"/>
          <w:numId w:val="6"/>
        </w:numPr>
        <w:spacing w:after="0" w:line="480" w:lineRule="auto"/>
        <w:jc w:val="both"/>
        <w:rPr>
          <w:rFonts w:ascii="Times New Roman" w:hAnsi="Times New Roman" w:cs="Times New Roman"/>
          <w:sz w:val="24"/>
          <w:szCs w:val="24"/>
        </w:rPr>
      </w:pPr>
      <w:r w:rsidRPr="008D009E">
        <w:rPr>
          <w:rFonts w:ascii="Times New Roman" w:hAnsi="Times New Roman" w:cs="Times New Roman"/>
          <w:sz w:val="24"/>
          <w:szCs w:val="24"/>
        </w:rPr>
        <w:t>Fabián Álvarez Roldán</w:t>
      </w:r>
    </w:p>
    <w:p w:rsidR="008D009E" w:rsidRPr="00BD78D2" w:rsidRDefault="00693F68" w:rsidP="008D009E">
      <w:pPr>
        <w:numPr>
          <w:ilvl w:val="4"/>
          <w:numId w:val="6"/>
        </w:numPr>
        <w:spacing w:after="0" w:line="480" w:lineRule="auto"/>
        <w:jc w:val="both"/>
      </w:pPr>
      <w:hyperlink r:id="rId9" w:history="1">
        <w:r w:rsidR="007B4FC7" w:rsidRPr="002F5EB4">
          <w:rPr>
            <w:rStyle w:val="Hipervnculo"/>
          </w:rPr>
          <w:t>fsc_fabian@hotmail.com</w:t>
        </w:r>
      </w:hyperlink>
      <w:r w:rsidR="007B4FC7">
        <w:t xml:space="preserve"> </w:t>
      </w:r>
    </w:p>
    <w:p w:rsidR="008D009E" w:rsidRPr="00BD78D2" w:rsidRDefault="008D009E" w:rsidP="008D009E">
      <w:pPr>
        <w:numPr>
          <w:ilvl w:val="4"/>
          <w:numId w:val="6"/>
        </w:numPr>
        <w:spacing w:after="0" w:line="480" w:lineRule="auto"/>
        <w:jc w:val="both"/>
      </w:pPr>
      <w:r w:rsidRPr="00BD78D2">
        <w:t>Tel. (81) 83570463</w:t>
      </w:r>
    </w:p>
    <w:p w:rsidR="008D009E" w:rsidRPr="00BD78D2" w:rsidRDefault="008D009E" w:rsidP="008D009E">
      <w:pPr>
        <w:numPr>
          <w:ilvl w:val="4"/>
          <w:numId w:val="6"/>
        </w:numPr>
        <w:spacing w:after="0" w:line="480" w:lineRule="auto"/>
        <w:jc w:val="both"/>
      </w:pPr>
      <w:r w:rsidRPr="00BD78D2">
        <w:t>Institución: Centro de Estudios Superiores La Salle, Monterrey, México-Norte</w:t>
      </w:r>
    </w:p>
    <w:p w:rsidR="008D009E" w:rsidRPr="00BD78D2" w:rsidRDefault="008D009E" w:rsidP="008D009E">
      <w:pPr>
        <w:numPr>
          <w:ilvl w:val="4"/>
          <w:numId w:val="6"/>
        </w:numPr>
        <w:spacing w:after="0" w:line="480" w:lineRule="auto"/>
        <w:jc w:val="both"/>
      </w:pPr>
      <w:r w:rsidRPr="00BD78D2">
        <w:t>Ocupación: Hermano Lasallista,  Profesor e</w:t>
      </w:r>
      <w:r>
        <w:t>n el Instituto Regiomontano</w:t>
      </w:r>
      <w:r w:rsidRPr="00BD78D2">
        <w:t xml:space="preserve">. </w:t>
      </w:r>
      <w:r>
        <w:t>Secundaria</w:t>
      </w:r>
      <w:r w:rsidRPr="00BD78D2">
        <w:t>.</w:t>
      </w:r>
    </w:p>
    <w:p w:rsidR="008D009E" w:rsidRPr="00BD78D2" w:rsidRDefault="008D009E" w:rsidP="008D009E">
      <w:pPr>
        <w:numPr>
          <w:ilvl w:val="4"/>
          <w:numId w:val="6"/>
        </w:numPr>
        <w:spacing w:after="0" w:line="480" w:lineRule="auto"/>
        <w:jc w:val="both"/>
      </w:pPr>
      <w:r w:rsidRPr="00BD78D2">
        <w:t xml:space="preserve">Área de Formación: </w:t>
      </w:r>
      <w:r>
        <w:t>Estudiante de Licenciatura</w:t>
      </w:r>
      <w:r w:rsidRPr="00BD78D2">
        <w:t xml:space="preserve"> en Ciencias Religiosas. Estudiante de Licenciatura en Ciencias de la Educación.</w:t>
      </w:r>
    </w:p>
    <w:p w:rsidR="008D009E" w:rsidRPr="00BD78D2" w:rsidRDefault="008D009E" w:rsidP="008D009E">
      <w:pPr>
        <w:numPr>
          <w:ilvl w:val="2"/>
          <w:numId w:val="6"/>
        </w:numPr>
        <w:spacing w:after="0" w:line="480" w:lineRule="auto"/>
        <w:jc w:val="both"/>
      </w:pPr>
      <w:r>
        <w:t>David Alejandro García de la Peña</w:t>
      </w:r>
    </w:p>
    <w:p w:rsidR="008D009E" w:rsidRPr="00BD78D2" w:rsidRDefault="00693F68" w:rsidP="008D009E">
      <w:pPr>
        <w:numPr>
          <w:ilvl w:val="4"/>
          <w:numId w:val="6"/>
        </w:numPr>
        <w:spacing w:after="0" w:line="480" w:lineRule="auto"/>
        <w:jc w:val="both"/>
      </w:pPr>
      <w:hyperlink r:id="rId10" w:history="1">
        <w:r w:rsidR="008D009E" w:rsidRPr="007E7EBA">
          <w:rPr>
            <w:rStyle w:val="Hipervnculo"/>
          </w:rPr>
          <w:t>hdagp@hotmail.com</w:t>
        </w:r>
      </w:hyperlink>
    </w:p>
    <w:p w:rsidR="008D009E" w:rsidRPr="00BD78D2" w:rsidRDefault="008D009E" w:rsidP="008D009E">
      <w:pPr>
        <w:numPr>
          <w:ilvl w:val="4"/>
          <w:numId w:val="6"/>
        </w:numPr>
        <w:spacing w:after="0" w:line="480" w:lineRule="auto"/>
        <w:jc w:val="both"/>
      </w:pPr>
      <w:r w:rsidRPr="00BD78D2">
        <w:t>Institución: Centro de Estudios Superiores La Salle, Monterrey, México-Norte</w:t>
      </w:r>
    </w:p>
    <w:p w:rsidR="008D009E" w:rsidRDefault="008D009E" w:rsidP="008D009E">
      <w:pPr>
        <w:numPr>
          <w:ilvl w:val="4"/>
          <w:numId w:val="6"/>
        </w:numPr>
        <w:spacing w:after="0" w:line="480" w:lineRule="auto"/>
        <w:jc w:val="both"/>
      </w:pPr>
      <w:r w:rsidRPr="00BD78D2">
        <w:t>Ocupación: Hermano Lasallista, Profesor en</w:t>
      </w:r>
      <w:r>
        <w:t xml:space="preserve"> el Colegio Regiomontano </w:t>
      </w:r>
      <w:proofErr w:type="spellStart"/>
      <w:r>
        <w:t>Contry</w:t>
      </w:r>
      <w:proofErr w:type="spellEnd"/>
      <w:r w:rsidRPr="00BD78D2">
        <w:t xml:space="preserve">. </w:t>
      </w:r>
      <w:r>
        <w:t>Secundaria</w:t>
      </w:r>
      <w:r w:rsidRPr="00BD78D2">
        <w:t>.</w:t>
      </w:r>
    </w:p>
    <w:p w:rsidR="008D009E" w:rsidRPr="00BD78D2" w:rsidRDefault="008D009E" w:rsidP="008D009E">
      <w:pPr>
        <w:numPr>
          <w:ilvl w:val="4"/>
          <w:numId w:val="6"/>
        </w:numPr>
        <w:spacing w:after="0" w:line="480" w:lineRule="auto"/>
        <w:jc w:val="both"/>
      </w:pPr>
      <w:r>
        <w:t>Tel: (81) 83577816</w:t>
      </w:r>
    </w:p>
    <w:p w:rsidR="008D009E" w:rsidRPr="00BD78D2" w:rsidRDefault="008D009E" w:rsidP="008D009E">
      <w:pPr>
        <w:numPr>
          <w:ilvl w:val="4"/>
          <w:numId w:val="6"/>
        </w:numPr>
        <w:spacing w:after="0" w:line="480" w:lineRule="auto"/>
        <w:jc w:val="both"/>
      </w:pPr>
      <w:r w:rsidRPr="00BD78D2">
        <w:lastRenderedPageBreak/>
        <w:t>Licenciado en Ciencias de la Educación.</w:t>
      </w:r>
    </w:p>
    <w:p w:rsidR="008D009E" w:rsidRPr="00BD78D2" w:rsidRDefault="008D009E" w:rsidP="008D009E">
      <w:pPr>
        <w:numPr>
          <w:ilvl w:val="2"/>
          <w:numId w:val="6"/>
        </w:numPr>
        <w:spacing w:after="0" w:line="480" w:lineRule="auto"/>
        <w:jc w:val="both"/>
      </w:pPr>
      <w:r w:rsidRPr="00BD78D2">
        <w:t>Enrique Alejandro González Cerna</w:t>
      </w:r>
    </w:p>
    <w:p w:rsidR="008D009E" w:rsidRPr="00BD78D2" w:rsidRDefault="00693F68" w:rsidP="008D009E">
      <w:pPr>
        <w:numPr>
          <w:ilvl w:val="4"/>
          <w:numId w:val="6"/>
        </w:numPr>
        <w:spacing w:after="0" w:line="480" w:lineRule="auto"/>
        <w:jc w:val="both"/>
      </w:pPr>
      <w:hyperlink r:id="rId11" w:history="1">
        <w:r w:rsidR="008D009E" w:rsidRPr="00BD78D2">
          <w:rPr>
            <w:rStyle w:val="Hipervnculo"/>
          </w:rPr>
          <w:t>alejandrofsc@hotmail.com</w:t>
        </w:r>
      </w:hyperlink>
    </w:p>
    <w:p w:rsidR="008D009E" w:rsidRPr="00BD78D2" w:rsidRDefault="008D009E" w:rsidP="008D009E">
      <w:pPr>
        <w:numPr>
          <w:ilvl w:val="4"/>
          <w:numId w:val="6"/>
        </w:numPr>
        <w:spacing w:after="0" w:line="480" w:lineRule="auto"/>
        <w:jc w:val="both"/>
      </w:pPr>
      <w:r w:rsidRPr="00BD78D2">
        <w:t>Tel. (81) 83570463</w:t>
      </w:r>
    </w:p>
    <w:p w:rsidR="008D009E" w:rsidRPr="00BD78D2" w:rsidRDefault="008D009E" w:rsidP="008D009E">
      <w:pPr>
        <w:numPr>
          <w:ilvl w:val="4"/>
          <w:numId w:val="6"/>
        </w:numPr>
        <w:spacing w:after="0" w:line="480" w:lineRule="auto"/>
        <w:jc w:val="both"/>
      </w:pPr>
      <w:r w:rsidRPr="00BD78D2">
        <w:t>Institución: Centro de Estudios Superiores La Salle, Monterrey, México-Norte</w:t>
      </w:r>
    </w:p>
    <w:p w:rsidR="008D009E" w:rsidRPr="00BD78D2" w:rsidRDefault="008D009E" w:rsidP="008D009E">
      <w:pPr>
        <w:numPr>
          <w:ilvl w:val="4"/>
          <w:numId w:val="6"/>
        </w:numPr>
        <w:spacing w:after="0" w:line="480" w:lineRule="auto"/>
        <w:jc w:val="both"/>
      </w:pPr>
      <w:r w:rsidRPr="00BD78D2">
        <w:t>Ocupación: Hermano Lasallista. Profesor en el Colegio Francisco G. Sada-La Salle. Secundaria.</w:t>
      </w:r>
    </w:p>
    <w:p w:rsidR="008D009E" w:rsidRPr="00BD78D2" w:rsidRDefault="008D009E" w:rsidP="008D009E">
      <w:pPr>
        <w:numPr>
          <w:ilvl w:val="4"/>
          <w:numId w:val="6"/>
        </w:numPr>
        <w:spacing w:after="0" w:line="480" w:lineRule="auto"/>
        <w:jc w:val="both"/>
      </w:pPr>
      <w:r w:rsidRPr="00BD78D2">
        <w:t>Área de Formación: Licenciado en Ciencias Religiosas. Instructor de la Lengua Inglesa. Licenciado en Ciencias de la Educación. Formador de Formadores en Doctrina Social Cristiana.</w:t>
      </w:r>
    </w:p>
    <w:p w:rsidR="008D009E" w:rsidRPr="00C23359" w:rsidRDefault="008D009E" w:rsidP="008D009E">
      <w:pPr>
        <w:spacing w:before="100" w:beforeAutospacing="1" w:after="100" w:afterAutospacing="1" w:line="240" w:lineRule="auto"/>
        <w:rPr>
          <w:rFonts w:ascii="Times New Roman" w:eastAsia="Times New Roman" w:hAnsi="Times New Roman" w:cs="Times New Roman"/>
          <w:b/>
          <w:bCs/>
          <w:color w:val="AD2C26"/>
          <w:sz w:val="19"/>
          <w:szCs w:val="19"/>
          <w:lang w:eastAsia="es-ES"/>
        </w:rPr>
      </w:pPr>
    </w:p>
    <w:p w:rsidR="00360FA4" w:rsidRDefault="00360FA4" w:rsidP="00360FA4">
      <w:pPr>
        <w:spacing w:before="100" w:beforeAutospacing="1" w:after="100" w:afterAutospacing="1" w:line="480" w:lineRule="auto"/>
        <w:jc w:val="center"/>
        <w:rPr>
          <w:rFonts w:ascii="Times New Roman" w:eastAsia="Times New Roman" w:hAnsi="Times New Roman" w:cs="Times New Roman"/>
          <w:b/>
          <w:bCs/>
          <w:color w:val="17365D" w:themeColor="text2" w:themeShade="BF"/>
          <w:sz w:val="24"/>
          <w:szCs w:val="24"/>
          <w:u w:val="single"/>
          <w:lang w:eastAsia="es-ES"/>
        </w:rPr>
      </w:pPr>
    </w:p>
    <w:p w:rsidR="008D009E" w:rsidRDefault="008D009E" w:rsidP="00360FA4">
      <w:pPr>
        <w:spacing w:before="100" w:beforeAutospacing="1" w:after="100" w:afterAutospacing="1" w:line="480" w:lineRule="auto"/>
        <w:jc w:val="center"/>
        <w:rPr>
          <w:rFonts w:ascii="Times New Roman" w:eastAsia="Times New Roman" w:hAnsi="Times New Roman" w:cs="Times New Roman"/>
          <w:b/>
          <w:bCs/>
          <w:color w:val="17365D" w:themeColor="text2" w:themeShade="BF"/>
          <w:sz w:val="24"/>
          <w:szCs w:val="24"/>
          <w:u w:val="single"/>
          <w:lang w:eastAsia="es-ES"/>
        </w:rPr>
      </w:pPr>
    </w:p>
    <w:p w:rsidR="008D009E" w:rsidRDefault="008D009E" w:rsidP="00360FA4">
      <w:pPr>
        <w:spacing w:before="100" w:beforeAutospacing="1" w:after="100" w:afterAutospacing="1" w:line="480" w:lineRule="auto"/>
        <w:jc w:val="center"/>
        <w:rPr>
          <w:rFonts w:ascii="Times New Roman" w:eastAsia="Times New Roman" w:hAnsi="Times New Roman" w:cs="Times New Roman"/>
          <w:b/>
          <w:bCs/>
          <w:color w:val="17365D" w:themeColor="text2" w:themeShade="BF"/>
          <w:sz w:val="24"/>
          <w:szCs w:val="24"/>
          <w:u w:val="single"/>
          <w:lang w:eastAsia="es-ES"/>
        </w:rPr>
      </w:pPr>
    </w:p>
    <w:p w:rsidR="008D009E" w:rsidRDefault="008D009E" w:rsidP="00360FA4">
      <w:pPr>
        <w:spacing w:before="100" w:beforeAutospacing="1" w:after="100" w:afterAutospacing="1" w:line="480" w:lineRule="auto"/>
        <w:jc w:val="center"/>
        <w:rPr>
          <w:rFonts w:ascii="Times New Roman" w:eastAsia="Times New Roman" w:hAnsi="Times New Roman" w:cs="Times New Roman"/>
          <w:b/>
          <w:bCs/>
          <w:color w:val="17365D" w:themeColor="text2" w:themeShade="BF"/>
          <w:sz w:val="24"/>
          <w:szCs w:val="24"/>
          <w:u w:val="single"/>
          <w:lang w:eastAsia="es-ES"/>
        </w:rPr>
      </w:pPr>
    </w:p>
    <w:p w:rsidR="007B4FC7" w:rsidRDefault="007B4FC7" w:rsidP="00360FA4">
      <w:pPr>
        <w:spacing w:before="100" w:beforeAutospacing="1" w:after="100" w:afterAutospacing="1" w:line="480" w:lineRule="auto"/>
        <w:jc w:val="center"/>
        <w:rPr>
          <w:rFonts w:ascii="Times New Roman" w:eastAsia="Times New Roman" w:hAnsi="Times New Roman" w:cs="Times New Roman"/>
          <w:b/>
          <w:bCs/>
          <w:color w:val="17365D" w:themeColor="text2" w:themeShade="BF"/>
          <w:sz w:val="24"/>
          <w:szCs w:val="24"/>
          <w:u w:val="single"/>
          <w:lang w:eastAsia="es-ES"/>
        </w:rPr>
      </w:pPr>
    </w:p>
    <w:p w:rsidR="007B4FC7" w:rsidRDefault="007B4FC7" w:rsidP="00360FA4">
      <w:pPr>
        <w:spacing w:before="100" w:beforeAutospacing="1" w:after="100" w:afterAutospacing="1" w:line="480" w:lineRule="auto"/>
        <w:jc w:val="center"/>
        <w:rPr>
          <w:rFonts w:ascii="Times New Roman" w:eastAsia="Times New Roman" w:hAnsi="Times New Roman" w:cs="Times New Roman"/>
          <w:b/>
          <w:bCs/>
          <w:color w:val="17365D" w:themeColor="text2" w:themeShade="BF"/>
          <w:sz w:val="24"/>
          <w:szCs w:val="24"/>
          <w:u w:val="single"/>
          <w:lang w:eastAsia="es-ES"/>
        </w:rPr>
      </w:pPr>
    </w:p>
    <w:p w:rsidR="007B4FC7" w:rsidRDefault="007B4FC7" w:rsidP="00360FA4">
      <w:pPr>
        <w:spacing w:before="100" w:beforeAutospacing="1" w:after="100" w:afterAutospacing="1" w:line="480" w:lineRule="auto"/>
        <w:jc w:val="center"/>
        <w:rPr>
          <w:rFonts w:ascii="Times New Roman" w:eastAsia="Times New Roman" w:hAnsi="Times New Roman" w:cs="Times New Roman"/>
          <w:b/>
          <w:bCs/>
          <w:color w:val="17365D" w:themeColor="text2" w:themeShade="BF"/>
          <w:sz w:val="24"/>
          <w:szCs w:val="24"/>
          <w:u w:val="single"/>
          <w:lang w:eastAsia="es-ES"/>
        </w:rPr>
      </w:pPr>
    </w:p>
    <w:p w:rsidR="007B4FC7" w:rsidRDefault="007B4FC7" w:rsidP="00360FA4">
      <w:pPr>
        <w:spacing w:before="100" w:beforeAutospacing="1" w:after="100" w:afterAutospacing="1" w:line="480" w:lineRule="auto"/>
        <w:jc w:val="center"/>
        <w:rPr>
          <w:rFonts w:ascii="Times New Roman" w:eastAsia="Times New Roman" w:hAnsi="Times New Roman" w:cs="Times New Roman"/>
          <w:b/>
          <w:bCs/>
          <w:color w:val="17365D" w:themeColor="text2" w:themeShade="BF"/>
          <w:sz w:val="24"/>
          <w:szCs w:val="24"/>
          <w:u w:val="single"/>
          <w:lang w:eastAsia="es-ES"/>
        </w:rPr>
      </w:pPr>
    </w:p>
    <w:p w:rsidR="00C23359" w:rsidRPr="008D009E" w:rsidRDefault="00C23359" w:rsidP="00360FA4">
      <w:pPr>
        <w:spacing w:before="100" w:beforeAutospacing="1" w:after="100" w:afterAutospacing="1" w:line="480" w:lineRule="auto"/>
        <w:jc w:val="center"/>
        <w:rPr>
          <w:rFonts w:ascii="Times New Roman" w:eastAsia="Times New Roman" w:hAnsi="Times New Roman" w:cs="Times New Roman"/>
          <w:b/>
          <w:bCs/>
          <w:sz w:val="24"/>
          <w:szCs w:val="24"/>
          <w:u w:val="single"/>
          <w:lang w:eastAsia="es-ES"/>
        </w:rPr>
      </w:pPr>
      <w:r w:rsidRPr="008D009E">
        <w:rPr>
          <w:rFonts w:ascii="Times New Roman" w:eastAsia="Times New Roman" w:hAnsi="Times New Roman" w:cs="Times New Roman"/>
          <w:b/>
          <w:bCs/>
          <w:sz w:val="24"/>
          <w:szCs w:val="24"/>
          <w:u w:val="single"/>
          <w:lang w:eastAsia="es-ES"/>
        </w:rPr>
        <w:lastRenderedPageBreak/>
        <w:t>La Salle: Transformando Nuestro Mundo</w:t>
      </w:r>
    </w:p>
    <w:p w:rsidR="00C23359" w:rsidRPr="008D009E" w:rsidRDefault="00C23359" w:rsidP="00360FA4">
      <w:pPr>
        <w:spacing w:before="100" w:beforeAutospacing="1" w:after="100" w:afterAutospacing="1" w:line="480" w:lineRule="auto"/>
        <w:rPr>
          <w:rFonts w:ascii="Times New Roman" w:eastAsia="Times New Roman" w:hAnsi="Times New Roman" w:cs="Times New Roman"/>
          <w:bCs/>
          <w:sz w:val="24"/>
          <w:szCs w:val="24"/>
          <w:lang w:eastAsia="es-ES"/>
        </w:rPr>
      </w:pPr>
    </w:p>
    <w:p w:rsidR="00C23359" w:rsidRPr="008D009E" w:rsidRDefault="00C23359" w:rsidP="00360FA4">
      <w:pPr>
        <w:pStyle w:val="Prrafodelista"/>
        <w:numPr>
          <w:ilvl w:val="0"/>
          <w:numId w:val="8"/>
        </w:numPr>
        <w:spacing w:before="100" w:beforeAutospacing="1" w:after="100" w:afterAutospacing="1" w:line="480" w:lineRule="auto"/>
        <w:rPr>
          <w:rFonts w:ascii="Times New Roman" w:eastAsia="Times New Roman" w:hAnsi="Times New Roman" w:cs="Times New Roman"/>
          <w:b/>
          <w:bCs/>
          <w:sz w:val="24"/>
          <w:szCs w:val="24"/>
          <w:lang w:eastAsia="es-ES"/>
        </w:rPr>
      </w:pPr>
      <w:r w:rsidRPr="008D009E">
        <w:rPr>
          <w:rFonts w:ascii="Times New Roman" w:eastAsia="Times New Roman" w:hAnsi="Times New Roman" w:cs="Times New Roman"/>
          <w:b/>
          <w:bCs/>
          <w:sz w:val="24"/>
          <w:szCs w:val="24"/>
          <w:lang w:eastAsia="es-ES"/>
        </w:rPr>
        <w:t xml:space="preserve">Objetivo: </w:t>
      </w:r>
    </w:p>
    <w:p w:rsidR="00C23359" w:rsidRPr="008D009E" w:rsidRDefault="00C23359" w:rsidP="00360FA4">
      <w:pPr>
        <w:pStyle w:val="Prrafodelista"/>
        <w:numPr>
          <w:ilvl w:val="1"/>
          <w:numId w:val="8"/>
        </w:numPr>
        <w:spacing w:before="100" w:beforeAutospacing="1" w:after="100" w:afterAutospacing="1" w:line="48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Que los alumnos lasallistas en grados terminales de secundaria:</w:t>
      </w:r>
    </w:p>
    <w:p w:rsidR="00C23359" w:rsidRPr="008D009E" w:rsidRDefault="00C23359" w:rsidP="00360FA4">
      <w:pPr>
        <w:pStyle w:val="Prrafodelista"/>
        <w:numPr>
          <w:ilvl w:val="2"/>
          <w:numId w:val="8"/>
        </w:numPr>
        <w:spacing w:before="100" w:beforeAutospacing="1" w:after="100" w:afterAutospacing="1" w:line="48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Experimenten la fraternidad lasallista en el encuentro y la convivencia con compañeros lasallistas de otros colegios.</w:t>
      </w:r>
    </w:p>
    <w:p w:rsidR="00C23359" w:rsidRPr="008D009E" w:rsidRDefault="00C23359" w:rsidP="00360FA4">
      <w:pPr>
        <w:pStyle w:val="Prrafodelista"/>
        <w:numPr>
          <w:ilvl w:val="2"/>
          <w:numId w:val="8"/>
        </w:numPr>
        <w:spacing w:before="100" w:beforeAutospacing="1" w:after="100" w:afterAutospacing="1" w:line="48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Profundicen en su conocimiento del mundo lasallista.</w:t>
      </w:r>
    </w:p>
    <w:p w:rsidR="00C23359" w:rsidRPr="008D009E" w:rsidRDefault="00C23359" w:rsidP="00360FA4">
      <w:pPr>
        <w:pStyle w:val="Prrafodelista"/>
        <w:numPr>
          <w:ilvl w:val="2"/>
          <w:numId w:val="8"/>
        </w:numPr>
        <w:spacing w:before="100" w:beforeAutospacing="1" w:after="100" w:afterAutospacing="1" w:line="48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 xml:space="preserve">Se inicien en la investigación, especialmente en la de temas </w:t>
      </w:r>
      <w:proofErr w:type="spellStart"/>
      <w:r w:rsidRPr="008D009E">
        <w:rPr>
          <w:rFonts w:ascii="Times New Roman" w:eastAsia="Times New Roman" w:hAnsi="Times New Roman" w:cs="Times New Roman"/>
          <w:bCs/>
          <w:sz w:val="24"/>
          <w:szCs w:val="24"/>
          <w:lang w:eastAsia="es-ES"/>
        </w:rPr>
        <w:t>lasalianos</w:t>
      </w:r>
      <w:proofErr w:type="spellEnd"/>
      <w:r w:rsidRPr="008D009E">
        <w:rPr>
          <w:rFonts w:ascii="Times New Roman" w:eastAsia="Times New Roman" w:hAnsi="Times New Roman" w:cs="Times New Roman"/>
          <w:bCs/>
          <w:sz w:val="24"/>
          <w:szCs w:val="24"/>
          <w:lang w:eastAsia="es-ES"/>
        </w:rPr>
        <w:t>.</w:t>
      </w:r>
    </w:p>
    <w:p w:rsidR="00C23359" w:rsidRPr="008D009E" w:rsidRDefault="00C23359" w:rsidP="00360FA4">
      <w:pPr>
        <w:pStyle w:val="Prrafodelista"/>
        <w:numPr>
          <w:ilvl w:val="2"/>
          <w:numId w:val="8"/>
        </w:numPr>
        <w:spacing w:before="100" w:beforeAutospacing="1" w:after="100" w:afterAutospacing="1" w:line="480" w:lineRule="auto"/>
        <w:rPr>
          <w:rFonts w:ascii="Times New Roman" w:eastAsia="Times New Roman" w:hAnsi="Times New Roman" w:cs="Times New Roman"/>
          <w:bCs/>
          <w:sz w:val="24"/>
          <w:szCs w:val="24"/>
          <w:lang w:eastAsia="es-ES"/>
        </w:rPr>
      </w:pPr>
      <w:r w:rsidRPr="008D009E">
        <w:rPr>
          <w:rFonts w:ascii="Times New Roman" w:eastAsia="Times New Roman" w:hAnsi="Times New Roman" w:cs="Times New Roman"/>
          <w:bCs/>
          <w:sz w:val="24"/>
          <w:szCs w:val="24"/>
          <w:lang w:eastAsia="es-ES"/>
        </w:rPr>
        <w:t>Desarrollen competencias en el trabajo por proyectos interdisciplinarios.</w:t>
      </w:r>
    </w:p>
    <w:p w:rsidR="00C23359" w:rsidRPr="008D009E" w:rsidRDefault="00C23359" w:rsidP="00360FA4">
      <w:pPr>
        <w:pStyle w:val="Prrafodelista"/>
        <w:numPr>
          <w:ilvl w:val="2"/>
          <w:numId w:val="8"/>
        </w:numPr>
        <w:spacing w:line="480" w:lineRule="auto"/>
        <w:jc w:val="both"/>
        <w:rPr>
          <w:rFonts w:ascii="Times New Roman" w:eastAsia="Calibri" w:hAnsi="Times New Roman" w:cs="Times New Roman"/>
          <w:sz w:val="24"/>
          <w:szCs w:val="24"/>
        </w:rPr>
      </w:pPr>
      <w:r w:rsidRPr="008D009E">
        <w:rPr>
          <w:rFonts w:ascii="Times New Roman" w:eastAsia="Times New Roman" w:hAnsi="Times New Roman" w:cs="Times New Roman"/>
          <w:bCs/>
          <w:sz w:val="24"/>
          <w:szCs w:val="24"/>
          <w:lang w:eastAsia="es-ES"/>
        </w:rPr>
        <w:t xml:space="preserve">Hagan conciencia de los frutos que la educación lasallista ha dejado en ellos </w:t>
      </w:r>
      <w:r w:rsidRPr="008D009E">
        <w:rPr>
          <w:rFonts w:ascii="Times New Roman" w:hAnsi="Times New Roman" w:cs="Times New Roman"/>
          <w:sz w:val="24"/>
          <w:szCs w:val="24"/>
        </w:rPr>
        <w:t>a fin de que, apropiándoselos</w:t>
      </w:r>
      <w:r w:rsidRPr="008D009E">
        <w:rPr>
          <w:rFonts w:ascii="Times New Roman" w:eastAsia="Calibri" w:hAnsi="Times New Roman" w:cs="Times New Roman"/>
          <w:sz w:val="24"/>
          <w:szCs w:val="24"/>
        </w:rPr>
        <w:t xml:space="preserve"> con mayor conciencia y voluntad, puedan potenciar sus frutos en sus vidas y compartirlos con quienes los rodean.</w:t>
      </w:r>
    </w:p>
    <w:p w:rsidR="00C23359" w:rsidRPr="008D009E" w:rsidRDefault="00C23359" w:rsidP="00360FA4">
      <w:pPr>
        <w:pStyle w:val="Prrafodelista"/>
        <w:spacing w:before="100" w:beforeAutospacing="1" w:after="100" w:afterAutospacing="1" w:line="480" w:lineRule="auto"/>
        <w:ind w:left="2160"/>
        <w:rPr>
          <w:rFonts w:ascii="Times New Roman" w:eastAsia="Times New Roman" w:hAnsi="Times New Roman" w:cs="Times New Roman"/>
          <w:bCs/>
          <w:sz w:val="24"/>
          <w:szCs w:val="24"/>
          <w:lang w:eastAsia="es-ES"/>
        </w:rPr>
      </w:pPr>
    </w:p>
    <w:p w:rsidR="00C23359" w:rsidRPr="008D009E" w:rsidRDefault="00C23359" w:rsidP="00360FA4">
      <w:pPr>
        <w:pStyle w:val="Prrafodelista"/>
        <w:spacing w:before="100" w:beforeAutospacing="1" w:after="100" w:afterAutospacing="1" w:line="480" w:lineRule="auto"/>
        <w:ind w:left="2160"/>
        <w:rPr>
          <w:rFonts w:ascii="Times New Roman" w:eastAsia="Times New Roman" w:hAnsi="Times New Roman" w:cs="Times New Roman"/>
          <w:b/>
          <w:bCs/>
          <w:sz w:val="24"/>
          <w:szCs w:val="24"/>
          <w:lang w:eastAsia="es-ES"/>
        </w:rPr>
      </w:pPr>
    </w:p>
    <w:p w:rsidR="00C23359" w:rsidRPr="008D009E" w:rsidRDefault="00C23359" w:rsidP="00360FA4">
      <w:pPr>
        <w:pStyle w:val="Prrafodelista"/>
        <w:numPr>
          <w:ilvl w:val="0"/>
          <w:numId w:val="8"/>
        </w:numPr>
        <w:spacing w:before="100" w:beforeAutospacing="1" w:after="100" w:afterAutospacing="1" w:line="480" w:lineRule="auto"/>
        <w:rPr>
          <w:rFonts w:ascii="Times New Roman" w:eastAsia="Times New Roman" w:hAnsi="Times New Roman" w:cs="Times New Roman"/>
          <w:b/>
          <w:bCs/>
          <w:sz w:val="24"/>
          <w:szCs w:val="24"/>
          <w:lang w:eastAsia="es-ES"/>
        </w:rPr>
      </w:pPr>
      <w:r w:rsidRPr="008D009E">
        <w:rPr>
          <w:rFonts w:ascii="Times New Roman" w:eastAsia="Times New Roman" w:hAnsi="Times New Roman" w:cs="Times New Roman"/>
          <w:b/>
          <w:bCs/>
          <w:sz w:val="24"/>
          <w:szCs w:val="24"/>
          <w:lang w:eastAsia="es-ES"/>
        </w:rPr>
        <w:t>Desarrollo:</w:t>
      </w:r>
    </w:p>
    <w:p w:rsidR="00C23359" w:rsidRPr="008D009E" w:rsidRDefault="00C23359" w:rsidP="00360FA4">
      <w:pPr>
        <w:pStyle w:val="Prrafodelista"/>
        <w:numPr>
          <w:ilvl w:val="1"/>
          <w:numId w:val="8"/>
        </w:numPr>
        <w:spacing w:line="480" w:lineRule="auto"/>
        <w:jc w:val="both"/>
        <w:rPr>
          <w:rFonts w:ascii="Times New Roman" w:eastAsia="Calibri" w:hAnsi="Times New Roman" w:cs="Times New Roman"/>
          <w:sz w:val="24"/>
          <w:szCs w:val="24"/>
        </w:rPr>
      </w:pPr>
      <w:r w:rsidRPr="008D009E">
        <w:rPr>
          <w:rFonts w:ascii="Times New Roman" w:eastAsia="Calibri" w:hAnsi="Times New Roman" w:cs="Times New Roman"/>
          <w:sz w:val="24"/>
          <w:szCs w:val="24"/>
        </w:rPr>
        <w:t>Convocados: Alumnos y maestros de 3° de Secundaria de todas las instituciones lasallistas del distrito.</w:t>
      </w:r>
    </w:p>
    <w:p w:rsidR="00C23359" w:rsidRPr="008D009E" w:rsidRDefault="00C23359" w:rsidP="00360FA4">
      <w:pPr>
        <w:pStyle w:val="Prrafodelista"/>
        <w:numPr>
          <w:ilvl w:val="1"/>
          <w:numId w:val="8"/>
        </w:numPr>
        <w:spacing w:line="480" w:lineRule="auto"/>
        <w:jc w:val="both"/>
        <w:rPr>
          <w:rFonts w:ascii="Times New Roman" w:eastAsia="Calibri" w:hAnsi="Times New Roman" w:cs="Times New Roman"/>
          <w:sz w:val="24"/>
          <w:szCs w:val="24"/>
        </w:rPr>
      </w:pPr>
      <w:r w:rsidRPr="008D009E">
        <w:rPr>
          <w:rFonts w:ascii="Times New Roman" w:eastAsia="Calibri" w:hAnsi="Times New Roman" w:cs="Times New Roman"/>
          <w:sz w:val="24"/>
          <w:szCs w:val="24"/>
        </w:rPr>
        <w:t>Tema del Proyecto: “La Salle: Transformando nuestro mundo”</w:t>
      </w:r>
    </w:p>
    <w:p w:rsidR="00C23359" w:rsidRPr="008D009E" w:rsidRDefault="00C23359" w:rsidP="00360FA4">
      <w:pPr>
        <w:pStyle w:val="Prrafodelista"/>
        <w:numPr>
          <w:ilvl w:val="1"/>
          <w:numId w:val="8"/>
        </w:numPr>
        <w:spacing w:line="480" w:lineRule="auto"/>
        <w:jc w:val="both"/>
        <w:rPr>
          <w:rFonts w:ascii="Times New Roman" w:hAnsi="Times New Roman" w:cs="Times New Roman"/>
          <w:sz w:val="24"/>
          <w:szCs w:val="24"/>
        </w:rPr>
      </w:pPr>
      <w:r w:rsidRPr="008D009E">
        <w:rPr>
          <w:rFonts w:ascii="Times New Roman" w:eastAsia="Calibri" w:hAnsi="Times New Roman" w:cs="Times New Roman"/>
          <w:sz w:val="24"/>
          <w:szCs w:val="24"/>
        </w:rPr>
        <w:t xml:space="preserve">Eje Integrador: </w:t>
      </w:r>
      <w:r w:rsidRPr="008D009E">
        <w:rPr>
          <w:rFonts w:ascii="Times New Roman" w:hAnsi="Times New Roman" w:cs="Times New Roman"/>
          <w:sz w:val="24"/>
          <w:szCs w:val="24"/>
        </w:rPr>
        <w:t xml:space="preserve">Materia de </w:t>
      </w:r>
      <w:r w:rsidRPr="008D009E">
        <w:rPr>
          <w:rFonts w:ascii="Times New Roman" w:eastAsia="Calibri" w:hAnsi="Times New Roman" w:cs="Times New Roman"/>
          <w:sz w:val="24"/>
          <w:szCs w:val="24"/>
        </w:rPr>
        <w:t>Formación de Valores</w:t>
      </w:r>
      <w:r w:rsidRPr="008D009E">
        <w:rPr>
          <w:rFonts w:ascii="Times New Roman" w:hAnsi="Times New Roman" w:cs="Times New Roman"/>
          <w:sz w:val="24"/>
          <w:szCs w:val="24"/>
        </w:rPr>
        <w:t xml:space="preserve"> III</w:t>
      </w:r>
      <w:r w:rsidRPr="008D009E">
        <w:rPr>
          <w:rFonts w:ascii="Times New Roman" w:eastAsia="Calibri" w:hAnsi="Times New Roman" w:cs="Times New Roman"/>
          <w:sz w:val="24"/>
          <w:szCs w:val="24"/>
        </w:rPr>
        <w:t>. Temas de la Unidad 9.</w:t>
      </w:r>
    </w:p>
    <w:p w:rsidR="00C23359" w:rsidRPr="008D009E" w:rsidRDefault="00C23359" w:rsidP="00360FA4">
      <w:pPr>
        <w:pStyle w:val="Prrafodelista"/>
        <w:numPr>
          <w:ilvl w:val="2"/>
          <w:numId w:val="8"/>
        </w:numPr>
        <w:spacing w:line="480" w:lineRule="auto"/>
        <w:jc w:val="both"/>
        <w:rPr>
          <w:rFonts w:ascii="Times New Roman" w:hAnsi="Times New Roman" w:cs="Times New Roman"/>
          <w:sz w:val="24"/>
          <w:szCs w:val="24"/>
        </w:rPr>
      </w:pPr>
      <w:r w:rsidRPr="008D009E">
        <w:rPr>
          <w:rFonts w:ascii="Times New Roman" w:hAnsi="Times New Roman" w:cs="Times New Roman"/>
          <w:sz w:val="24"/>
          <w:szCs w:val="24"/>
        </w:rPr>
        <w:t>La Familia Lasallista</w:t>
      </w:r>
    </w:p>
    <w:p w:rsidR="00C23359" w:rsidRPr="008D009E" w:rsidRDefault="00C23359" w:rsidP="00360FA4">
      <w:pPr>
        <w:pStyle w:val="Prrafodelista"/>
        <w:numPr>
          <w:ilvl w:val="2"/>
          <w:numId w:val="8"/>
        </w:numPr>
        <w:spacing w:line="480" w:lineRule="auto"/>
        <w:jc w:val="both"/>
        <w:rPr>
          <w:rFonts w:ascii="Times New Roman" w:hAnsi="Times New Roman" w:cs="Times New Roman"/>
          <w:sz w:val="24"/>
          <w:szCs w:val="24"/>
        </w:rPr>
      </w:pPr>
      <w:r w:rsidRPr="008D009E">
        <w:rPr>
          <w:rFonts w:ascii="Times New Roman" w:hAnsi="Times New Roman" w:cs="Times New Roman"/>
          <w:sz w:val="24"/>
          <w:szCs w:val="24"/>
        </w:rPr>
        <w:lastRenderedPageBreak/>
        <w:t>Ser Lasallistas</w:t>
      </w:r>
    </w:p>
    <w:p w:rsidR="00C23359" w:rsidRPr="008D009E" w:rsidRDefault="00C23359" w:rsidP="00360FA4">
      <w:pPr>
        <w:pStyle w:val="Prrafodelista"/>
        <w:numPr>
          <w:ilvl w:val="2"/>
          <w:numId w:val="8"/>
        </w:numPr>
        <w:spacing w:line="480" w:lineRule="auto"/>
        <w:jc w:val="both"/>
        <w:rPr>
          <w:rFonts w:ascii="Times New Roman" w:eastAsia="Calibri" w:hAnsi="Times New Roman" w:cs="Times New Roman"/>
          <w:sz w:val="24"/>
          <w:szCs w:val="24"/>
        </w:rPr>
      </w:pPr>
      <w:r w:rsidRPr="008D009E">
        <w:rPr>
          <w:rFonts w:ascii="Times New Roman" w:hAnsi="Times New Roman" w:cs="Times New Roman"/>
          <w:sz w:val="24"/>
          <w:szCs w:val="24"/>
        </w:rPr>
        <w:t>Santos Lasallistas</w:t>
      </w:r>
    </w:p>
    <w:p w:rsidR="00C23359" w:rsidRPr="008D009E" w:rsidRDefault="00C23359" w:rsidP="00360FA4">
      <w:pPr>
        <w:pStyle w:val="Prrafodelista"/>
        <w:numPr>
          <w:ilvl w:val="1"/>
          <w:numId w:val="8"/>
        </w:numPr>
        <w:spacing w:line="480" w:lineRule="auto"/>
        <w:jc w:val="both"/>
        <w:rPr>
          <w:rFonts w:ascii="Times New Roman" w:eastAsia="Calibri" w:hAnsi="Times New Roman" w:cs="Times New Roman"/>
          <w:sz w:val="24"/>
          <w:szCs w:val="24"/>
        </w:rPr>
      </w:pPr>
      <w:r w:rsidRPr="008D009E">
        <w:rPr>
          <w:rFonts w:ascii="Times New Roman" w:eastAsia="Calibri" w:hAnsi="Times New Roman" w:cs="Times New Roman"/>
          <w:sz w:val="24"/>
          <w:szCs w:val="24"/>
        </w:rPr>
        <w:t>Materias Involucradas en el proyecto general: Valores, Español, Inglés, Cívica, Informática.</w:t>
      </w:r>
    </w:p>
    <w:p w:rsidR="00C23359" w:rsidRPr="008D009E" w:rsidRDefault="00C23359" w:rsidP="00360FA4">
      <w:pPr>
        <w:pStyle w:val="Prrafodelista"/>
        <w:numPr>
          <w:ilvl w:val="1"/>
          <w:numId w:val="8"/>
        </w:numPr>
        <w:spacing w:line="480" w:lineRule="auto"/>
        <w:jc w:val="both"/>
        <w:rPr>
          <w:rFonts w:ascii="Times New Roman" w:hAnsi="Times New Roman" w:cs="Times New Roman"/>
          <w:sz w:val="24"/>
          <w:szCs w:val="24"/>
        </w:rPr>
      </w:pPr>
      <w:r w:rsidRPr="008D009E">
        <w:rPr>
          <w:rFonts w:ascii="Times New Roman" w:eastAsia="Calibri" w:hAnsi="Times New Roman" w:cs="Times New Roman"/>
          <w:sz w:val="24"/>
          <w:szCs w:val="24"/>
        </w:rPr>
        <w:t>Materias Involucradas en algunos de los subtemas: Geografía, Historia, Matemáticas.</w:t>
      </w:r>
    </w:p>
    <w:p w:rsidR="00C23359" w:rsidRPr="008D009E" w:rsidRDefault="00C23359" w:rsidP="00360FA4">
      <w:pPr>
        <w:pStyle w:val="Prrafodelista"/>
        <w:spacing w:line="480" w:lineRule="auto"/>
        <w:ind w:left="1440"/>
        <w:jc w:val="both"/>
        <w:rPr>
          <w:rFonts w:ascii="Times New Roman" w:hAnsi="Times New Roman" w:cs="Times New Roman"/>
          <w:sz w:val="24"/>
          <w:szCs w:val="24"/>
        </w:rPr>
      </w:pPr>
    </w:p>
    <w:p w:rsidR="00207F3C" w:rsidRPr="008D009E" w:rsidRDefault="00207F3C" w:rsidP="00360FA4">
      <w:pPr>
        <w:pStyle w:val="Prrafodelista"/>
        <w:numPr>
          <w:ilvl w:val="0"/>
          <w:numId w:val="8"/>
        </w:numPr>
        <w:spacing w:line="480" w:lineRule="auto"/>
        <w:jc w:val="both"/>
        <w:rPr>
          <w:rFonts w:ascii="Times New Roman" w:hAnsi="Times New Roman" w:cs="Times New Roman"/>
          <w:b/>
          <w:sz w:val="24"/>
          <w:szCs w:val="24"/>
        </w:rPr>
      </w:pPr>
      <w:r w:rsidRPr="008D009E">
        <w:rPr>
          <w:rFonts w:ascii="Times New Roman" w:hAnsi="Times New Roman" w:cs="Times New Roman"/>
          <w:b/>
          <w:sz w:val="24"/>
          <w:szCs w:val="24"/>
        </w:rPr>
        <w:t>Justificación</w:t>
      </w:r>
    </w:p>
    <w:p w:rsidR="00AC0955" w:rsidRPr="008D009E" w:rsidRDefault="00AC0955" w:rsidP="00360FA4">
      <w:pPr>
        <w:pStyle w:val="Prrafodelista"/>
        <w:spacing w:line="480" w:lineRule="auto"/>
        <w:ind w:left="1080"/>
        <w:jc w:val="both"/>
        <w:rPr>
          <w:rFonts w:ascii="Times New Roman" w:hAnsi="Times New Roman" w:cs="Times New Roman"/>
          <w:sz w:val="24"/>
          <w:szCs w:val="24"/>
        </w:rPr>
      </w:pPr>
    </w:p>
    <w:p w:rsidR="00AC0955" w:rsidRPr="008D009E" w:rsidRDefault="00AC0955" w:rsidP="00360FA4">
      <w:pPr>
        <w:spacing w:line="480" w:lineRule="auto"/>
        <w:ind w:left="360" w:firstLine="708"/>
        <w:jc w:val="both"/>
        <w:rPr>
          <w:rFonts w:ascii="Times New Roman" w:hAnsi="Times New Roman" w:cs="Times New Roman"/>
          <w:sz w:val="24"/>
          <w:szCs w:val="24"/>
        </w:rPr>
      </w:pPr>
      <w:r w:rsidRPr="008D009E">
        <w:rPr>
          <w:rFonts w:ascii="Times New Roman" w:hAnsi="Times New Roman" w:cs="Times New Roman"/>
          <w:sz w:val="24"/>
          <w:szCs w:val="24"/>
        </w:rPr>
        <w:t>El mundo lasallista ha crecido muchísimo y se ha diversificado en todos sentidos; de aquella estricta uniformidad de la Guía de las Escuelas en la que el fundador recomendaba a los Hermanos seguir cada nota con fidelidad, hemos pasado hoy al mar de la diversidad más amplia tanto en lo cultural como en lo pedagógico. Este fenómeno a la vez que una gran riqueza constituye un enorme reto para el que, afortunadamente los tiempos actuales también nos dan herramientas de respuesta.</w:t>
      </w:r>
    </w:p>
    <w:p w:rsidR="00AC0955" w:rsidRPr="008D009E" w:rsidRDefault="00AC0955" w:rsidP="00360FA4">
      <w:pPr>
        <w:spacing w:line="480" w:lineRule="auto"/>
        <w:ind w:left="360" w:firstLine="708"/>
        <w:jc w:val="both"/>
        <w:rPr>
          <w:rFonts w:ascii="Times New Roman" w:hAnsi="Times New Roman" w:cs="Times New Roman"/>
          <w:sz w:val="24"/>
          <w:szCs w:val="24"/>
        </w:rPr>
      </w:pPr>
    </w:p>
    <w:p w:rsidR="00207F3C" w:rsidRPr="008D009E" w:rsidRDefault="00AC0955" w:rsidP="00360FA4">
      <w:pPr>
        <w:spacing w:line="480" w:lineRule="auto"/>
        <w:ind w:left="360" w:firstLine="708"/>
        <w:jc w:val="both"/>
        <w:rPr>
          <w:rStyle w:val="apple-style-span"/>
          <w:rFonts w:ascii="Times New Roman" w:hAnsi="Times New Roman" w:cs="Times New Roman"/>
          <w:sz w:val="24"/>
          <w:szCs w:val="24"/>
        </w:rPr>
      </w:pPr>
      <w:r w:rsidRPr="008D009E">
        <w:rPr>
          <w:rStyle w:val="apple-style-span"/>
          <w:rFonts w:ascii="Times New Roman" w:hAnsi="Times New Roman" w:cs="Times New Roman"/>
          <w:sz w:val="24"/>
          <w:szCs w:val="24"/>
        </w:rPr>
        <w:t xml:space="preserve">Queremos educar </w:t>
      </w:r>
      <w:proofErr w:type="spellStart"/>
      <w:r w:rsidRPr="008D009E">
        <w:rPr>
          <w:rStyle w:val="apple-style-span"/>
          <w:rFonts w:ascii="Times New Roman" w:hAnsi="Times New Roman" w:cs="Times New Roman"/>
          <w:sz w:val="24"/>
          <w:szCs w:val="24"/>
        </w:rPr>
        <w:t>demanera</w:t>
      </w:r>
      <w:proofErr w:type="spellEnd"/>
      <w:r w:rsidRPr="008D009E">
        <w:rPr>
          <w:rStyle w:val="apple-style-span"/>
          <w:rFonts w:ascii="Times New Roman" w:hAnsi="Times New Roman" w:cs="Times New Roman"/>
          <w:sz w:val="24"/>
          <w:szCs w:val="24"/>
        </w:rPr>
        <w:t xml:space="preserve"> significativa y, “a</w:t>
      </w:r>
      <w:r w:rsidR="00207F3C" w:rsidRPr="008D009E">
        <w:rPr>
          <w:rStyle w:val="apple-style-span"/>
          <w:rFonts w:ascii="Times New Roman" w:hAnsi="Times New Roman" w:cs="Times New Roman"/>
          <w:sz w:val="24"/>
          <w:szCs w:val="24"/>
        </w:rPr>
        <w:t>unque es bastante difícil dar una receta que sirva para todos, la investigación evidencia que existen prácticas que estimulan una mayor participación de los estudiantes. Estas prácticas implican dejar de lado la enseñanza mecánica y memorística para enfocarse en un trabajo más retador y complejo; utilizar un enfoque interdisciplinario en lugar de uno por área o asignatura y estimular el trabajo cooperativo</w:t>
      </w:r>
      <w:r w:rsidRPr="008D009E">
        <w:rPr>
          <w:rStyle w:val="apple-style-span"/>
          <w:rFonts w:ascii="Times New Roman" w:hAnsi="Times New Roman" w:cs="Times New Roman"/>
          <w:sz w:val="24"/>
          <w:szCs w:val="24"/>
        </w:rPr>
        <w:t>”</w:t>
      </w:r>
      <w:r w:rsidR="00207F3C" w:rsidRPr="008D009E">
        <w:rPr>
          <w:rStyle w:val="apple-style-span"/>
          <w:rFonts w:ascii="Times New Roman" w:hAnsi="Times New Roman" w:cs="Times New Roman"/>
          <w:sz w:val="24"/>
          <w:szCs w:val="24"/>
        </w:rPr>
        <w:t xml:space="preserve"> (</w:t>
      </w:r>
      <w:proofErr w:type="spellStart"/>
      <w:r w:rsidR="00207F3C" w:rsidRPr="008D009E">
        <w:rPr>
          <w:rStyle w:val="apple-style-span"/>
          <w:rFonts w:ascii="Times New Roman" w:hAnsi="Times New Roman" w:cs="Times New Roman"/>
          <w:sz w:val="24"/>
          <w:szCs w:val="24"/>
        </w:rPr>
        <w:t>Anderman</w:t>
      </w:r>
      <w:proofErr w:type="spellEnd"/>
      <w:r w:rsidR="00207F3C" w:rsidRPr="008D009E">
        <w:rPr>
          <w:rStyle w:val="apple-style-span"/>
          <w:rFonts w:ascii="Times New Roman" w:hAnsi="Times New Roman" w:cs="Times New Roman"/>
          <w:sz w:val="24"/>
          <w:szCs w:val="24"/>
        </w:rPr>
        <w:t xml:space="preserve"> &amp; </w:t>
      </w:r>
      <w:proofErr w:type="spellStart"/>
      <w:r w:rsidR="00207F3C" w:rsidRPr="008D009E">
        <w:rPr>
          <w:rStyle w:val="apple-style-span"/>
          <w:rFonts w:ascii="Times New Roman" w:hAnsi="Times New Roman" w:cs="Times New Roman"/>
          <w:sz w:val="24"/>
          <w:szCs w:val="24"/>
        </w:rPr>
        <w:t>Midgley</w:t>
      </w:r>
      <w:proofErr w:type="spellEnd"/>
      <w:r w:rsidR="00207F3C" w:rsidRPr="008D009E">
        <w:rPr>
          <w:rStyle w:val="apple-style-span"/>
          <w:rFonts w:ascii="Times New Roman" w:hAnsi="Times New Roman" w:cs="Times New Roman"/>
          <w:sz w:val="24"/>
          <w:szCs w:val="24"/>
        </w:rPr>
        <w:t xml:space="preserve">, 1998; </w:t>
      </w:r>
      <w:proofErr w:type="spellStart"/>
      <w:r w:rsidR="00207F3C" w:rsidRPr="008D009E">
        <w:rPr>
          <w:rStyle w:val="apple-style-span"/>
          <w:rFonts w:ascii="Times New Roman" w:hAnsi="Times New Roman" w:cs="Times New Roman"/>
          <w:sz w:val="24"/>
          <w:szCs w:val="24"/>
        </w:rPr>
        <w:lastRenderedPageBreak/>
        <w:t>Lumsden</w:t>
      </w:r>
      <w:proofErr w:type="spellEnd"/>
      <w:r w:rsidR="00207F3C" w:rsidRPr="008D009E">
        <w:rPr>
          <w:rStyle w:val="apple-style-span"/>
          <w:rFonts w:ascii="Times New Roman" w:hAnsi="Times New Roman" w:cs="Times New Roman"/>
          <w:sz w:val="24"/>
          <w:szCs w:val="24"/>
        </w:rPr>
        <w:t>, 1994). El aprendizaje por proyectos incorpora estos principios</w:t>
      </w:r>
      <w:r w:rsidRPr="008D009E">
        <w:rPr>
          <w:rStyle w:val="apple-style-span"/>
          <w:rFonts w:ascii="Times New Roman" w:hAnsi="Times New Roman" w:cs="Times New Roman"/>
          <w:sz w:val="24"/>
          <w:szCs w:val="24"/>
        </w:rPr>
        <w:t xml:space="preserve"> y es por esto que lo hemos tomado como base para el proyecto que les presentamos.</w:t>
      </w:r>
    </w:p>
    <w:p w:rsidR="00207F3C" w:rsidRPr="008D009E" w:rsidRDefault="00207F3C" w:rsidP="00360FA4">
      <w:pPr>
        <w:pStyle w:val="Prrafodelista"/>
        <w:spacing w:line="480" w:lineRule="auto"/>
        <w:ind w:left="1080"/>
        <w:jc w:val="both"/>
        <w:rPr>
          <w:rStyle w:val="apple-style-span"/>
          <w:rFonts w:ascii="Times New Roman" w:hAnsi="Times New Roman" w:cs="Times New Roman"/>
          <w:sz w:val="24"/>
          <w:szCs w:val="24"/>
        </w:rPr>
      </w:pPr>
    </w:p>
    <w:p w:rsidR="00C454C6" w:rsidRPr="008D009E" w:rsidRDefault="00AC0955" w:rsidP="00360FA4">
      <w:pPr>
        <w:spacing w:line="480" w:lineRule="auto"/>
        <w:ind w:left="360" w:firstLine="708"/>
        <w:jc w:val="both"/>
        <w:rPr>
          <w:rStyle w:val="apple-style-span"/>
          <w:rFonts w:ascii="Times New Roman" w:hAnsi="Times New Roman" w:cs="Times New Roman"/>
          <w:sz w:val="24"/>
          <w:szCs w:val="24"/>
        </w:rPr>
      </w:pPr>
      <w:r w:rsidRPr="008D009E">
        <w:rPr>
          <w:rStyle w:val="apple-style-span"/>
          <w:rFonts w:ascii="Times New Roman" w:hAnsi="Times New Roman" w:cs="Times New Roman"/>
          <w:sz w:val="24"/>
          <w:szCs w:val="24"/>
        </w:rPr>
        <w:t>El trabajo por proyectos “e</w:t>
      </w:r>
      <w:r w:rsidR="00207F3C" w:rsidRPr="008D009E">
        <w:rPr>
          <w:rStyle w:val="apple-style-span"/>
          <w:rFonts w:ascii="Times New Roman" w:hAnsi="Times New Roman" w:cs="Times New Roman"/>
          <w:sz w:val="24"/>
          <w:szCs w:val="24"/>
        </w:rPr>
        <w:t>s una estrategia educativa integral (</w:t>
      </w:r>
      <w:proofErr w:type="spellStart"/>
      <w:r w:rsidR="00207F3C" w:rsidRPr="008D009E">
        <w:rPr>
          <w:rStyle w:val="apple-style-span"/>
          <w:rFonts w:ascii="Times New Roman" w:hAnsi="Times New Roman" w:cs="Times New Roman"/>
          <w:sz w:val="24"/>
          <w:szCs w:val="24"/>
        </w:rPr>
        <w:t>holísitca</w:t>
      </w:r>
      <w:proofErr w:type="spellEnd"/>
      <w:r w:rsidR="00207F3C" w:rsidRPr="008D009E">
        <w:rPr>
          <w:rStyle w:val="apple-style-span"/>
          <w:rFonts w:ascii="Times New Roman" w:hAnsi="Times New Roman" w:cs="Times New Roman"/>
          <w:sz w:val="24"/>
          <w:szCs w:val="24"/>
        </w:rPr>
        <w:t>), en lugar de ser un comple</w:t>
      </w:r>
      <w:r w:rsidRPr="008D009E">
        <w:rPr>
          <w:rStyle w:val="apple-style-span"/>
          <w:rFonts w:ascii="Times New Roman" w:hAnsi="Times New Roman" w:cs="Times New Roman"/>
          <w:sz w:val="24"/>
          <w:szCs w:val="24"/>
        </w:rPr>
        <w:t>mento,</w:t>
      </w:r>
      <w:r w:rsidR="00207F3C" w:rsidRPr="008D009E">
        <w:rPr>
          <w:rStyle w:val="apple-style-span"/>
          <w:rFonts w:ascii="Times New Roman" w:hAnsi="Times New Roman" w:cs="Times New Roman"/>
          <w:sz w:val="24"/>
          <w:szCs w:val="24"/>
        </w:rPr>
        <w:t xml:space="preserve"> es parte importante del proceso de aprendizaje</w:t>
      </w:r>
      <w:r w:rsidRPr="008D009E">
        <w:rPr>
          <w:rStyle w:val="apple-style-span"/>
          <w:rFonts w:ascii="Times New Roman" w:hAnsi="Times New Roman" w:cs="Times New Roman"/>
          <w:sz w:val="24"/>
          <w:szCs w:val="24"/>
        </w:rPr>
        <w:t>”</w:t>
      </w:r>
      <w:r w:rsidR="00207F3C" w:rsidRPr="008D009E">
        <w:rPr>
          <w:rStyle w:val="apple-style-span"/>
          <w:rFonts w:ascii="Times New Roman" w:hAnsi="Times New Roman" w:cs="Times New Roman"/>
          <w:sz w:val="24"/>
          <w:szCs w:val="24"/>
        </w:rPr>
        <w:t>.</w:t>
      </w:r>
      <w:r w:rsidRPr="008D009E">
        <w:rPr>
          <w:rStyle w:val="apple-converted-space"/>
          <w:rFonts w:ascii="Times New Roman" w:hAnsi="Times New Roman" w:cs="Times New Roman"/>
          <w:sz w:val="24"/>
          <w:szCs w:val="24"/>
        </w:rPr>
        <w:t xml:space="preserve"> (EDUTEKA, 2010) “es una </w:t>
      </w:r>
      <w:r w:rsidR="00C454C6" w:rsidRPr="008D009E">
        <w:rPr>
          <w:rStyle w:val="apple-style-span"/>
          <w:rFonts w:ascii="Times New Roman" w:hAnsi="Times New Roman" w:cs="Times New Roman"/>
          <w:sz w:val="24"/>
          <w:szCs w:val="24"/>
        </w:rPr>
        <w:t>estrategia de enseñanza</w:t>
      </w:r>
      <w:r w:rsidRPr="008D009E">
        <w:rPr>
          <w:rStyle w:val="apple-style-span"/>
          <w:rFonts w:ascii="Times New Roman" w:hAnsi="Times New Roman" w:cs="Times New Roman"/>
          <w:sz w:val="24"/>
          <w:szCs w:val="24"/>
        </w:rPr>
        <w:t xml:space="preserve"> que</w:t>
      </w:r>
      <w:r w:rsidR="00C454C6" w:rsidRPr="008D009E">
        <w:rPr>
          <w:rStyle w:val="apple-style-span"/>
          <w:rFonts w:ascii="Times New Roman" w:hAnsi="Times New Roman" w:cs="Times New Roman"/>
          <w:sz w:val="24"/>
          <w:szCs w:val="24"/>
        </w:rPr>
        <w:t xml:space="preserve"> constituye un modelo de instrucción auténtico en el que los estudiantes planean, implementan y evalúan proyectos que tienen aplicación en el mundo real más allá del aula de clase</w:t>
      </w:r>
      <w:r w:rsidRPr="008D009E">
        <w:rPr>
          <w:rStyle w:val="apple-style-span"/>
          <w:rFonts w:ascii="Times New Roman" w:hAnsi="Times New Roman" w:cs="Times New Roman"/>
          <w:sz w:val="24"/>
          <w:szCs w:val="24"/>
        </w:rPr>
        <w:t>”</w:t>
      </w:r>
      <w:r w:rsidR="00C454C6" w:rsidRPr="008D009E">
        <w:rPr>
          <w:rStyle w:val="apple-style-span"/>
          <w:rFonts w:ascii="Times New Roman" w:hAnsi="Times New Roman" w:cs="Times New Roman"/>
          <w:sz w:val="24"/>
          <w:szCs w:val="24"/>
        </w:rPr>
        <w:t xml:space="preserve"> (</w:t>
      </w:r>
      <w:proofErr w:type="spellStart"/>
      <w:r w:rsidR="00C454C6" w:rsidRPr="008D009E">
        <w:rPr>
          <w:rStyle w:val="apple-style-span"/>
          <w:rFonts w:ascii="Times New Roman" w:hAnsi="Times New Roman" w:cs="Times New Roman"/>
          <w:sz w:val="24"/>
          <w:szCs w:val="24"/>
        </w:rPr>
        <w:t>Blank</w:t>
      </w:r>
      <w:proofErr w:type="spellEnd"/>
      <w:r w:rsidR="00C454C6" w:rsidRPr="008D009E">
        <w:rPr>
          <w:rStyle w:val="apple-style-span"/>
          <w:rFonts w:ascii="Times New Roman" w:hAnsi="Times New Roman" w:cs="Times New Roman"/>
          <w:sz w:val="24"/>
          <w:szCs w:val="24"/>
        </w:rPr>
        <w:t xml:space="preserve">, 1997; </w:t>
      </w:r>
      <w:proofErr w:type="spellStart"/>
      <w:r w:rsidR="00C454C6" w:rsidRPr="008D009E">
        <w:rPr>
          <w:rStyle w:val="apple-style-span"/>
          <w:rFonts w:ascii="Times New Roman" w:hAnsi="Times New Roman" w:cs="Times New Roman"/>
          <w:sz w:val="24"/>
          <w:szCs w:val="24"/>
        </w:rPr>
        <w:t>Dickinson</w:t>
      </w:r>
      <w:proofErr w:type="spellEnd"/>
      <w:r w:rsidR="00C454C6" w:rsidRPr="008D009E">
        <w:rPr>
          <w:rStyle w:val="apple-style-span"/>
          <w:rFonts w:ascii="Times New Roman" w:hAnsi="Times New Roman" w:cs="Times New Roman"/>
          <w:sz w:val="24"/>
          <w:szCs w:val="24"/>
        </w:rPr>
        <w:t xml:space="preserve">, et al, 1998; </w:t>
      </w:r>
      <w:proofErr w:type="spellStart"/>
      <w:r w:rsidR="00C454C6" w:rsidRPr="008D009E">
        <w:rPr>
          <w:rStyle w:val="apple-style-span"/>
          <w:rFonts w:ascii="Times New Roman" w:hAnsi="Times New Roman" w:cs="Times New Roman"/>
          <w:sz w:val="24"/>
          <w:szCs w:val="24"/>
        </w:rPr>
        <w:t>Harwell</w:t>
      </w:r>
      <w:proofErr w:type="spellEnd"/>
      <w:r w:rsidR="00C454C6" w:rsidRPr="008D009E">
        <w:rPr>
          <w:rStyle w:val="apple-style-span"/>
          <w:rFonts w:ascii="Times New Roman" w:hAnsi="Times New Roman" w:cs="Times New Roman"/>
          <w:sz w:val="24"/>
          <w:szCs w:val="24"/>
        </w:rPr>
        <w:t>, 1997)</w:t>
      </w:r>
      <w:r w:rsidRPr="008D009E">
        <w:rPr>
          <w:rStyle w:val="apple-style-span"/>
          <w:rFonts w:ascii="Times New Roman" w:hAnsi="Times New Roman" w:cs="Times New Roman"/>
          <w:sz w:val="24"/>
          <w:szCs w:val="24"/>
        </w:rPr>
        <w:t xml:space="preserve"> y esta aplicabilidad a la realidad y trascendencia del aprendizaje más allá del aula es en definitiva uno de los </w:t>
      </w:r>
      <w:proofErr w:type="spellStart"/>
      <w:r w:rsidRPr="008D009E">
        <w:rPr>
          <w:rStyle w:val="apple-style-span"/>
          <w:rFonts w:ascii="Times New Roman" w:hAnsi="Times New Roman" w:cs="Times New Roman"/>
          <w:sz w:val="24"/>
          <w:szCs w:val="24"/>
        </w:rPr>
        <w:t>eternso</w:t>
      </w:r>
      <w:proofErr w:type="spellEnd"/>
      <w:r w:rsidRPr="008D009E">
        <w:rPr>
          <w:rStyle w:val="apple-style-span"/>
          <w:rFonts w:ascii="Times New Roman" w:hAnsi="Times New Roman" w:cs="Times New Roman"/>
          <w:sz w:val="24"/>
          <w:szCs w:val="24"/>
        </w:rPr>
        <w:t xml:space="preserve"> anhelos y caracteres esenciales de la educación </w:t>
      </w:r>
      <w:proofErr w:type="spellStart"/>
      <w:r w:rsidRPr="008D009E">
        <w:rPr>
          <w:rStyle w:val="apple-style-span"/>
          <w:rFonts w:ascii="Times New Roman" w:hAnsi="Times New Roman" w:cs="Times New Roman"/>
          <w:sz w:val="24"/>
          <w:szCs w:val="24"/>
        </w:rPr>
        <w:t>lasaliana</w:t>
      </w:r>
      <w:proofErr w:type="spellEnd"/>
      <w:r w:rsidRPr="008D009E">
        <w:rPr>
          <w:rStyle w:val="apple-style-span"/>
          <w:rFonts w:ascii="Times New Roman" w:hAnsi="Times New Roman" w:cs="Times New Roman"/>
          <w:sz w:val="24"/>
          <w:szCs w:val="24"/>
        </w:rPr>
        <w:t>.</w:t>
      </w:r>
    </w:p>
    <w:p w:rsidR="00C454C6" w:rsidRPr="008D009E" w:rsidRDefault="00C454C6" w:rsidP="00360FA4">
      <w:pPr>
        <w:pStyle w:val="Prrafodelista"/>
        <w:spacing w:line="480" w:lineRule="auto"/>
        <w:ind w:left="1080"/>
        <w:jc w:val="both"/>
        <w:rPr>
          <w:rStyle w:val="apple-style-span"/>
          <w:rFonts w:ascii="Times New Roman" w:hAnsi="Times New Roman" w:cs="Times New Roman"/>
          <w:sz w:val="24"/>
          <w:szCs w:val="24"/>
        </w:rPr>
      </w:pPr>
    </w:p>
    <w:p w:rsidR="00C454C6" w:rsidRPr="008D009E" w:rsidRDefault="00AC0955" w:rsidP="00360FA4">
      <w:pPr>
        <w:spacing w:line="480" w:lineRule="auto"/>
        <w:ind w:left="360" w:firstLine="708"/>
        <w:jc w:val="both"/>
        <w:rPr>
          <w:rStyle w:val="apple-style-span"/>
          <w:rFonts w:ascii="Times New Roman" w:hAnsi="Times New Roman" w:cs="Times New Roman"/>
          <w:sz w:val="24"/>
          <w:szCs w:val="24"/>
        </w:rPr>
      </w:pPr>
      <w:r w:rsidRPr="008D009E">
        <w:rPr>
          <w:rStyle w:val="apple-style-span"/>
          <w:rFonts w:ascii="Times New Roman" w:hAnsi="Times New Roman" w:cs="Times New Roman"/>
          <w:sz w:val="24"/>
          <w:szCs w:val="24"/>
        </w:rPr>
        <w:t>Proponiendo “</w:t>
      </w:r>
      <w:r w:rsidR="00C454C6" w:rsidRPr="008D009E">
        <w:rPr>
          <w:rStyle w:val="apple-style-span"/>
          <w:rFonts w:ascii="Times New Roman" w:hAnsi="Times New Roman" w:cs="Times New Roman"/>
          <w:sz w:val="24"/>
          <w:szCs w:val="24"/>
        </w:rPr>
        <w:t>actividades de enseñanza interdisciplinarias, de largo plazo y centradas en el estudiante, en lugar de lecciones cortas y aisladas</w:t>
      </w:r>
      <w:r w:rsidRPr="008D009E">
        <w:rPr>
          <w:rStyle w:val="apple-style-span"/>
          <w:rFonts w:ascii="Times New Roman" w:hAnsi="Times New Roman" w:cs="Times New Roman"/>
          <w:sz w:val="24"/>
          <w:szCs w:val="24"/>
        </w:rPr>
        <w:t>”</w:t>
      </w:r>
      <w:r w:rsidR="00C454C6" w:rsidRPr="008D009E">
        <w:rPr>
          <w:rStyle w:val="apple-style-span"/>
          <w:rFonts w:ascii="Times New Roman" w:hAnsi="Times New Roman" w:cs="Times New Roman"/>
          <w:sz w:val="24"/>
          <w:szCs w:val="24"/>
        </w:rPr>
        <w:t xml:space="preserve"> (</w:t>
      </w:r>
      <w:proofErr w:type="spellStart"/>
      <w:r w:rsidR="00C454C6" w:rsidRPr="008D009E">
        <w:rPr>
          <w:rStyle w:val="apple-style-span"/>
          <w:rFonts w:ascii="Times New Roman" w:hAnsi="Times New Roman" w:cs="Times New Roman"/>
          <w:sz w:val="24"/>
          <w:szCs w:val="24"/>
        </w:rPr>
        <w:t>Challenge</w:t>
      </w:r>
      <w:proofErr w:type="spellEnd"/>
      <w:r w:rsidR="00C454C6" w:rsidRPr="008D009E">
        <w:rPr>
          <w:rStyle w:val="apple-style-span"/>
          <w:rFonts w:ascii="Times New Roman" w:hAnsi="Times New Roman" w:cs="Times New Roman"/>
          <w:sz w:val="24"/>
          <w:szCs w:val="24"/>
        </w:rPr>
        <w:t xml:space="preserve"> 2000 Multimedia Project, 1999)</w:t>
      </w:r>
      <w:r w:rsidRPr="008D009E">
        <w:rPr>
          <w:rStyle w:val="apple-style-span"/>
          <w:rFonts w:ascii="Times New Roman" w:hAnsi="Times New Roman" w:cs="Times New Roman"/>
          <w:sz w:val="24"/>
          <w:szCs w:val="24"/>
        </w:rPr>
        <w:t xml:space="preserve"> el proyecto lasallista quiso poner en contacto a nuestros alumnos con la mayor cantidad de gente y realidades del mundo lasallista, propiciando que se sientan parte de una gran familia y que este sentido de fraternidad trascienda en conciencia de alguna especie de asociación para el compromiso social con los más necesitados desde el área en que decida cada cual desarrollar su vida.</w:t>
      </w:r>
    </w:p>
    <w:p w:rsidR="00C454C6" w:rsidRPr="008D009E" w:rsidRDefault="00C454C6" w:rsidP="00360FA4">
      <w:pPr>
        <w:pStyle w:val="Prrafodelista"/>
        <w:spacing w:line="480" w:lineRule="auto"/>
        <w:ind w:left="1080"/>
        <w:jc w:val="both"/>
        <w:rPr>
          <w:rStyle w:val="apple-style-span"/>
          <w:rFonts w:ascii="Times New Roman" w:hAnsi="Times New Roman" w:cs="Times New Roman"/>
          <w:sz w:val="24"/>
          <w:szCs w:val="24"/>
        </w:rPr>
      </w:pPr>
    </w:p>
    <w:p w:rsidR="00C454C6" w:rsidRPr="00C454C6" w:rsidRDefault="00AC0955" w:rsidP="00360FA4">
      <w:pPr>
        <w:spacing w:before="100" w:beforeAutospacing="1" w:after="100" w:afterAutospacing="1" w:line="480" w:lineRule="auto"/>
        <w:ind w:left="360" w:firstLine="708"/>
        <w:rPr>
          <w:rFonts w:ascii="Times New Roman" w:eastAsia="Times New Roman" w:hAnsi="Times New Roman" w:cs="Times New Roman"/>
          <w:color w:val="000000"/>
          <w:sz w:val="24"/>
          <w:szCs w:val="24"/>
          <w:lang w:eastAsia="es-ES"/>
        </w:rPr>
      </w:pPr>
      <w:proofErr w:type="spellStart"/>
      <w:r w:rsidRPr="00360FA4">
        <w:rPr>
          <w:rFonts w:ascii="Times New Roman" w:eastAsia="Times New Roman" w:hAnsi="Times New Roman" w:cs="Times New Roman"/>
          <w:color w:val="000000"/>
          <w:sz w:val="24"/>
          <w:szCs w:val="24"/>
          <w:lang w:eastAsia="es-ES"/>
        </w:rPr>
        <w:lastRenderedPageBreak/>
        <w:t>Dickinson</w:t>
      </w:r>
      <w:proofErr w:type="spellEnd"/>
      <w:r w:rsidRPr="00360FA4">
        <w:rPr>
          <w:rFonts w:ascii="Times New Roman" w:eastAsia="Times New Roman" w:hAnsi="Times New Roman" w:cs="Times New Roman"/>
          <w:color w:val="000000"/>
          <w:sz w:val="24"/>
          <w:szCs w:val="24"/>
          <w:lang w:eastAsia="es-ES"/>
        </w:rPr>
        <w:t xml:space="preserve">, </w:t>
      </w:r>
      <w:proofErr w:type="spellStart"/>
      <w:r w:rsidRPr="00360FA4">
        <w:rPr>
          <w:rFonts w:ascii="Times New Roman" w:eastAsia="Times New Roman" w:hAnsi="Times New Roman" w:cs="Times New Roman"/>
          <w:color w:val="000000"/>
          <w:sz w:val="24"/>
          <w:szCs w:val="24"/>
          <w:lang w:eastAsia="es-ES"/>
        </w:rPr>
        <w:t>KAtz</w:t>
      </w:r>
      <w:proofErr w:type="spellEnd"/>
      <w:r w:rsidRPr="00360FA4">
        <w:rPr>
          <w:rFonts w:ascii="Times New Roman" w:eastAsia="Times New Roman" w:hAnsi="Times New Roman" w:cs="Times New Roman"/>
          <w:color w:val="000000"/>
          <w:sz w:val="24"/>
          <w:szCs w:val="24"/>
          <w:lang w:eastAsia="es-ES"/>
        </w:rPr>
        <w:t xml:space="preserve">, </w:t>
      </w:r>
      <w:proofErr w:type="spellStart"/>
      <w:r w:rsidRPr="00360FA4">
        <w:rPr>
          <w:rFonts w:ascii="Times New Roman" w:eastAsia="Times New Roman" w:hAnsi="Times New Roman" w:cs="Times New Roman"/>
          <w:color w:val="000000"/>
          <w:sz w:val="24"/>
          <w:szCs w:val="24"/>
          <w:lang w:eastAsia="es-ES"/>
        </w:rPr>
        <w:t>Chard</w:t>
      </w:r>
      <w:proofErr w:type="spellEnd"/>
      <w:r w:rsidRPr="00360FA4">
        <w:rPr>
          <w:rFonts w:ascii="Times New Roman" w:eastAsia="Times New Roman" w:hAnsi="Times New Roman" w:cs="Times New Roman"/>
          <w:color w:val="000000"/>
          <w:sz w:val="24"/>
          <w:szCs w:val="24"/>
          <w:lang w:eastAsia="es-ES"/>
        </w:rPr>
        <w:t>, Martin, Baker, Thomas y otros especialistas en conjunto nos han dicho que los verdaderos proyectos han de tener características especiales, como son:</w:t>
      </w:r>
      <w:r w:rsidR="00C454C6" w:rsidRPr="00C454C6">
        <w:rPr>
          <w:rFonts w:ascii="Times New Roman" w:eastAsia="Times New Roman" w:hAnsi="Times New Roman" w:cs="Times New Roman"/>
          <w:color w:val="000000"/>
          <w:sz w:val="24"/>
          <w:szCs w:val="24"/>
          <w:lang w:eastAsia="es-ES"/>
        </w:rPr>
        <w:t xml:space="preserve"> </w:t>
      </w:r>
      <w:r w:rsidRPr="00360FA4">
        <w:rPr>
          <w:rFonts w:ascii="Times New Roman" w:eastAsia="Times New Roman" w:hAnsi="Times New Roman" w:cs="Times New Roman"/>
          <w:color w:val="000000"/>
          <w:sz w:val="24"/>
          <w:szCs w:val="24"/>
          <w:lang w:eastAsia="es-ES"/>
        </w:rPr>
        <w:t>(</w:t>
      </w:r>
      <w:r w:rsidR="00C454C6" w:rsidRPr="00C454C6">
        <w:rPr>
          <w:rFonts w:ascii="Times New Roman" w:eastAsia="Times New Roman" w:hAnsi="Times New Roman" w:cs="Times New Roman"/>
          <w:color w:val="000000"/>
          <w:sz w:val="24"/>
          <w:szCs w:val="24"/>
          <w:lang w:eastAsia="es-ES"/>
        </w:rPr>
        <w:t>1998; 1989; 2000; 1998)</w:t>
      </w:r>
      <w:r w:rsidRPr="00360FA4">
        <w:rPr>
          <w:rFonts w:ascii="Times New Roman" w:eastAsia="Times New Roman" w:hAnsi="Times New Roman" w:cs="Times New Roman"/>
          <w:color w:val="000000"/>
          <w:sz w:val="24"/>
          <w:szCs w:val="24"/>
          <w:lang w:eastAsia="es-ES"/>
        </w:rPr>
        <w:t>.</w:t>
      </w:r>
    </w:p>
    <w:p w:rsidR="00C454C6" w:rsidRPr="00C454C6" w:rsidRDefault="00C454C6" w:rsidP="00360FA4">
      <w:pPr>
        <w:numPr>
          <w:ilvl w:val="0"/>
          <w:numId w:val="13"/>
        </w:numPr>
        <w:spacing w:before="100" w:beforeAutospacing="1" w:after="100" w:afterAutospacing="1" w:line="480" w:lineRule="auto"/>
        <w:rPr>
          <w:rFonts w:ascii="Times New Roman" w:eastAsia="Times New Roman" w:hAnsi="Times New Roman" w:cs="Times New Roman"/>
          <w:color w:val="000000"/>
          <w:sz w:val="24"/>
          <w:szCs w:val="24"/>
          <w:lang w:eastAsia="es-ES"/>
        </w:rPr>
      </w:pPr>
      <w:r w:rsidRPr="00C454C6">
        <w:rPr>
          <w:rFonts w:ascii="Times New Roman" w:eastAsia="Times New Roman" w:hAnsi="Times New Roman" w:cs="Times New Roman"/>
          <w:color w:val="000000"/>
          <w:sz w:val="24"/>
          <w:szCs w:val="24"/>
          <w:lang w:eastAsia="es-ES"/>
        </w:rPr>
        <w:t>Centrados en el estudiante, dirigidos por el estudiante.</w:t>
      </w:r>
    </w:p>
    <w:p w:rsidR="00C454C6" w:rsidRPr="00C454C6" w:rsidRDefault="00C454C6" w:rsidP="00360FA4">
      <w:pPr>
        <w:numPr>
          <w:ilvl w:val="0"/>
          <w:numId w:val="13"/>
        </w:numPr>
        <w:spacing w:before="100" w:beforeAutospacing="1" w:after="100" w:afterAutospacing="1" w:line="480" w:lineRule="auto"/>
        <w:rPr>
          <w:rFonts w:ascii="Times New Roman" w:eastAsia="Times New Roman" w:hAnsi="Times New Roman" w:cs="Times New Roman"/>
          <w:color w:val="000000"/>
          <w:sz w:val="24"/>
          <w:szCs w:val="24"/>
          <w:lang w:eastAsia="es-ES"/>
        </w:rPr>
      </w:pPr>
      <w:r w:rsidRPr="00C454C6">
        <w:rPr>
          <w:rFonts w:ascii="Times New Roman" w:eastAsia="Times New Roman" w:hAnsi="Times New Roman" w:cs="Times New Roman"/>
          <w:color w:val="000000"/>
          <w:sz w:val="24"/>
          <w:szCs w:val="24"/>
          <w:lang w:eastAsia="es-ES"/>
        </w:rPr>
        <w:t>Claramente definidos, un inicio, un desarrollo y un final.</w:t>
      </w:r>
    </w:p>
    <w:p w:rsidR="00C454C6" w:rsidRPr="00C454C6" w:rsidRDefault="00C454C6" w:rsidP="00360FA4">
      <w:pPr>
        <w:numPr>
          <w:ilvl w:val="0"/>
          <w:numId w:val="13"/>
        </w:numPr>
        <w:spacing w:before="100" w:beforeAutospacing="1" w:after="100" w:afterAutospacing="1" w:line="480" w:lineRule="auto"/>
        <w:rPr>
          <w:rFonts w:ascii="Times New Roman" w:eastAsia="Times New Roman" w:hAnsi="Times New Roman" w:cs="Times New Roman"/>
          <w:color w:val="000000"/>
          <w:sz w:val="24"/>
          <w:szCs w:val="24"/>
          <w:lang w:eastAsia="es-ES"/>
        </w:rPr>
      </w:pPr>
      <w:r w:rsidRPr="00C454C6">
        <w:rPr>
          <w:rFonts w:ascii="Times New Roman" w:eastAsia="Times New Roman" w:hAnsi="Times New Roman" w:cs="Times New Roman"/>
          <w:color w:val="000000"/>
          <w:sz w:val="24"/>
          <w:szCs w:val="24"/>
          <w:lang w:eastAsia="es-ES"/>
        </w:rPr>
        <w:t>Contenido significativo para los estudiantes; directamente observable en su entorno.</w:t>
      </w:r>
    </w:p>
    <w:p w:rsidR="00C454C6" w:rsidRPr="00C454C6" w:rsidRDefault="00C454C6" w:rsidP="00360FA4">
      <w:pPr>
        <w:numPr>
          <w:ilvl w:val="0"/>
          <w:numId w:val="13"/>
        </w:numPr>
        <w:spacing w:before="100" w:beforeAutospacing="1" w:after="100" w:afterAutospacing="1" w:line="480" w:lineRule="auto"/>
        <w:rPr>
          <w:rFonts w:ascii="Times New Roman" w:eastAsia="Times New Roman" w:hAnsi="Times New Roman" w:cs="Times New Roman"/>
          <w:color w:val="000000"/>
          <w:sz w:val="24"/>
          <w:szCs w:val="24"/>
          <w:lang w:eastAsia="es-ES"/>
        </w:rPr>
      </w:pPr>
      <w:r w:rsidRPr="00C454C6">
        <w:rPr>
          <w:rFonts w:ascii="Times New Roman" w:eastAsia="Times New Roman" w:hAnsi="Times New Roman" w:cs="Times New Roman"/>
          <w:color w:val="000000"/>
          <w:sz w:val="24"/>
          <w:szCs w:val="24"/>
          <w:lang w:eastAsia="es-ES"/>
        </w:rPr>
        <w:t>Problemas del mundo real.</w:t>
      </w:r>
    </w:p>
    <w:p w:rsidR="00C454C6" w:rsidRPr="00C454C6" w:rsidRDefault="00C454C6" w:rsidP="00360FA4">
      <w:pPr>
        <w:numPr>
          <w:ilvl w:val="0"/>
          <w:numId w:val="13"/>
        </w:numPr>
        <w:spacing w:before="100" w:beforeAutospacing="1" w:after="100" w:afterAutospacing="1" w:line="480" w:lineRule="auto"/>
        <w:rPr>
          <w:rFonts w:ascii="Times New Roman" w:eastAsia="Times New Roman" w:hAnsi="Times New Roman" w:cs="Times New Roman"/>
          <w:color w:val="000000"/>
          <w:sz w:val="24"/>
          <w:szCs w:val="24"/>
          <w:lang w:eastAsia="es-ES"/>
        </w:rPr>
      </w:pPr>
      <w:r w:rsidRPr="00C454C6">
        <w:rPr>
          <w:rFonts w:ascii="Times New Roman" w:eastAsia="Times New Roman" w:hAnsi="Times New Roman" w:cs="Times New Roman"/>
          <w:color w:val="000000"/>
          <w:sz w:val="24"/>
          <w:szCs w:val="24"/>
          <w:lang w:eastAsia="es-ES"/>
        </w:rPr>
        <w:t>Investigación de primera mano.</w:t>
      </w:r>
    </w:p>
    <w:p w:rsidR="00C454C6" w:rsidRPr="00C454C6" w:rsidRDefault="00C454C6" w:rsidP="00360FA4">
      <w:pPr>
        <w:numPr>
          <w:ilvl w:val="0"/>
          <w:numId w:val="13"/>
        </w:numPr>
        <w:spacing w:before="100" w:beforeAutospacing="1" w:after="100" w:afterAutospacing="1" w:line="480" w:lineRule="auto"/>
        <w:rPr>
          <w:rFonts w:ascii="Times New Roman" w:eastAsia="Times New Roman" w:hAnsi="Times New Roman" w:cs="Times New Roman"/>
          <w:color w:val="000000"/>
          <w:sz w:val="24"/>
          <w:szCs w:val="24"/>
          <w:lang w:eastAsia="es-ES"/>
        </w:rPr>
      </w:pPr>
      <w:r w:rsidRPr="00C454C6">
        <w:rPr>
          <w:rFonts w:ascii="Times New Roman" w:eastAsia="Times New Roman" w:hAnsi="Times New Roman" w:cs="Times New Roman"/>
          <w:color w:val="000000"/>
          <w:sz w:val="24"/>
          <w:szCs w:val="24"/>
          <w:lang w:eastAsia="es-ES"/>
        </w:rPr>
        <w:t>Sensible a la cultura local y culturalmente apropiado.</w:t>
      </w:r>
    </w:p>
    <w:p w:rsidR="00C454C6" w:rsidRPr="00C454C6" w:rsidRDefault="00C454C6" w:rsidP="00360FA4">
      <w:pPr>
        <w:numPr>
          <w:ilvl w:val="0"/>
          <w:numId w:val="13"/>
        </w:numPr>
        <w:spacing w:before="100" w:beforeAutospacing="1" w:after="100" w:afterAutospacing="1" w:line="480" w:lineRule="auto"/>
        <w:rPr>
          <w:rFonts w:ascii="Times New Roman" w:eastAsia="Times New Roman" w:hAnsi="Times New Roman" w:cs="Times New Roman"/>
          <w:color w:val="000000"/>
          <w:sz w:val="24"/>
          <w:szCs w:val="24"/>
          <w:lang w:eastAsia="es-ES"/>
        </w:rPr>
      </w:pPr>
      <w:r w:rsidRPr="00C454C6">
        <w:rPr>
          <w:rFonts w:ascii="Times New Roman" w:eastAsia="Times New Roman" w:hAnsi="Times New Roman" w:cs="Times New Roman"/>
          <w:color w:val="000000"/>
          <w:sz w:val="24"/>
          <w:szCs w:val="24"/>
          <w:lang w:eastAsia="es-ES"/>
        </w:rPr>
        <w:t>Objetivos específicos relacionados tanto con el Proyecto Educativo Institucional (PEI) como con los estándares del currículo.</w:t>
      </w:r>
    </w:p>
    <w:p w:rsidR="00C454C6" w:rsidRPr="00C454C6" w:rsidRDefault="00C454C6" w:rsidP="00360FA4">
      <w:pPr>
        <w:numPr>
          <w:ilvl w:val="0"/>
          <w:numId w:val="13"/>
        </w:numPr>
        <w:spacing w:before="100" w:beforeAutospacing="1" w:after="100" w:afterAutospacing="1" w:line="480" w:lineRule="auto"/>
        <w:rPr>
          <w:rFonts w:ascii="Times New Roman" w:eastAsia="Times New Roman" w:hAnsi="Times New Roman" w:cs="Times New Roman"/>
          <w:color w:val="000000"/>
          <w:sz w:val="24"/>
          <w:szCs w:val="24"/>
          <w:lang w:eastAsia="es-ES"/>
        </w:rPr>
      </w:pPr>
      <w:r w:rsidRPr="00C454C6">
        <w:rPr>
          <w:rFonts w:ascii="Times New Roman" w:eastAsia="Times New Roman" w:hAnsi="Times New Roman" w:cs="Times New Roman"/>
          <w:color w:val="000000"/>
          <w:sz w:val="24"/>
          <w:szCs w:val="24"/>
          <w:lang w:eastAsia="es-ES"/>
        </w:rPr>
        <w:t>Un producto tangible que se pueda compartir con la audiencia objetivo.</w:t>
      </w:r>
    </w:p>
    <w:p w:rsidR="00C454C6" w:rsidRPr="00C454C6" w:rsidRDefault="00C454C6" w:rsidP="00360FA4">
      <w:pPr>
        <w:numPr>
          <w:ilvl w:val="0"/>
          <w:numId w:val="13"/>
        </w:numPr>
        <w:spacing w:before="100" w:beforeAutospacing="1" w:after="100" w:afterAutospacing="1" w:line="480" w:lineRule="auto"/>
        <w:rPr>
          <w:rFonts w:ascii="Times New Roman" w:eastAsia="Times New Roman" w:hAnsi="Times New Roman" w:cs="Times New Roman"/>
          <w:color w:val="000000"/>
          <w:sz w:val="24"/>
          <w:szCs w:val="24"/>
          <w:lang w:eastAsia="es-ES"/>
        </w:rPr>
      </w:pPr>
      <w:r w:rsidRPr="00C454C6">
        <w:rPr>
          <w:rFonts w:ascii="Times New Roman" w:eastAsia="Times New Roman" w:hAnsi="Times New Roman" w:cs="Times New Roman"/>
          <w:color w:val="000000"/>
          <w:sz w:val="24"/>
          <w:szCs w:val="24"/>
          <w:lang w:eastAsia="es-ES"/>
        </w:rPr>
        <w:t>Conexiones entre lo académico, la vida y las competencias laborales.</w:t>
      </w:r>
    </w:p>
    <w:p w:rsidR="00C454C6" w:rsidRPr="00C454C6" w:rsidRDefault="00C454C6" w:rsidP="00360FA4">
      <w:pPr>
        <w:numPr>
          <w:ilvl w:val="0"/>
          <w:numId w:val="13"/>
        </w:numPr>
        <w:spacing w:before="100" w:beforeAutospacing="1" w:after="100" w:afterAutospacing="1" w:line="480" w:lineRule="auto"/>
        <w:rPr>
          <w:rFonts w:ascii="Times New Roman" w:eastAsia="Times New Roman" w:hAnsi="Times New Roman" w:cs="Times New Roman"/>
          <w:color w:val="000000"/>
          <w:sz w:val="24"/>
          <w:szCs w:val="24"/>
          <w:lang w:eastAsia="es-ES"/>
        </w:rPr>
      </w:pPr>
      <w:r w:rsidRPr="00C454C6">
        <w:rPr>
          <w:rFonts w:ascii="Times New Roman" w:eastAsia="Times New Roman" w:hAnsi="Times New Roman" w:cs="Times New Roman"/>
          <w:color w:val="000000"/>
          <w:sz w:val="24"/>
          <w:szCs w:val="24"/>
          <w:lang w:eastAsia="es-ES"/>
        </w:rPr>
        <w:t>Oportunidades de retroalimentación y evaluación por parte de expertos.</w:t>
      </w:r>
    </w:p>
    <w:p w:rsidR="00C454C6" w:rsidRPr="00C454C6" w:rsidRDefault="00C454C6" w:rsidP="00360FA4">
      <w:pPr>
        <w:numPr>
          <w:ilvl w:val="0"/>
          <w:numId w:val="13"/>
        </w:numPr>
        <w:spacing w:before="100" w:beforeAutospacing="1" w:after="100" w:afterAutospacing="1" w:line="480" w:lineRule="auto"/>
        <w:rPr>
          <w:rFonts w:ascii="Times New Roman" w:eastAsia="Times New Roman" w:hAnsi="Times New Roman" w:cs="Times New Roman"/>
          <w:color w:val="000000"/>
          <w:sz w:val="24"/>
          <w:szCs w:val="24"/>
          <w:lang w:eastAsia="es-ES"/>
        </w:rPr>
      </w:pPr>
      <w:r w:rsidRPr="00C454C6">
        <w:rPr>
          <w:rFonts w:ascii="Times New Roman" w:eastAsia="Times New Roman" w:hAnsi="Times New Roman" w:cs="Times New Roman"/>
          <w:color w:val="000000"/>
          <w:sz w:val="24"/>
          <w:szCs w:val="24"/>
          <w:lang w:eastAsia="es-ES"/>
        </w:rPr>
        <w:t xml:space="preserve">Oportunidades para la reflexión y </w:t>
      </w:r>
      <w:proofErr w:type="gramStart"/>
      <w:r w:rsidRPr="00C454C6">
        <w:rPr>
          <w:rFonts w:ascii="Times New Roman" w:eastAsia="Times New Roman" w:hAnsi="Times New Roman" w:cs="Times New Roman"/>
          <w:color w:val="000000"/>
          <w:sz w:val="24"/>
          <w:szCs w:val="24"/>
          <w:lang w:eastAsia="es-ES"/>
        </w:rPr>
        <w:t>la</w:t>
      </w:r>
      <w:proofErr w:type="gramEnd"/>
      <w:r w:rsidRPr="00C454C6">
        <w:rPr>
          <w:rFonts w:ascii="Times New Roman" w:eastAsia="Times New Roman" w:hAnsi="Times New Roman" w:cs="Times New Roman"/>
          <w:color w:val="000000"/>
          <w:sz w:val="24"/>
          <w:szCs w:val="24"/>
          <w:lang w:eastAsia="es-ES"/>
        </w:rPr>
        <w:t xml:space="preserve"> auto evaluación por parte del estudiante.</w:t>
      </w:r>
    </w:p>
    <w:p w:rsidR="00AC0955" w:rsidRPr="00360FA4" w:rsidRDefault="00C454C6" w:rsidP="00360FA4">
      <w:pPr>
        <w:numPr>
          <w:ilvl w:val="0"/>
          <w:numId w:val="13"/>
        </w:numPr>
        <w:spacing w:before="100" w:beforeAutospacing="1" w:after="100" w:afterAutospacing="1" w:line="480" w:lineRule="auto"/>
        <w:rPr>
          <w:rFonts w:ascii="Times New Roman" w:eastAsia="Times New Roman" w:hAnsi="Times New Roman" w:cs="Times New Roman"/>
          <w:color w:val="000000"/>
          <w:sz w:val="24"/>
          <w:szCs w:val="24"/>
          <w:lang w:eastAsia="es-ES"/>
        </w:rPr>
      </w:pPr>
      <w:r w:rsidRPr="00C454C6">
        <w:rPr>
          <w:rFonts w:ascii="Times New Roman" w:eastAsia="Times New Roman" w:hAnsi="Times New Roman" w:cs="Times New Roman"/>
          <w:color w:val="000000"/>
          <w:sz w:val="24"/>
          <w:szCs w:val="24"/>
          <w:lang w:eastAsia="es-ES"/>
        </w:rPr>
        <w:t>Evaluación o valoración auténtica (portafolios, diarios, etc.)</w:t>
      </w:r>
    </w:p>
    <w:p w:rsidR="00C454C6" w:rsidRPr="00360FA4" w:rsidRDefault="00AC0955" w:rsidP="00360FA4">
      <w:pPr>
        <w:spacing w:before="100" w:beforeAutospacing="1" w:after="100" w:afterAutospacing="1" w:line="480" w:lineRule="auto"/>
        <w:ind w:left="360" w:firstLine="708"/>
        <w:rPr>
          <w:rStyle w:val="apple-style-span"/>
          <w:rFonts w:ascii="Times New Roman" w:hAnsi="Times New Roman" w:cs="Times New Roman"/>
          <w:color w:val="000000"/>
          <w:sz w:val="24"/>
          <w:szCs w:val="24"/>
        </w:rPr>
      </w:pPr>
      <w:r w:rsidRPr="00360FA4">
        <w:rPr>
          <w:rFonts w:ascii="Times New Roman" w:eastAsia="Times New Roman" w:hAnsi="Times New Roman" w:cs="Times New Roman"/>
          <w:color w:val="000000"/>
          <w:sz w:val="24"/>
          <w:szCs w:val="24"/>
          <w:lang w:eastAsia="es-ES"/>
        </w:rPr>
        <w:t>Pues bien, a riesgo de sonar presuntuosos, creemos que estas características están bien presentes en nuestro proyecto y creemos además que “e</w:t>
      </w:r>
      <w:r w:rsidR="00C454C6" w:rsidRPr="00360FA4">
        <w:rPr>
          <w:rStyle w:val="apple-style-span"/>
          <w:rFonts w:ascii="Times New Roman" w:hAnsi="Times New Roman" w:cs="Times New Roman"/>
          <w:color w:val="000000"/>
          <w:sz w:val="24"/>
          <w:szCs w:val="24"/>
        </w:rPr>
        <w:t>ste enfoque motiva a los jóvenes a aprender porque les permite seleccionar temas que les interesan y que son importantes para sus vidas</w:t>
      </w:r>
      <w:r w:rsidRPr="00360FA4">
        <w:rPr>
          <w:rStyle w:val="apple-style-span"/>
          <w:rFonts w:ascii="Times New Roman" w:hAnsi="Times New Roman" w:cs="Times New Roman"/>
          <w:color w:val="000000"/>
          <w:sz w:val="24"/>
          <w:szCs w:val="24"/>
        </w:rPr>
        <w:t>”</w:t>
      </w:r>
      <w:r w:rsidR="00C454C6" w:rsidRPr="00360FA4">
        <w:rPr>
          <w:rStyle w:val="apple-style-span"/>
          <w:rFonts w:ascii="Times New Roman" w:hAnsi="Times New Roman" w:cs="Times New Roman"/>
          <w:color w:val="000000"/>
          <w:sz w:val="24"/>
          <w:szCs w:val="24"/>
        </w:rPr>
        <w:t xml:space="preserve"> (</w:t>
      </w:r>
      <w:proofErr w:type="spellStart"/>
      <w:r w:rsidR="00C454C6" w:rsidRPr="00360FA4">
        <w:rPr>
          <w:rStyle w:val="apple-style-span"/>
          <w:rFonts w:ascii="Times New Roman" w:hAnsi="Times New Roman" w:cs="Times New Roman"/>
          <w:color w:val="000000"/>
          <w:sz w:val="24"/>
          <w:szCs w:val="24"/>
        </w:rPr>
        <w:t>Katz</w:t>
      </w:r>
      <w:proofErr w:type="spellEnd"/>
      <w:r w:rsidR="00C454C6" w:rsidRPr="00360FA4">
        <w:rPr>
          <w:rStyle w:val="apple-style-span"/>
          <w:rFonts w:ascii="Times New Roman" w:hAnsi="Times New Roman" w:cs="Times New Roman"/>
          <w:color w:val="000000"/>
          <w:sz w:val="24"/>
          <w:szCs w:val="24"/>
        </w:rPr>
        <w:t xml:space="preserve"> &amp; </w:t>
      </w:r>
      <w:proofErr w:type="spellStart"/>
      <w:r w:rsidR="00C454C6" w:rsidRPr="00360FA4">
        <w:rPr>
          <w:rStyle w:val="apple-style-span"/>
          <w:rFonts w:ascii="Times New Roman" w:hAnsi="Times New Roman" w:cs="Times New Roman"/>
          <w:color w:val="000000"/>
          <w:sz w:val="24"/>
          <w:szCs w:val="24"/>
        </w:rPr>
        <w:t>Chard</w:t>
      </w:r>
      <w:proofErr w:type="spellEnd"/>
      <w:r w:rsidR="00C454C6" w:rsidRPr="00360FA4">
        <w:rPr>
          <w:rStyle w:val="apple-style-span"/>
          <w:rFonts w:ascii="Times New Roman" w:hAnsi="Times New Roman" w:cs="Times New Roman"/>
          <w:color w:val="000000"/>
          <w:sz w:val="24"/>
          <w:szCs w:val="24"/>
        </w:rPr>
        <w:t>, 1989)</w:t>
      </w:r>
      <w:r w:rsidRPr="00360FA4">
        <w:rPr>
          <w:rStyle w:val="apple-style-span"/>
          <w:rFonts w:ascii="Times New Roman" w:hAnsi="Times New Roman" w:cs="Times New Roman"/>
          <w:color w:val="000000"/>
          <w:sz w:val="24"/>
          <w:szCs w:val="24"/>
        </w:rPr>
        <w:t xml:space="preserve"> y que “p</w:t>
      </w:r>
      <w:r w:rsidR="00C454C6" w:rsidRPr="00360FA4">
        <w:rPr>
          <w:rStyle w:val="apple-style-span"/>
          <w:rFonts w:ascii="Times New Roman" w:hAnsi="Times New Roman" w:cs="Times New Roman"/>
          <w:color w:val="000000"/>
          <w:sz w:val="24"/>
          <w:szCs w:val="24"/>
        </w:rPr>
        <w:t xml:space="preserve">uede motivar estudiantes de diferentes proveniencias socio culturales ya que los niños pueden escoger temas que tengan relación con sus propias experiencias, así como </w:t>
      </w:r>
      <w:r w:rsidR="00C454C6" w:rsidRPr="00360FA4">
        <w:rPr>
          <w:rStyle w:val="apple-style-span"/>
          <w:rFonts w:ascii="Times New Roman" w:hAnsi="Times New Roman" w:cs="Times New Roman"/>
          <w:color w:val="000000"/>
          <w:sz w:val="24"/>
          <w:szCs w:val="24"/>
        </w:rPr>
        <w:lastRenderedPageBreak/>
        <w:t>permitirles utilizar estilos de aprendizaje relacionados con su cultura o con su estilo personal de aprender</w:t>
      </w:r>
      <w:r w:rsidRPr="00360FA4">
        <w:rPr>
          <w:rStyle w:val="apple-style-span"/>
          <w:rFonts w:ascii="Times New Roman" w:hAnsi="Times New Roman" w:cs="Times New Roman"/>
          <w:color w:val="000000"/>
          <w:sz w:val="24"/>
          <w:szCs w:val="24"/>
        </w:rPr>
        <w:t>”</w:t>
      </w:r>
      <w:r w:rsidR="00C454C6" w:rsidRPr="00360FA4">
        <w:rPr>
          <w:rStyle w:val="apple-style-span"/>
          <w:rFonts w:ascii="Times New Roman" w:hAnsi="Times New Roman" w:cs="Times New Roman"/>
          <w:color w:val="000000"/>
          <w:sz w:val="24"/>
          <w:szCs w:val="24"/>
        </w:rPr>
        <w:t xml:space="preserve"> (</w:t>
      </w:r>
      <w:proofErr w:type="spellStart"/>
      <w:r w:rsidR="00C454C6" w:rsidRPr="00360FA4">
        <w:rPr>
          <w:rStyle w:val="apple-style-span"/>
          <w:rFonts w:ascii="Times New Roman" w:hAnsi="Times New Roman" w:cs="Times New Roman"/>
          <w:color w:val="000000"/>
          <w:sz w:val="24"/>
          <w:szCs w:val="24"/>
        </w:rPr>
        <w:t>Katz</w:t>
      </w:r>
      <w:proofErr w:type="spellEnd"/>
      <w:r w:rsidR="00C454C6" w:rsidRPr="00360FA4">
        <w:rPr>
          <w:rStyle w:val="apple-style-span"/>
          <w:rFonts w:ascii="Times New Roman" w:hAnsi="Times New Roman" w:cs="Times New Roman"/>
          <w:color w:val="000000"/>
          <w:sz w:val="24"/>
          <w:szCs w:val="24"/>
        </w:rPr>
        <w:t xml:space="preserve"> &amp; </w:t>
      </w:r>
      <w:proofErr w:type="spellStart"/>
      <w:r w:rsidR="00C454C6" w:rsidRPr="00360FA4">
        <w:rPr>
          <w:rStyle w:val="apple-style-span"/>
          <w:rFonts w:ascii="Times New Roman" w:hAnsi="Times New Roman" w:cs="Times New Roman"/>
          <w:color w:val="000000"/>
          <w:sz w:val="24"/>
          <w:szCs w:val="24"/>
        </w:rPr>
        <w:t>Chard</w:t>
      </w:r>
      <w:proofErr w:type="spellEnd"/>
      <w:r w:rsidR="00C454C6" w:rsidRPr="00360FA4">
        <w:rPr>
          <w:rStyle w:val="apple-style-span"/>
          <w:rFonts w:ascii="Times New Roman" w:hAnsi="Times New Roman" w:cs="Times New Roman"/>
          <w:color w:val="000000"/>
          <w:sz w:val="24"/>
          <w:szCs w:val="24"/>
        </w:rPr>
        <w:t>, 1989)</w:t>
      </w:r>
    </w:p>
    <w:p w:rsidR="00AC0955" w:rsidRPr="00360FA4" w:rsidRDefault="00AC0955" w:rsidP="00360FA4">
      <w:pPr>
        <w:spacing w:before="100" w:beforeAutospacing="1" w:after="100" w:afterAutospacing="1" w:line="480" w:lineRule="auto"/>
        <w:ind w:left="360" w:firstLine="708"/>
        <w:rPr>
          <w:rStyle w:val="apple-style-span"/>
          <w:rFonts w:ascii="Times New Roman" w:hAnsi="Times New Roman" w:cs="Times New Roman"/>
          <w:color w:val="000000"/>
          <w:sz w:val="24"/>
          <w:szCs w:val="24"/>
        </w:rPr>
      </w:pPr>
    </w:p>
    <w:p w:rsidR="00AC0955" w:rsidRPr="00360FA4" w:rsidRDefault="00AC0955" w:rsidP="00360FA4">
      <w:pPr>
        <w:spacing w:before="100" w:beforeAutospacing="1" w:after="100" w:afterAutospacing="1" w:line="480" w:lineRule="auto"/>
        <w:ind w:left="360" w:firstLine="708"/>
        <w:rPr>
          <w:rStyle w:val="apple-style-span"/>
          <w:rFonts w:ascii="Times New Roman" w:hAnsi="Times New Roman" w:cs="Times New Roman"/>
          <w:color w:val="000000"/>
          <w:sz w:val="24"/>
          <w:szCs w:val="24"/>
        </w:rPr>
      </w:pPr>
      <w:r w:rsidRPr="00360FA4">
        <w:rPr>
          <w:rStyle w:val="apple-style-span"/>
          <w:rFonts w:ascii="Times New Roman" w:hAnsi="Times New Roman" w:cs="Times New Roman"/>
          <w:color w:val="000000"/>
          <w:sz w:val="24"/>
          <w:szCs w:val="24"/>
        </w:rPr>
        <w:t>Esto último resulta especialmente significativo porque los alumnos involucrados primeramente, es decir, los de 3º de Secundaria de las escuelas lasallistas de Monterrey, provienen de ambientes socioculturales y económicos muy distintos y, sin embargo, están ya demostrando la capacidad de trabajar y desarrollar adecuadamente el proyecto y la emoción de saber que a kilómetros de distancia otros lasallistas hacen lo mismo y caminan hacia un ya próximo encuentro.</w:t>
      </w:r>
    </w:p>
    <w:p w:rsidR="00C454C6" w:rsidRPr="00360FA4" w:rsidRDefault="00C454C6" w:rsidP="00360FA4">
      <w:pPr>
        <w:pStyle w:val="Prrafodelista"/>
        <w:spacing w:line="480" w:lineRule="auto"/>
        <w:ind w:left="1080"/>
        <w:jc w:val="both"/>
        <w:rPr>
          <w:rStyle w:val="apple-style-span"/>
          <w:rFonts w:ascii="Times New Roman" w:hAnsi="Times New Roman" w:cs="Times New Roman"/>
          <w:color w:val="000000"/>
          <w:sz w:val="24"/>
          <w:szCs w:val="24"/>
        </w:rPr>
      </w:pPr>
    </w:p>
    <w:p w:rsidR="00C454C6" w:rsidRPr="00360FA4" w:rsidRDefault="00AC0955" w:rsidP="00360FA4">
      <w:pPr>
        <w:spacing w:line="480" w:lineRule="auto"/>
        <w:ind w:left="360" w:firstLine="708"/>
        <w:jc w:val="both"/>
        <w:rPr>
          <w:rStyle w:val="apple-style-span"/>
          <w:rFonts w:ascii="Times New Roman" w:hAnsi="Times New Roman" w:cs="Times New Roman"/>
          <w:color w:val="000000"/>
          <w:sz w:val="24"/>
          <w:szCs w:val="24"/>
        </w:rPr>
      </w:pPr>
      <w:r w:rsidRPr="00360FA4">
        <w:rPr>
          <w:rStyle w:val="apple-style-span"/>
          <w:rFonts w:ascii="Times New Roman" w:hAnsi="Times New Roman" w:cs="Times New Roman"/>
          <w:color w:val="000000"/>
          <w:sz w:val="24"/>
          <w:szCs w:val="24"/>
        </w:rPr>
        <w:t>“</w:t>
      </w:r>
      <w:r w:rsidR="00C454C6" w:rsidRPr="00360FA4">
        <w:rPr>
          <w:rStyle w:val="apple-style-span"/>
          <w:rFonts w:ascii="Times New Roman" w:hAnsi="Times New Roman" w:cs="Times New Roman"/>
          <w:color w:val="000000"/>
          <w:sz w:val="24"/>
          <w:szCs w:val="24"/>
        </w:rPr>
        <w:t>Los proyectos provienen de diferentes fuentes y se desarrollan de distintas maneras</w:t>
      </w:r>
      <w:r w:rsidR="00360FA4" w:rsidRPr="00360FA4">
        <w:rPr>
          <w:rStyle w:val="apple-style-span"/>
          <w:rFonts w:ascii="Times New Roman" w:hAnsi="Times New Roman" w:cs="Times New Roman"/>
          <w:color w:val="000000"/>
          <w:sz w:val="24"/>
          <w:szCs w:val="24"/>
        </w:rPr>
        <w:t>”</w:t>
      </w:r>
      <w:r w:rsidR="00C454C6" w:rsidRPr="00360FA4">
        <w:rPr>
          <w:rStyle w:val="apple-style-span"/>
          <w:rFonts w:ascii="Times New Roman" w:hAnsi="Times New Roman" w:cs="Times New Roman"/>
          <w:color w:val="000000"/>
          <w:sz w:val="24"/>
          <w:szCs w:val="24"/>
        </w:rPr>
        <w:t xml:space="preserve"> (Edwards, 2000; </w:t>
      </w:r>
      <w:proofErr w:type="spellStart"/>
      <w:r w:rsidR="00C454C6" w:rsidRPr="00360FA4">
        <w:rPr>
          <w:rStyle w:val="apple-style-span"/>
          <w:rFonts w:ascii="Times New Roman" w:hAnsi="Times New Roman" w:cs="Times New Roman"/>
          <w:color w:val="000000"/>
          <w:sz w:val="24"/>
          <w:szCs w:val="24"/>
        </w:rPr>
        <w:t>Jobs</w:t>
      </w:r>
      <w:proofErr w:type="spellEnd"/>
      <w:r w:rsidR="00C454C6" w:rsidRPr="00360FA4">
        <w:rPr>
          <w:rStyle w:val="apple-style-span"/>
          <w:rFonts w:ascii="Times New Roman" w:hAnsi="Times New Roman" w:cs="Times New Roman"/>
          <w:color w:val="000000"/>
          <w:sz w:val="24"/>
          <w:szCs w:val="24"/>
        </w:rPr>
        <w:t xml:space="preserve"> </w:t>
      </w:r>
      <w:proofErr w:type="spellStart"/>
      <w:r w:rsidR="00C454C6" w:rsidRPr="00360FA4">
        <w:rPr>
          <w:rStyle w:val="apple-style-span"/>
          <w:rFonts w:ascii="Times New Roman" w:hAnsi="Times New Roman" w:cs="Times New Roman"/>
          <w:color w:val="000000"/>
          <w:sz w:val="24"/>
          <w:szCs w:val="24"/>
        </w:rPr>
        <w:t>for</w:t>
      </w:r>
      <w:proofErr w:type="spellEnd"/>
      <w:r w:rsidR="00C454C6" w:rsidRPr="00360FA4">
        <w:rPr>
          <w:rStyle w:val="apple-style-span"/>
          <w:rFonts w:ascii="Times New Roman" w:hAnsi="Times New Roman" w:cs="Times New Roman"/>
          <w:color w:val="000000"/>
          <w:sz w:val="24"/>
          <w:szCs w:val="24"/>
        </w:rPr>
        <w:t xml:space="preserve"> </w:t>
      </w:r>
      <w:proofErr w:type="spellStart"/>
      <w:r w:rsidR="00C454C6" w:rsidRPr="00360FA4">
        <w:rPr>
          <w:rStyle w:val="apple-style-span"/>
          <w:rFonts w:ascii="Times New Roman" w:hAnsi="Times New Roman" w:cs="Times New Roman"/>
          <w:color w:val="000000"/>
          <w:sz w:val="24"/>
          <w:szCs w:val="24"/>
        </w:rPr>
        <w:t>the</w:t>
      </w:r>
      <w:proofErr w:type="spellEnd"/>
      <w:r w:rsidR="00C454C6" w:rsidRPr="00360FA4">
        <w:rPr>
          <w:rStyle w:val="apple-style-span"/>
          <w:rFonts w:ascii="Times New Roman" w:hAnsi="Times New Roman" w:cs="Times New Roman"/>
          <w:color w:val="000000"/>
          <w:sz w:val="24"/>
          <w:szCs w:val="24"/>
        </w:rPr>
        <w:t xml:space="preserve"> </w:t>
      </w:r>
      <w:proofErr w:type="spellStart"/>
      <w:r w:rsidR="00C454C6" w:rsidRPr="00360FA4">
        <w:rPr>
          <w:rStyle w:val="apple-style-span"/>
          <w:rFonts w:ascii="Times New Roman" w:hAnsi="Times New Roman" w:cs="Times New Roman"/>
          <w:color w:val="000000"/>
          <w:sz w:val="24"/>
          <w:szCs w:val="24"/>
        </w:rPr>
        <w:t>Future</w:t>
      </w:r>
      <w:proofErr w:type="spellEnd"/>
      <w:r w:rsidR="00C454C6" w:rsidRPr="00360FA4">
        <w:rPr>
          <w:rStyle w:val="apple-style-span"/>
          <w:rFonts w:ascii="Times New Roman" w:hAnsi="Times New Roman" w:cs="Times New Roman"/>
          <w:color w:val="000000"/>
          <w:sz w:val="24"/>
          <w:szCs w:val="24"/>
        </w:rPr>
        <w:t xml:space="preserve">, </w:t>
      </w:r>
      <w:proofErr w:type="spellStart"/>
      <w:r w:rsidR="00C454C6" w:rsidRPr="00360FA4">
        <w:rPr>
          <w:rStyle w:val="apple-style-span"/>
          <w:rFonts w:ascii="Times New Roman" w:hAnsi="Times New Roman" w:cs="Times New Roman"/>
          <w:color w:val="000000"/>
          <w:sz w:val="24"/>
          <w:szCs w:val="24"/>
        </w:rPr>
        <w:t>n.d.</w:t>
      </w:r>
      <w:proofErr w:type="spellEnd"/>
      <w:r w:rsidR="00C454C6" w:rsidRPr="00360FA4">
        <w:rPr>
          <w:rStyle w:val="apple-style-span"/>
          <w:rFonts w:ascii="Times New Roman" w:hAnsi="Times New Roman" w:cs="Times New Roman"/>
          <w:color w:val="000000"/>
          <w:sz w:val="24"/>
          <w:szCs w:val="24"/>
        </w:rPr>
        <w:t>)</w:t>
      </w:r>
      <w:r w:rsidR="00360FA4" w:rsidRPr="00360FA4">
        <w:rPr>
          <w:rStyle w:val="apple-style-span"/>
          <w:rFonts w:ascii="Times New Roman" w:hAnsi="Times New Roman" w:cs="Times New Roman"/>
          <w:color w:val="000000"/>
          <w:sz w:val="24"/>
          <w:szCs w:val="24"/>
        </w:rPr>
        <w:t xml:space="preserve"> por ello nuestro alumnos están en contacto con Hermanos y Seglares lasallistas de todo el mundo; están leyendo los cuadernillos MEL, las revistas del distrito, las páginas electrónicas del instituto y cuanto documento y testimonio encuentran.</w:t>
      </w:r>
    </w:p>
    <w:p w:rsidR="00360FA4" w:rsidRPr="00360FA4" w:rsidRDefault="00360FA4" w:rsidP="00360FA4">
      <w:pPr>
        <w:spacing w:line="480" w:lineRule="auto"/>
        <w:ind w:left="360" w:firstLine="708"/>
        <w:jc w:val="both"/>
        <w:rPr>
          <w:rStyle w:val="apple-style-span"/>
          <w:rFonts w:ascii="Times New Roman" w:hAnsi="Times New Roman" w:cs="Times New Roman"/>
          <w:color w:val="000000"/>
          <w:sz w:val="24"/>
          <w:szCs w:val="24"/>
        </w:rPr>
      </w:pPr>
    </w:p>
    <w:p w:rsidR="00360FA4" w:rsidRPr="00360FA4" w:rsidRDefault="00360FA4" w:rsidP="00360FA4">
      <w:pPr>
        <w:spacing w:line="480" w:lineRule="auto"/>
        <w:ind w:left="360" w:firstLine="708"/>
        <w:jc w:val="both"/>
        <w:rPr>
          <w:rStyle w:val="apple-style-span"/>
          <w:rFonts w:ascii="Times New Roman" w:hAnsi="Times New Roman" w:cs="Times New Roman"/>
          <w:color w:val="000000"/>
          <w:sz w:val="24"/>
          <w:szCs w:val="24"/>
        </w:rPr>
      </w:pPr>
      <w:r w:rsidRPr="00360FA4">
        <w:rPr>
          <w:rStyle w:val="apple-style-span"/>
          <w:rFonts w:ascii="Times New Roman" w:hAnsi="Times New Roman" w:cs="Times New Roman"/>
          <w:color w:val="000000"/>
          <w:sz w:val="24"/>
          <w:szCs w:val="24"/>
        </w:rPr>
        <w:t>Este proyecto es, efectivamente una experiencia signifi9cativa y absolutamente lasallista; una elaborada excusa, si se quiere, para que nuestros alumnos convivan, pero un proyecto bien definido para ayudarles a profundizar en el mundo lasallista, a concientizar lo que de él tienen ellos y a proyectar, al menos en etapas iniciales, un compromiso que han de adoptar a raíz de esta herencia lasallista, en sus vidas adultas.</w:t>
      </w:r>
    </w:p>
    <w:p w:rsidR="00C23359" w:rsidRPr="00360FA4" w:rsidRDefault="00360FA4" w:rsidP="00360FA4">
      <w:pPr>
        <w:pStyle w:val="Prrafodelista"/>
        <w:numPr>
          <w:ilvl w:val="0"/>
          <w:numId w:val="8"/>
        </w:numPr>
        <w:spacing w:line="480" w:lineRule="auto"/>
        <w:jc w:val="both"/>
        <w:rPr>
          <w:rFonts w:ascii="Times New Roman" w:hAnsi="Times New Roman" w:cs="Times New Roman"/>
          <w:b/>
          <w:sz w:val="24"/>
          <w:szCs w:val="24"/>
        </w:rPr>
      </w:pPr>
      <w:r w:rsidRPr="00360FA4">
        <w:rPr>
          <w:rFonts w:ascii="Times New Roman" w:hAnsi="Times New Roman" w:cs="Times New Roman"/>
          <w:b/>
          <w:sz w:val="24"/>
          <w:szCs w:val="24"/>
        </w:rPr>
        <w:lastRenderedPageBreak/>
        <w:t>M</w:t>
      </w:r>
      <w:r w:rsidR="00C23359" w:rsidRPr="00360FA4">
        <w:rPr>
          <w:rFonts w:ascii="Times New Roman" w:hAnsi="Times New Roman" w:cs="Times New Roman"/>
          <w:b/>
          <w:sz w:val="24"/>
          <w:szCs w:val="24"/>
        </w:rPr>
        <w:t>etodología:</w:t>
      </w:r>
    </w:p>
    <w:p w:rsidR="00C23359" w:rsidRPr="00360FA4" w:rsidRDefault="00C23359" w:rsidP="00360FA4">
      <w:pPr>
        <w:spacing w:line="480" w:lineRule="auto"/>
        <w:ind w:left="372" w:firstLine="708"/>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El proyecto consta de tres fases:</w:t>
      </w:r>
    </w:p>
    <w:p w:rsidR="00C23359" w:rsidRPr="00360FA4" w:rsidRDefault="00C23359" w:rsidP="00360FA4">
      <w:pPr>
        <w:pStyle w:val="Prrafodelista"/>
        <w:numPr>
          <w:ilvl w:val="1"/>
          <w:numId w:val="8"/>
        </w:numPr>
        <w:spacing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Fase de Grupos</w:t>
      </w:r>
      <w:r w:rsidRPr="00360FA4">
        <w:rPr>
          <w:rFonts w:ascii="Times New Roman" w:hAnsi="Times New Roman" w:cs="Times New Roman"/>
          <w:sz w:val="24"/>
          <w:szCs w:val="24"/>
        </w:rPr>
        <w:t xml:space="preserve"> Locales en cada Colegio</w:t>
      </w:r>
      <w:r w:rsidRPr="00360FA4">
        <w:rPr>
          <w:rFonts w:ascii="Times New Roman" w:eastAsia="Calibri" w:hAnsi="Times New Roman" w:cs="Times New Roman"/>
          <w:sz w:val="24"/>
          <w:szCs w:val="24"/>
        </w:rPr>
        <w: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8"/>
        <w:gridCol w:w="2694"/>
      </w:tblGrid>
      <w:tr w:rsidR="00C23359" w:rsidRPr="00360FA4" w:rsidTr="00072ABB">
        <w:tc>
          <w:tcPr>
            <w:tcW w:w="4698" w:type="dxa"/>
          </w:tcPr>
          <w:p w:rsidR="00C23359" w:rsidRPr="00360FA4" w:rsidRDefault="00C23359" w:rsidP="00360FA4">
            <w:pPr>
              <w:pStyle w:val="Prrafodelista"/>
              <w:spacing w:after="0" w:line="480" w:lineRule="auto"/>
              <w:ind w:left="0"/>
              <w:jc w:val="both"/>
              <w:rPr>
                <w:rFonts w:ascii="Times New Roman" w:eastAsia="Calibri" w:hAnsi="Times New Roman" w:cs="Times New Roman"/>
                <w:b/>
                <w:sz w:val="24"/>
                <w:szCs w:val="24"/>
              </w:rPr>
            </w:pPr>
            <w:r w:rsidRPr="00360FA4">
              <w:rPr>
                <w:rFonts w:ascii="Times New Roman" w:eastAsia="Calibri" w:hAnsi="Times New Roman" w:cs="Times New Roman"/>
                <w:b/>
                <w:sz w:val="24"/>
                <w:szCs w:val="24"/>
              </w:rPr>
              <w:t>Actividad</w:t>
            </w:r>
          </w:p>
        </w:tc>
        <w:tc>
          <w:tcPr>
            <w:tcW w:w="2694" w:type="dxa"/>
          </w:tcPr>
          <w:p w:rsidR="00C23359" w:rsidRPr="00360FA4" w:rsidRDefault="00C23359" w:rsidP="00360FA4">
            <w:pPr>
              <w:pStyle w:val="Prrafodelista"/>
              <w:spacing w:after="0" w:line="480" w:lineRule="auto"/>
              <w:ind w:left="0"/>
              <w:jc w:val="both"/>
              <w:rPr>
                <w:rFonts w:ascii="Times New Roman" w:eastAsia="Calibri" w:hAnsi="Times New Roman" w:cs="Times New Roman"/>
                <w:b/>
                <w:sz w:val="24"/>
                <w:szCs w:val="24"/>
              </w:rPr>
            </w:pPr>
            <w:r w:rsidRPr="00360FA4">
              <w:rPr>
                <w:rFonts w:ascii="Times New Roman" w:eastAsia="Calibri" w:hAnsi="Times New Roman" w:cs="Times New Roman"/>
                <w:b/>
                <w:sz w:val="24"/>
                <w:szCs w:val="24"/>
              </w:rPr>
              <w:t>Responsable</w:t>
            </w:r>
          </w:p>
        </w:tc>
      </w:tr>
      <w:tr w:rsidR="00C23359" w:rsidRPr="00360FA4" w:rsidTr="00072ABB">
        <w:tc>
          <w:tcPr>
            <w:tcW w:w="4698" w:type="dxa"/>
          </w:tcPr>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Presentación a los alumnos del Proyecto en general con sus temas y subtemas respectivos.</w:t>
            </w:r>
          </w:p>
        </w:tc>
        <w:tc>
          <w:tcPr>
            <w:tcW w:w="2694" w:type="dxa"/>
          </w:tcPr>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Maestro(a) de Valores</w:t>
            </w:r>
          </w:p>
        </w:tc>
      </w:tr>
      <w:tr w:rsidR="00C23359" w:rsidRPr="00360FA4" w:rsidTr="00072ABB">
        <w:tc>
          <w:tcPr>
            <w:tcW w:w="4698" w:type="dxa"/>
          </w:tcPr>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Asignación de un tema a cada grupo.</w:t>
            </w:r>
          </w:p>
        </w:tc>
        <w:tc>
          <w:tcPr>
            <w:tcW w:w="2694" w:type="dxa"/>
          </w:tcPr>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Coordinador de la Sección</w:t>
            </w:r>
          </w:p>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Maestro(a) de Valores</w:t>
            </w:r>
          </w:p>
        </w:tc>
      </w:tr>
      <w:tr w:rsidR="00C23359" w:rsidRPr="00360FA4" w:rsidTr="00072ABB">
        <w:tc>
          <w:tcPr>
            <w:tcW w:w="4698" w:type="dxa"/>
          </w:tcPr>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División de cada grupo de clase en cinco equipos con sendos subtemas a desarrollar. (Ya que se proponen 5 temas, se entiende que cada colegio desarrollará solamente aquellos que elija de acuerdo al número de grupos de 3° de secundaria que tenga).</w:t>
            </w:r>
          </w:p>
        </w:tc>
        <w:tc>
          <w:tcPr>
            <w:tcW w:w="2694" w:type="dxa"/>
          </w:tcPr>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Maestro(a) de Valores</w:t>
            </w:r>
          </w:p>
        </w:tc>
      </w:tr>
      <w:tr w:rsidR="00C23359" w:rsidRPr="00360FA4" w:rsidTr="00072ABB">
        <w:tc>
          <w:tcPr>
            <w:tcW w:w="4698" w:type="dxa"/>
          </w:tcPr>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Elaboración de Anteproyectos para cada subtema (se anexa un formato de anteproyecto)</w:t>
            </w:r>
          </w:p>
        </w:tc>
        <w:tc>
          <w:tcPr>
            <w:tcW w:w="2694" w:type="dxa"/>
          </w:tcPr>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Cada equipo</w:t>
            </w:r>
          </w:p>
        </w:tc>
      </w:tr>
      <w:tr w:rsidR="00C23359" w:rsidRPr="00360FA4" w:rsidTr="00072ABB">
        <w:tc>
          <w:tcPr>
            <w:tcW w:w="4698" w:type="dxa"/>
          </w:tcPr>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Revisión y aprobación de anteproyectos</w:t>
            </w:r>
          </w:p>
        </w:tc>
        <w:tc>
          <w:tcPr>
            <w:tcW w:w="2694" w:type="dxa"/>
          </w:tcPr>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Maestro (a) de valores</w:t>
            </w:r>
          </w:p>
        </w:tc>
      </w:tr>
      <w:tr w:rsidR="00C23359" w:rsidRPr="00360FA4" w:rsidTr="00072ABB">
        <w:tc>
          <w:tcPr>
            <w:tcW w:w="4698" w:type="dxa"/>
          </w:tcPr>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Presentación de anteproyectos aprobados  a los responsables de las materias involucradas</w:t>
            </w:r>
          </w:p>
        </w:tc>
        <w:tc>
          <w:tcPr>
            <w:tcW w:w="2694" w:type="dxa"/>
          </w:tcPr>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Cada equipo</w:t>
            </w:r>
          </w:p>
        </w:tc>
      </w:tr>
      <w:tr w:rsidR="00C23359" w:rsidRPr="00360FA4" w:rsidTr="00072ABB">
        <w:tc>
          <w:tcPr>
            <w:tcW w:w="4698" w:type="dxa"/>
          </w:tcPr>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 xml:space="preserve">Definición, elaboración y publicación de la rúbrica de evaluación de cada materia involucrada </w:t>
            </w:r>
          </w:p>
        </w:tc>
        <w:tc>
          <w:tcPr>
            <w:tcW w:w="2694" w:type="dxa"/>
          </w:tcPr>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Maestros de cada Materia</w:t>
            </w:r>
          </w:p>
        </w:tc>
      </w:tr>
      <w:tr w:rsidR="00C23359" w:rsidRPr="00360FA4" w:rsidTr="00072ABB">
        <w:tc>
          <w:tcPr>
            <w:tcW w:w="4698" w:type="dxa"/>
          </w:tcPr>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lastRenderedPageBreak/>
              <w:t>Desarrollo de los Proyectos</w:t>
            </w:r>
          </w:p>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(Se usarán fuentes documentales y cibernéticas, refiéranse a los alumnos la Biblioteca virtual de ULSA México y los archivos digitales de la página del instituto. Se anexa además una lista de direcciones electrónicas de lasallistas del mundo que aceptaron ya ser asesores y fuentes de información para los muchachos).</w:t>
            </w:r>
          </w:p>
        </w:tc>
        <w:tc>
          <w:tcPr>
            <w:tcW w:w="2694" w:type="dxa"/>
          </w:tcPr>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Cada equipo</w:t>
            </w:r>
          </w:p>
        </w:tc>
      </w:tr>
      <w:tr w:rsidR="00C23359" w:rsidRPr="00360FA4" w:rsidTr="00072ABB">
        <w:tc>
          <w:tcPr>
            <w:tcW w:w="4698" w:type="dxa"/>
          </w:tcPr>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Monitoreo y revisión de avances</w:t>
            </w:r>
          </w:p>
        </w:tc>
        <w:tc>
          <w:tcPr>
            <w:tcW w:w="2694" w:type="dxa"/>
          </w:tcPr>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Maestros de cada Materia</w:t>
            </w:r>
          </w:p>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Maestro(a) de Valores</w:t>
            </w:r>
          </w:p>
        </w:tc>
      </w:tr>
      <w:tr w:rsidR="00C23359" w:rsidRPr="00360FA4" w:rsidTr="00072ABB">
        <w:tc>
          <w:tcPr>
            <w:tcW w:w="4698" w:type="dxa"/>
          </w:tcPr>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Presentación de los proyectos en el grupo. Elección de un representante de cada equipo.</w:t>
            </w:r>
          </w:p>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Integración de un solo comité que represente al grupo y esté compuesto con un representante de cada uno de los equipos.</w:t>
            </w:r>
          </w:p>
        </w:tc>
        <w:tc>
          <w:tcPr>
            <w:tcW w:w="2694" w:type="dxa"/>
          </w:tcPr>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Maestro(a) de Valores</w:t>
            </w:r>
          </w:p>
        </w:tc>
      </w:tr>
      <w:tr w:rsidR="00C23359" w:rsidRPr="00360FA4" w:rsidTr="00072ABB">
        <w:tc>
          <w:tcPr>
            <w:tcW w:w="4698" w:type="dxa"/>
          </w:tcPr>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El comité expositor prepara una presentación ejecutiva del tema general del grupo con base en el trabajo de los 5 equipos.</w:t>
            </w:r>
          </w:p>
        </w:tc>
        <w:tc>
          <w:tcPr>
            <w:tcW w:w="2694" w:type="dxa"/>
          </w:tcPr>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Comité Expositor</w:t>
            </w:r>
          </w:p>
        </w:tc>
      </w:tr>
      <w:tr w:rsidR="00C23359" w:rsidRPr="00360FA4" w:rsidTr="00072ABB">
        <w:tc>
          <w:tcPr>
            <w:tcW w:w="4698" w:type="dxa"/>
          </w:tcPr>
          <w:p w:rsidR="00C23359" w:rsidRPr="00360FA4" w:rsidRDefault="00C23359" w:rsidP="00360FA4">
            <w:pPr>
              <w:spacing w:after="0"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Revisión de la exposición</w:t>
            </w:r>
          </w:p>
        </w:tc>
        <w:tc>
          <w:tcPr>
            <w:tcW w:w="2694" w:type="dxa"/>
          </w:tcPr>
          <w:p w:rsidR="00C23359" w:rsidRPr="00360FA4" w:rsidRDefault="00C23359" w:rsidP="00360FA4">
            <w:pPr>
              <w:pStyle w:val="Prrafodelista"/>
              <w:spacing w:after="0" w:line="480" w:lineRule="auto"/>
              <w:ind w:left="0"/>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Maestro(a) de Valores</w:t>
            </w:r>
          </w:p>
        </w:tc>
      </w:tr>
    </w:tbl>
    <w:p w:rsidR="00C23359" w:rsidRPr="00360FA4" w:rsidRDefault="00C23359" w:rsidP="00360FA4">
      <w:pPr>
        <w:pStyle w:val="Prrafodelista"/>
        <w:spacing w:line="480" w:lineRule="auto"/>
        <w:ind w:left="1080"/>
        <w:jc w:val="both"/>
        <w:rPr>
          <w:rFonts w:ascii="Times New Roman" w:eastAsia="Calibri" w:hAnsi="Times New Roman" w:cs="Times New Roman"/>
          <w:sz w:val="24"/>
          <w:szCs w:val="24"/>
        </w:rPr>
      </w:pPr>
    </w:p>
    <w:p w:rsidR="00C23359" w:rsidRPr="00360FA4" w:rsidRDefault="00C23359" w:rsidP="00360FA4">
      <w:pPr>
        <w:pStyle w:val="Prrafodelista"/>
        <w:numPr>
          <w:ilvl w:val="1"/>
          <w:numId w:val="8"/>
        </w:numPr>
        <w:spacing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Congreso Local.</w:t>
      </w:r>
    </w:p>
    <w:p w:rsidR="00C23359" w:rsidRPr="00360FA4" w:rsidRDefault="00C23359" w:rsidP="00360FA4">
      <w:pPr>
        <w:pStyle w:val="Prrafodelista"/>
        <w:numPr>
          <w:ilvl w:val="2"/>
          <w:numId w:val="8"/>
        </w:numPr>
        <w:spacing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 xml:space="preserve">Los frutos de los proyectos desarrollados, se presentarán en una especie de pequeño congreso local. Cada tema será expuesto por el comité expositor de cada grupo; el resto de los alumnos será </w:t>
      </w:r>
      <w:r w:rsidRPr="00360FA4">
        <w:rPr>
          <w:rFonts w:ascii="Times New Roman" w:eastAsia="Calibri" w:hAnsi="Times New Roman" w:cs="Times New Roman"/>
          <w:sz w:val="24"/>
          <w:szCs w:val="24"/>
        </w:rPr>
        <w:lastRenderedPageBreak/>
        <w:t xml:space="preserve">organizado de forma que pueda estar en la exposición de todos y cada uno de los temas desarrollados. Además se sugiere invitar a este congreso a otros alumnos, </w:t>
      </w:r>
      <w:proofErr w:type="spellStart"/>
      <w:r w:rsidRPr="00360FA4">
        <w:rPr>
          <w:rFonts w:ascii="Times New Roman" w:eastAsia="Calibri" w:hAnsi="Times New Roman" w:cs="Times New Roman"/>
          <w:sz w:val="24"/>
          <w:szCs w:val="24"/>
        </w:rPr>
        <w:t>exalumnos</w:t>
      </w:r>
      <w:proofErr w:type="spellEnd"/>
      <w:r w:rsidRPr="00360FA4">
        <w:rPr>
          <w:rFonts w:ascii="Times New Roman" w:eastAsia="Calibri" w:hAnsi="Times New Roman" w:cs="Times New Roman"/>
          <w:sz w:val="24"/>
          <w:szCs w:val="24"/>
        </w:rPr>
        <w:t>, maestros, padres de familia, etc. (Los colegios que así lo decidan podrían cambiar la modalidad de exposición local para dejar que cada equipo de grupo expusiera y no sólo el resumen de todo el trabajo del salón, adminístrese según logística local)</w:t>
      </w:r>
    </w:p>
    <w:p w:rsidR="00C23359" w:rsidRPr="00360FA4" w:rsidRDefault="00C23359" w:rsidP="00360FA4">
      <w:pPr>
        <w:pStyle w:val="Prrafodelista"/>
        <w:numPr>
          <w:ilvl w:val="2"/>
          <w:numId w:val="8"/>
        </w:numPr>
        <w:spacing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 xml:space="preserve">Favorézcase la creatividad en la exposición, no limitarse a </w:t>
      </w:r>
      <w:proofErr w:type="spellStart"/>
      <w:r w:rsidRPr="00360FA4">
        <w:rPr>
          <w:rFonts w:ascii="Times New Roman" w:eastAsia="Calibri" w:hAnsi="Times New Roman" w:cs="Times New Roman"/>
          <w:sz w:val="24"/>
          <w:szCs w:val="24"/>
        </w:rPr>
        <w:t>power</w:t>
      </w:r>
      <w:proofErr w:type="spellEnd"/>
      <w:r w:rsidRPr="00360FA4">
        <w:rPr>
          <w:rFonts w:ascii="Times New Roman" w:eastAsia="Calibri" w:hAnsi="Times New Roman" w:cs="Times New Roman"/>
          <w:sz w:val="24"/>
          <w:szCs w:val="24"/>
        </w:rPr>
        <w:t xml:space="preserve"> </w:t>
      </w:r>
      <w:proofErr w:type="spellStart"/>
      <w:r w:rsidRPr="00360FA4">
        <w:rPr>
          <w:rFonts w:ascii="Times New Roman" w:eastAsia="Calibri" w:hAnsi="Times New Roman" w:cs="Times New Roman"/>
          <w:sz w:val="24"/>
          <w:szCs w:val="24"/>
        </w:rPr>
        <w:t>point</w:t>
      </w:r>
      <w:proofErr w:type="spellEnd"/>
      <w:r w:rsidRPr="00360FA4">
        <w:rPr>
          <w:rFonts w:ascii="Times New Roman" w:eastAsia="Calibri" w:hAnsi="Times New Roman" w:cs="Times New Roman"/>
          <w:sz w:val="24"/>
          <w:szCs w:val="24"/>
        </w:rPr>
        <w:t>.</w:t>
      </w:r>
    </w:p>
    <w:p w:rsidR="00C23359" w:rsidRPr="00360FA4" w:rsidRDefault="00C23359" w:rsidP="00360FA4">
      <w:pPr>
        <w:pStyle w:val="Prrafodelista"/>
        <w:numPr>
          <w:ilvl w:val="2"/>
          <w:numId w:val="8"/>
        </w:numPr>
        <w:spacing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Se sugiere que este congreso se realice en el mes de Abril por ser el mes en que celebramos el nacimiento y muerte de San Juan Bautista De La Salle.</w:t>
      </w:r>
    </w:p>
    <w:p w:rsidR="00C23359" w:rsidRPr="00360FA4" w:rsidRDefault="00C23359" w:rsidP="00360FA4">
      <w:pPr>
        <w:pStyle w:val="Prrafodelista"/>
        <w:numPr>
          <w:ilvl w:val="2"/>
          <w:numId w:val="8"/>
        </w:numPr>
        <w:spacing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Sugerimos cerrar los congresos locales con un momento bien preparado de oración-celebración en torno al Santo Fundador y su obra.</w:t>
      </w:r>
    </w:p>
    <w:p w:rsidR="00C23359" w:rsidRPr="00360FA4" w:rsidRDefault="00C23359" w:rsidP="00360FA4">
      <w:pPr>
        <w:pStyle w:val="Prrafodelista"/>
        <w:spacing w:line="480" w:lineRule="auto"/>
        <w:ind w:left="1440"/>
        <w:jc w:val="both"/>
        <w:rPr>
          <w:rFonts w:ascii="Times New Roman" w:eastAsia="Calibri" w:hAnsi="Times New Roman" w:cs="Times New Roman"/>
          <w:sz w:val="24"/>
          <w:szCs w:val="24"/>
        </w:rPr>
      </w:pPr>
    </w:p>
    <w:p w:rsidR="00C23359" w:rsidRPr="00360FA4" w:rsidRDefault="00C23359" w:rsidP="00360FA4">
      <w:pPr>
        <w:pStyle w:val="Prrafodelista"/>
        <w:numPr>
          <w:ilvl w:val="1"/>
          <w:numId w:val="8"/>
        </w:numPr>
        <w:spacing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Sesión Distrital de Videoconferencia.</w:t>
      </w:r>
    </w:p>
    <w:p w:rsidR="00C23359" w:rsidRPr="00360FA4" w:rsidRDefault="00C23359" w:rsidP="00360FA4">
      <w:pPr>
        <w:pStyle w:val="Prrafodelista"/>
        <w:numPr>
          <w:ilvl w:val="2"/>
          <w:numId w:val="8"/>
        </w:numPr>
        <w:spacing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A las sedes que cuenten con videoconferencia o que puedan y deseen trasladarse a un punto de conexión, se les invita además a una sesión distrital de videoconferencia para nuestro alumnos de 3° de secundaria.</w:t>
      </w:r>
    </w:p>
    <w:p w:rsidR="00C23359" w:rsidRPr="00360FA4" w:rsidRDefault="00C23359" w:rsidP="00360FA4">
      <w:pPr>
        <w:pStyle w:val="Prrafodelista"/>
        <w:numPr>
          <w:ilvl w:val="2"/>
          <w:numId w:val="8"/>
        </w:numPr>
        <w:spacing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La sesión será para una puesta en común de los frutos del proyecto en formato de mesa redonda.</w:t>
      </w:r>
    </w:p>
    <w:p w:rsidR="00C23359" w:rsidRPr="00360FA4" w:rsidRDefault="00C23359" w:rsidP="00360FA4">
      <w:pPr>
        <w:pStyle w:val="Prrafodelista"/>
        <w:numPr>
          <w:ilvl w:val="2"/>
          <w:numId w:val="8"/>
        </w:numPr>
        <w:spacing w:line="480" w:lineRule="auto"/>
        <w:jc w:val="both"/>
        <w:rPr>
          <w:rFonts w:ascii="Times New Roman" w:eastAsia="Calibri" w:hAnsi="Times New Roman" w:cs="Times New Roman"/>
          <w:sz w:val="24"/>
          <w:szCs w:val="24"/>
        </w:rPr>
      </w:pPr>
      <w:r w:rsidRPr="00360FA4">
        <w:rPr>
          <w:rFonts w:ascii="Times New Roman" w:eastAsia="Calibri" w:hAnsi="Times New Roman" w:cs="Times New Roman"/>
          <w:sz w:val="24"/>
          <w:szCs w:val="24"/>
        </w:rPr>
        <w:t xml:space="preserve">El Centro de Estudios Superiores La Salle fungirá como sede transmisora y además absorberá un porcentaje significativo de los </w:t>
      </w:r>
      <w:r w:rsidRPr="00360FA4">
        <w:rPr>
          <w:rFonts w:ascii="Times New Roman" w:eastAsia="Calibri" w:hAnsi="Times New Roman" w:cs="Times New Roman"/>
          <w:sz w:val="24"/>
          <w:szCs w:val="24"/>
        </w:rPr>
        <w:lastRenderedPageBreak/>
        <w:t>gastos que esta sesión implica. En caso de requerirse una cooperación económica de las instituciones participantes en esta etapa, se les comunicará con antelación.</w:t>
      </w:r>
    </w:p>
    <w:p w:rsidR="00C23359" w:rsidRPr="00360FA4" w:rsidRDefault="00C23359" w:rsidP="00360FA4">
      <w:pPr>
        <w:pStyle w:val="Prrafodelista"/>
        <w:numPr>
          <w:ilvl w:val="2"/>
          <w:numId w:val="8"/>
        </w:numPr>
        <w:spacing w:line="480" w:lineRule="auto"/>
        <w:jc w:val="both"/>
        <w:rPr>
          <w:rFonts w:ascii="Times New Roman" w:hAnsi="Times New Roman" w:cs="Times New Roman"/>
          <w:sz w:val="24"/>
          <w:szCs w:val="24"/>
        </w:rPr>
      </w:pPr>
      <w:r w:rsidRPr="00360FA4">
        <w:rPr>
          <w:rFonts w:ascii="Times New Roman" w:eastAsia="Calibri" w:hAnsi="Times New Roman" w:cs="Times New Roman"/>
          <w:sz w:val="24"/>
          <w:szCs w:val="24"/>
        </w:rPr>
        <w:t>El número de representantes de cada sede y demás logística local deberá ser definida por cada una de las sedes.</w:t>
      </w:r>
    </w:p>
    <w:p w:rsidR="00C23359" w:rsidRPr="00360FA4" w:rsidRDefault="00C23359" w:rsidP="00360FA4">
      <w:pPr>
        <w:pStyle w:val="Prrafodelista"/>
        <w:spacing w:line="480" w:lineRule="auto"/>
        <w:ind w:left="2160"/>
        <w:jc w:val="both"/>
        <w:rPr>
          <w:rFonts w:ascii="Times New Roman" w:eastAsia="Calibri" w:hAnsi="Times New Roman" w:cs="Times New Roman"/>
          <w:sz w:val="24"/>
          <w:szCs w:val="24"/>
        </w:rPr>
      </w:pPr>
    </w:p>
    <w:p w:rsidR="00C23359" w:rsidRPr="00360FA4" w:rsidRDefault="00C23359" w:rsidP="00360FA4">
      <w:pPr>
        <w:pStyle w:val="Prrafodelista"/>
        <w:numPr>
          <w:ilvl w:val="0"/>
          <w:numId w:val="8"/>
        </w:numPr>
        <w:spacing w:line="480" w:lineRule="auto"/>
        <w:jc w:val="both"/>
        <w:rPr>
          <w:rFonts w:ascii="Times New Roman" w:eastAsia="Calibri" w:hAnsi="Times New Roman" w:cs="Times New Roman"/>
          <w:b/>
          <w:sz w:val="24"/>
          <w:szCs w:val="24"/>
        </w:rPr>
      </w:pPr>
      <w:r w:rsidRPr="00360FA4">
        <w:rPr>
          <w:rFonts w:ascii="Times New Roman" w:eastAsia="Calibri" w:hAnsi="Times New Roman" w:cs="Times New Roman"/>
          <w:b/>
          <w:sz w:val="24"/>
          <w:szCs w:val="24"/>
        </w:rPr>
        <w:t>Relación de Temas y Subtemas para el Proyecto:</w:t>
      </w:r>
    </w:p>
    <w:p w:rsidR="00C23359" w:rsidRPr="00360FA4" w:rsidRDefault="00C23359" w:rsidP="00360FA4">
      <w:pPr>
        <w:pStyle w:val="Prrafodelista"/>
        <w:numPr>
          <w:ilvl w:val="0"/>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Justicia y paz.</w:t>
      </w:r>
    </w:p>
    <w:p w:rsidR="00C23359" w:rsidRPr="00360FA4" w:rsidRDefault="00C23359" w:rsidP="00360FA4">
      <w:pPr>
        <w:pStyle w:val="Prrafodelista"/>
        <w:numPr>
          <w:ilvl w:val="2"/>
          <w:numId w:val="12"/>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 xml:space="preserve">Proyectos especiales (Escuelas San Miguel, </w:t>
      </w:r>
      <w:proofErr w:type="spellStart"/>
      <w:r w:rsidRPr="00360FA4">
        <w:rPr>
          <w:rFonts w:ascii="Times New Roman" w:eastAsia="Calibri" w:hAnsi="Times New Roman" w:cs="Times New Roman"/>
          <w:sz w:val="24"/>
          <w:szCs w:val="24"/>
        </w:rPr>
        <w:t>Kids</w:t>
      </w:r>
      <w:proofErr w:type="spellEnd"/>
      <w:r w:rsidRPr="00360FA4">
        <w:rPr>
          <w:rFonts w:ascii="Times New Roman" w:eastAsia="Calibri" w:hAnsi="Times New Roman" w:cs="Times New Roman"/>
          <w:sz w:val="24"/>
          <w:szCs w:val="24"/>
        </w:rPr>
        <w:t xml:space="preserve"> </w:t>
      </w:r>
      <w:proofErr w:type="spellStart"/>
      <w:r w:rsidRPr="00360FA4">
        <w:rPr>
          <w:rFonts w:ascii="Times New Roman" w:eastAsia="Calibri" w:hAnsi="Times New Roman" w:cs="Times New Roman"/>
          <w:sz w:val="24"/>
          <w:szCs w:val="24"/>
        </w:rPr>
        <w:t>Help</w:t>
      </w:r>
      <w:proofErr w:type="spellEnd"/>
      <w:r w:rsidRPr="00360FA4">
        <w:rPr>
          <w:rFonts w:ascii="Times New Roman" w:eastAsia="Calibri" w:hAnsi="Times New Roman" w:cs="Times New Roman"/>
          <w:sz w:val="24"/>
          <w:szCs w:val="24"/>
        </w:rPr>
        <w:t xml:space="preserve"> Line, Radio en Chile, Escuela La Salle de Reims, Escuela para Gitanos </w:t>
      </w:r>
      <w:proofErr w:type="spellStart"/>
      <w:r w:rsidRPr="00360FA4">
        <w:rPr>
          <w:rFonts w:ascii="Times New Roman" w:eastAsia="Calibri" w:hAnsi="Times New Roman" w:cs="Times New Roman"/>
          <w:sz w:val="24"/>
          <w:szCs w:val="24"/>
        </w:rPr>
        <w:t>etc</w:t>
      </w:r>
      <w:proofErr w:type="spellEnd"/>
      <w:r w:rsidRPr="00360FA4">
        <w:rPr>
          <w:rFonts w:ascii="Times New Roman" w:eastAsia="Calibri" w:hAnsi="Times New Roman" w:cs="Times New Roman"/>
          <w:sz w:val="24"/>
          <w:szCs w:val="24"/>
        </w:rPr>
        <w:t>).</w:t>
      </w:r>
    </w:p>
    <w:p w:rsidR="00C23359" w:rsidRPr="00360FA4" w:rsidRDefault="00C23359" w:rsidP="00360FA4">
      <w:pPr>
        <w:pStyle w:val="Prrafodelista"/>
        <w:numPr>
          <w:ilvl w:val="2"/>
          <w:numId w:val="12"/>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Respuestas educativas de los primeros Hermanos (Francia siglo XVII).</w:t>
      </w:r>
    </w:p>
    <w:p w:rsidR="00C23359" w:rsidRPr="00360FA4" w:rsidRDefault="00207F3C" w:rsidP="00360FA4">
      <w:pPr>
        <w:pStyle w:val="Prrafodelista"/>
        <w:numPr>
          <w:ilvl w:val="2"/>
          <w:numId w:val="12"/>
        </w:numPr>
        <w:spacing w:line="480" w:lineRule="auto"/>
        <w:rPr>
          <w:rFonts w:ascii="Times New Roman" w:eastAsia="Calibri" w:hAnsi="Times New Roman" w:cs="Times New Roman"/>
          <w:sz w:val="24"/>
          <w:szCs w:val="24"/>
        </w:rPr>
      </w:pPr>
      <w:r w:rsidRPr="00360FA4">
        <w:rPr>
          <w:rFonts w:ascii="Times New Roman" w:hAnsi="Times New Roman" w:cs="Times New Roman"/>
          <w:sz w:val="24"/>
          <w:szCs w:val="24"/>
        </w:rPr>
        <w:t>S</w:t>
      </w:r>
      <w:r w:rsidR="00C23359" w:rsidRPr="00360FA4">
        <w:rPr>
          <w:rFonts w:ascii="Times New Roman" w:eastAsia="Calibri" w:hAnsi="Times New Roman" w:cs="Times New Roman"/>
          <w:sz w:val="24"/>
          <w:szCs w:val="24"/>
        </w:rPr>
        <w:t>ECOLI</w:t>
      </w:r>
    </w:p>
    <w:p w:rsidR="00C23359" w:rsidRPr="00360FA4" w:rsidRDefault="00C23359" w:rsidP="00360FA4">
      <w:pPr>
        <w:pStyle w:val="Prrafodelista"/>
        <w:numPr>
          <w:ilvl w:val="2"/>
          <w:numId w:val="12"/>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Voluntariados (internacionales y distritales).</w:t>
      </w:r>
    </w:p>
    <w:p w:rsidR="00C23359" w:rsidRPr="00360FA4" w:rsidRDefault="00C23359" w:rsidP="00360FA4">
      <w:pPr>
        <w:pStyle w:val="Prrafodelista"/>
        <w:numPr>
          <w:ilvl w:val="2"/>
          <w:numId w:val="12"/>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Derechos de los niños.</w:t>
      </w:r>
    </w:p>
    <w:p w:rsidR="00C23359" w:rsidRPr="00360FA4" w:rsidRDefault="00C23359" w:rsidP="00360FA4">
      <w:pPr>
        <w:pStyle w:val="Prrafodelista"/>
        <w:numPr>
          <w:ilvl w:val="0"/>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El Hermano ayer y hoy.</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La Salle (ruta del Fundador).</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Santos Lasallistas.</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Testimonio de Hermanos Mayores.</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Casas de formación.</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Hermanos en Japón, Cuba, Roma, Colombia y África.</w:t>
      </w:r>
    </w:p>
    <w:p w:rsidR="00C23359" w:rsidRPr="00360FA4" w:rsidRDefault="00C23359" w:rsidP="00360FA4">
      <w:pPr>
        <w:pStyle w:val="Prrafodelista"/>
        <w:numPr>
          <w:ilvl w:val="0"/>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La Salle en el mundo.</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Estructura organizativa  (delegaciones, distritos y regiones).</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lastRenderedPageBreak/>
        <w:t>Instituciones lasallistas  (educación formal y no formal, Universidades).</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Expansión del Instituto.</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Lasallistas no – cristianos.</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Movimientos lasallistas.</w:t>
      </w:r>
    </w:p>
    <w:p w:rsidR="00C23359" w:rsidRPr="00360FA4" w:rsidRDefault="00C23359" w:rsidP="00360FA4">
      <w:pPr>
        <w:pStyle w:val="Prrafodelista"/>
        <w:numPr>
          <w:ilvl w:val="0"/>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Espiritualidad lasallista.</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Espíritu de fe.</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Espíritu de celo.</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Prácticas lasallistas.</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Valores lasallistas.</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Escritos de La Salle.</w:t>
      </w:r>
    </w:p>
    <w:p w:rsidR="00C23359" w:rsidRPr="00360FA4" w:rsidRDefault="00C23359" w:rsidP="00360FA4">
      <w:pPr>
        <w:pStyle w:val="Prrafodelista"/>
        <w:numPr>
          <w:ilvl w:val="0"/>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La Salle trasciende.</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¿Cómo llegué a La Salle?</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 xml:space="preserve">¿Qué me dejó La Salle? (investigación con alumnos terminales, </w:t>
      </w:r>
      <w:proofErr w:type="spellStart"/>
      <w:r w:rsidRPr="00360FA4">
        <w:rPr>
          <w:rFonts w:ascii="Times New Roman" w:eastAsia="Calibri" w:hAnsi="Times New Roman" w:cs="Times New Roman"/>
          <w:sz w:val="24"/>
          <w:szCs w:val="24"/>
        </w:rPr>
        <w:t>exalumnos</w:t>
      </w:r>
      <w:proofErr w:type="spellEnd"/>
      <w:r w:rsidRPr="00360FA4">
        <w:rPr>
          <w:rFonts w:ascii="Times New Roman" w:eastAsia="Calibri" w:hAnsi="Times New Roman" w:cs="Times New Roman"/>
          <w:sz w:val="24"/>
          <w:szCs w:val="24"/>
        </w:rPr>
        <w:t xml:space="preserve"> y universidades).</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Ex alumnos santos.</w:t>
      </w:r>
    </w:p>
    <w:p w:rsidR="00C23359" w:rsidRPr="00360FA4" w:rsidRDefault="00C23359" w:rsidP="00360FA4">
      <w:pPr>
        <w:pStyle w:val="Prrafodelista"/>
        <w:numPr>
          <w:ilvl w:val="1"/>
          <w:numId w:val="11"/>
        </w:numPr>
        <w:spacing w:line="480" w:lineRule="auto"/>
        <w:rPr>
          <w:rFonts w:ascii="Times New Roman" w:eastAsia="Calibri" w:hAnsi="Times New Roman" w:cs="Times New Roman"/>
          <w:sz w:val="24"/>
          <w:szCs w:val="24"/>
        </w:rPr>
      </w:pPr>
      <w:r w:rsidRPr="00360FA4">
        <w:rPr>
          <w:rFonts w:ascii="Times New Roman" w:eastAsia="Calibri" w:hAnsi="Times New Roman" w:cs="Times New Roman"/>
          <w:sz w:val="24"/>
          <w:szCs w:val="24"/>
        </w:rPr>
        <w:t>Ex alumnos ilustres.</w:t>
      </w:r>
    </w:p>
    <w:p w:rsidR="00C23359" w:rsidRPr="00360FA4" w:rsidRDefault="00C23359" w:rsidP="00360FA4">
      <w:pPr>
        <w:pStyle w:val="Prrafodelista"/>
        <w:numPr>
          <w:ilvl w:val="1"/>
          <w:numId w:val="11"/>
        </w:numPr>
        <w:spacing w:line="480" w:lineRule="auto"/>
        <w:rPr>
          <w:rFonts w:ascii="Times New Roman" w:hAnsi="Times New Roman" w:cs="Times New Roman"/>
          <w:sz w:val="24"/>
          <w:szCs w:val="24"/>
        </w:rPr>
      </w:pPr>
      <w:r w:rsidRPr="00360FA4">
        <w:rPr>
          <w:rFonts w:ascii="Times New Roman" w:eastAsia="Calibri" w:hAnsi="Times New Roman" w:cs="Times New Roman"/>
          <w:sz w:val="24"/>
          <w:szCs w:val="24"/>
        </w:rPr>
        <w:t xml:space="preserve">ICYL – Red Joven </w:t>
      </w:r>
      <w:proofErr w:type="spellStart"/>
      <w:r w:rsidRPr="00360FA4">
        <w:rPr>
          <w:rFonts w:ascii="Times New Roman" w:eastAsia="Calibri" w:hAnsi="Times New Roman" w:cs="Times New Roman"/>
          <w:sz w:val="24"/>
          <w:szCs w:val="24"/>
        </w:rPr>
        <w:t>Relal</w:t>
      </w:r>
      <w:proofErr w:type="spellEnd"/>
    </w:p>
    <w:p w:rsidR="00207F3C" w:rsidRDefault="00207F3C" w:rsidP="00360FA4">
      <w:pPr>
        <w:pStyle w:val="Prrafodelista"/>
        <w:spacing w:line="480" w:lineRule="auto"/>
        <w:ind w:left="2204"/>
        <w:rPr>
          <w:rFonts w:ascii="Times New Roman" w:hAnsi="Times New Roman" w:cs="Times New Roman"/>
          <w:sz w:val="24"/>
          <w:szCs w:val="24"/>
        </w:rPr>
      </w:pPr>
    </w:p>
    <w:p w:rsidR="00360FA4" w:rsidRDefault="00360FA4" w:rsidP="00360FA4">
      <w:pPr>
        <w:pStyle w:val="Prrafodelista"/>
        <w:spacing w:line="480" w:lineRule="auto"/>
        <w:ind w:left="2204"/>
        <w:rPr>
          <w:rFonts w:ascii="Times New Roman" w:hAnsi="Times New Roman" w:cs="Times New Roman"/>
          <w:sz w:val="24"/>
          <w:szCs w:val="24"/>
        </w:rPr>
      </w:pPr>
    </w:p>
    <w:p w:rsidR="00360FA4" w:rsidRDefault="00360FA4" w:rsidP="00360FA4">
      <w:pPr>
        <w:pStyle w:val="Prrafodelista"/>
        <w:spacing w:line="480" w:lineRule="auto"/>
        <w:ind w:left="2204"/>
        <w:rPr>
          <w:rFonts w:ascii="Times New Roman" w:hAnsi="Times New Roman" w:cs="Times New Roman"/>
          <w:sz w:val="24"/>
          <w:szCs w:val="24"/>
        </w:rPr>
      </w:pPr>
    </w:p>
    <w:p w:rsidR="00360FA4" w:rsidRDefault="00360FA4" w:rsidP="00360FA4">
      <w:pPr>
        <w:pStyle w:val="Prrafodelista"/>
        <w:spacing w:line="480" w:lineRule="auto"/>
        <w:ind w:left="2204"/>
        <w:rPr>
          <w:rFonts w:ascii="Times New Roman" w:hAnsi="Times New Roman" w:cs="Times New Roman"/>
          <w:sz w:val="24"/>
          <w:szCs w:val="24"/>
        </w:rPr>
      </w:pPr>
    </w:p>
    <w:p w:rsidR="00360FA4" w:rsidRDefault="00360FA4" w:rsidP="00360FA4">
      <w:pPr>
        <w:pStyle w:val="Prrafodelista"/>
        <w:spacing w:line="480" w:lineRule="auto"/>
        <w:ind w:left="2204"/>
        <w:rPr>
          <w:rFonts w:ascii="Times New Roman" w:hAnsi="Times New Roman" w:cs="Times New Roman"/>
          <w:sz w:val="24"/>
          <w:szCs w:val="24"/>
        </w:rPr>
      </w:pPr>
    </w:p>
    <w:p w:rsidR="00360FA4" w:rsidRDefault="00360FA4" w:rsidP="00360FA4">
      <w:pPr>
        <w:pStyle w:val="Prrafodelista"/>
        <w:spacing w:line="480" w:lineRule="auto"/>
        <w:ind w:left="2204"/>
        <w:rPr>
          <w:rFonts w:ascii="Times New Roman" w:hAnsi="Times New Roman" w:cs="Times New Roman"/>
          <w:sz w:val="24"/>
          <w:szCs w:val="24"/>
        </w:rPr>
      </w:pPr>
    </w:p>
    <w:p w:rsidR="00360FA4" w:rsidRPr="00360FA4" w:rsidRDefault="00360FA4" w:rsidP="00360FA4">
      <w:pPr>
        <w:pStyle w:val="Prrafodelista"/>
        <w:spacing w:line="480" w:lineRule="auto"/>
        <w:ind w:left="2204"/>
        <w:rPr>
          <w:rFonts w:ascii="Times New Roman" w:hAnsi="Times New Roman" w:cs="Times New Roman"/>
          <w:sz w:val="24"/>
          <w:szCs w:val="24"/>
        </w:rPr>
      </w:pPr>
    </w:p>
    <w:p w:rsidR="00207F3C" w:rsidRPr="00360FA4" w:rsidRDefault="00207F3C" w:rsidP="00360FA4">
      <w:pPr>
        <w:pStyle w:val="Prrafodelista"/>
        <w:numPr>
          <w:ilvl w:val="0"/>
          <w:numId w:val="8"/>
        </w:numPr>
        <w:spacing w:line="480" w:lineRule="auto"/>
        <w:rPr>
          <w:rFonts w:ascii="Times New Roman" w:hAnsi="Times New Roman" w:cs="Times New Roman"/>
          <w:b/>
          <w:sz w:val="24"/>
          <w:szCs w:val="24"/>
        </w:rPr>
      </w:pPr>
      <w:r w:rsidRPr="00360FA4">
        <w:rPr>
          <w:rFonts w:ascii="Times New Roman" w:hAnsi="Times New Roman" w:cs="Times New Roman"/>
          <w:b/>
          <w:sz w:val="24"/>
          <w:szCs w:val="24"/>
        </w:rPr>
        <w:lastRenderedPageBreak/>
        <w:t>Evaluación:</w:t>
      </w:r>
    </w:p>
    <w:p w:rsidR="00207F3C" w:rsidRPr="00360FA4" w:rsidRDefault="00207F3C" w:rsidP="00360FA4">
      <w:pPr>
        <w:pStyle w:val="Prrafodelista"/>
        <w:numPr>
          <w:ilvl w:val="1"/>
          <w:numId w:val="8"/>
        </w:numPr>
        <w:spacing w:line="480" w:lineRule="auto"/>
        <w:rPr>
          <w:rFonts w:ascii="Times New Roman" w:hAnsi="Times New Roman" w:cs="Times New Roman"/>
          <w:sz w:val="24"/>
          <w:szCs w:val="24"/>
        </w:rPr>
      </w:pPr>
      <w:r w:rsidRPr="00360FA4">
        <w:rPr>
          <w:rFonts w:ascii="Times New Roman" w:hAnsi="Times New Roman" w:cs="Times New Roman"/>
          <w:sz w:val="24"/>
          <w:szCs w:val="24"/>
        </w:rPr>
        <w:t>Corresponde definirla a cada institución; se sugiere:</w:t>
      </w:r>
    </w:p>
    <w:p w:rsidR="00207F3C" w:rsidRPr="00360FA4" w:rsidRDefault="00207F3C" w:rsidP="00360FA4">
      <w:pPr>
        <w:pStyle w:val="Prrafodelista"/>
        <w:numPr>
          <w:ilvl w:val="2"/>
          <w:numId w:val="8"/>
        </w:numPr>
        <w:spacing w:line="480" w:lineRule="auto"/>
        <w:rPr>
          <w:rFonts w:ascii="Times New Roman" w:hAnsi="Times New Roman" w:cs="Times New Roman"/>
          <w:sz w:val="24"/>
          <w:szCs w:val="24"/>
        </w:rPr>
      </w:pPr>
      <w:r w:rsidRPr="00360FA4">
        <w:rPr>
          <w:rFonts w:ascii="Times New Roman" w:hAnsi="Times New Roman" w:cs="Times New Roman"/>
          <w:sz w:val="24"/>
          <w:szCs w:val="24"/>
        </w:rPr>
        <w:t>Que el desarrollo del trabajo y exposiciones en la etapa de grupos sea la evaluación parcial de la materia de Valores.</w:t>
      </w:r>
    </w:p>
    <w:p w:rsidR="00207F3C" w:rsidRPr="00360FA4" w:rsidRDefault="00207F3C" w:rsidP="00360FA4">
      <w:pPr>
        <w:pStyle w:val="Prrafodelista"/>
        <w:numPr>
          <w:ilvl w:val="2"/>
          <w:numId w:val="8"/>
        </w:numPr>
        <w:spacing w:line="480" w:lineRule="auto"/>
        <w:rPr>
          <w:rFonts w:ascii="Times New Roman" w:hAnsi="Times New Roman" w:cs="Times New Roman"/>
          <w:sz w:val="24"/>
          <w:szCs w:val="24"/>
        </w:rPr>
      </w:pPr>
      <w:r w:rsidRPr="00360FA4">
        <w:rPr>
          <w:rFonts w:ascii="Times New Roman" w:hAnsi="Times New Roman" w:cs="Times New Roman"/>
          <w:sz w:val="24"/>
          <w:szCs w:val="24"/>
        </w:rPr>
        <w:t>Que el congreso local se evalúe como bimestral de Valores.</w:t>
      </w:r>
    </w:p>
    <w:p w:rsidR="00207F3C" w:rsidRPr="00360FA4" w:rsidRDefault="00207F3C" w:rsidP="00360FA4">
      <w:pPr>
        <w:pStyle w:val="Prrafodelista"/>
        <w:numPr>
          <w:ilvl w:val="2"/>
          <w:numId w:val="8"/>
        </w:numPr>
        <w:spacing w:line="480" w:lineRule="auto"/>
        <w:rPr>
          <w:rFonts w:ascii="Times New Roman" w:hAnsi="Times New Roman" w:cs="Times New Roman"/>
          <w:sz w:val="24"/>
          <w:szCs w:val="24"/>
        </w:rPr>
      </w:pPr>
      <w:r w:rsidRPr="00360FA4">
        <w:rPr>
          <w:rFonts w:ascii="Times New Roman" w:hAnsi="Times New Roman" w:cs="Times New Roman"/>
          <w:sz w:val="24"/>
          <w:szCs w:val="24"/>
        </w:rPr>
        <w:t>Que las otras materias relacionadas definan los porcentajes de evaluación según productos relacionados y resultados finales del proyecto.</w:t>
      </w:r>
    </w:p>
    <w:p w:rsidR="00207F3C" w:rsidRPr="00360FA4" w:rsidRDefault="00207F3C" w:rsidP="00360FA4">
      <w:pPr>
        <w:pStyle w:val="Prrafodelista"/>
        <w:spacing w:line="480" w:lineRule="auto"/>
        <w:ind w:left="2160"/>
        <w:rPr>
          <w:rFonts w:ascii="Times New Roman" w:hAnsi="Times New Roman" w:cs="Times New Roman"/>
          <w:sz w:val="24"/>
          <w:szCs w:val="24"/>
        </w:rPr>
      </w:pPr>
    </w:p>
    <w:p w:rsidR="00207F3C" w:rsidRPr="00360FA4" w:rsidRDefault="00207F3C" w:rsidP="00360FA4">
      <w:pPr>
        <w:pStyle w:val="Prrafodelista"/>
        <w:numPr>
          <w:ilvl w:val="1"/>
          <w:numId w:val="8"/>
        </w:numPr>
        <w:spacing w:line="480" w:lineRule="auto"/>
        <w:rPr>
          <w:rFonts w:ascii="Times New Roman" w:hAnsi="Times New Roman" w:cs="Times New Roman"/>
          <w:sz w:val="24"/>
          <w:szCs w:val="24"/>
        </w:rPr>
      </w:pPr>
      <w:r w:rsidRPr="00360FA4">
        <w:rPr>
          <w:rFonts w:ascii="Times New Roman" w:hAnsi="Times New Roman" w:cs="Times New Roman"/>
          <w:sz w:val="24"/>
          <w:szCs w:val="24"/>
        </w:rPr>
        <w:t>Resultados:</w:t>
      </w:r>
    </w:p>
    <w:p w:rsidR="00207F3C" w:rsidRDefault="00C00FC0" w:rsidP="00360FA4">
      <w:pPr>
        <w:pStyle w:val="Prrafodelista"/>
        <w:numPr>
          <w:ilvl w:val="2"/>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El proyecto se realizó con éxito en las </w:t>
      </w:r>
      <w:proofErr w:type="spellStart"/>
      <w:r>
        <w:rPr>
          <w:rFonts w:ascii="Times New Roman" w:hAnsi="Times New Roman" w:cs="Times New Roman"/>
          <w:sz w:val="24"/>
          <w:szCs w:val="24"/>
        </w:rPr>
        <w:t>Intituciones</w:t>
      </w:r>
      <w:proofErr w:type="spellEnd"/>
      <w:r>
        <w:rPr>
          <w:rFonts w:ascii="Times New Roman" w:hAnsi="Times New Roman" w:cs="Times New Roman"/>
          <w:sz w:val="24"/>
          <w:szCs w:val="24"/>
        </w:rPr>
        <w:t xml:space="preserve"> de la zona metropolitana de Monterrey. Se realizó un congreso local con la participación de todos los alumnos de tercero de secundaria de las escuelas lasallistas de la localidad (Más de 400 jóvenes en total).</w:t>
      </w:r>
    </w:p>
    <w:p w:rsidR="00C00FC0" w:rsidRDefault="00C00FC0" w:rsidP="00360FA4">
      <w:pPr>
        <w:pStyle w:val="Prrafodelista"/>
        <w:numPr>
          <w:ilvl w:val="2"/>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La organización es sujeta de mejora, sin embargo los frutos son patentes, se logró la profundización de los alumnos en temas </w:t>
      </w:r>
      <w:proofErr w:type="spellStart"/>
      <w:r>
        <w:rPr>
          <w:rFonts w:ascii="Times New Roman" w:hAnsi="Times New Roman" w:cs="Times New Roman"/>
          <w:sz w:val="24"/>
          <w:szCs w:val="24"/>
        </w:rPr>
        <w:t>lasalianos</w:t>
      </w:r>
      <w:proofErr w:type="spellEnd"/>
      <w:r>
        <w:rPr>
          <w:rFonts w:ascii="Times New Roman" w:hAnsi="Times New Roman" w:cs="Times New Roman"/>
          <w:sz w:val="24"/>
          <w:szCs w:val="24"/>
        </w:rPr>
        <w:t xml:space="preserve"> y especialmente la formación empírica de una conciencia de comunidad entre los distintos colegios lasallistas de la localidad.</w:t>
      </w:r>
    </w:p>
    <w:p w:rsidR="00C00FC0" w:rsidRDefault="00C00FC0" w:rsidP="00360FA4">
      <w:pPr>
        <w:pStyle w:val="Prrafodelista"/>
        <w:numPr>
          <w:ilvl w:val="2"/>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Se inició la jornada con una oración en Movimiento a cargo del Regio </w:t>
      </w:r>
      <w:proofErr w:type="spellStart"/>
      <w:r>
        <w:rPr>
          <w:rFonts w:ascii="Times New Roman" w:hAnsi="Times New Roman" w:cs="Times New Roman"/>
          <w:sz w:val="24"/>
          <w:szCs w:val="24"/>
        </w:rPr>
        <w:t>Contry</w:t>
      </w:r>
      <w:proofErr w:type="spellEnd"/>
      <w:r>
        <w:rPr>
          <w:rFonts w:ascii="Times New Roman" w:hAnsi="Times New Roman" w:cs="Times New Roman"/>
          <w:sz w:val="24"/>
          <w:szCs w:val="24"/>
        </w:rPr>
        <w:t xml:space="preserve">, siguió el mensaje de bienvenida del director local y el mensaje en video del superior general. Acto seguido se repartieron </w:t>
      </w:r>
      <w:proofErr w:type="spellStart"/>
      <w:r>
        <w:rPr>
          <w:rFonts w:ascii="Times New Roman" w:hAnsi="Times New Roman" w:cs="Times New Roman"/>
          <w:sz w:val="24"/>
          <w:szCs w:val="24"/>
        </w:rPr>
        <w:t>gaffettes</w:t>
      </w:r>
      <w:proofErr w:type="spellEnd"/>
      <w:r>
        <w:rPr>
          <w:rFonts w:ascii="Times New Roman" w:hAnsi="Times New Roman" w:cs="Times New Roman"/>
          <w:sz w:val="24"/>
          <w:szCs w:val="24"/>
        </w:rPr>
        <w:t xml:space="preserve"> y equipos y se explicó la logística del evento. En cinco rondas los alumnos pudieron disfrutar de la exposición de los temas del congreso. Cada tema fue expuesto, en </w:t>
      </w:r>
      <w:r>
        <w:rPr>
          <w:rFonts w:ascii="Times New Roman" w:hAnsi="Times New Roman" w:cs="Times New Roman"/>
          <w:sz w:val="24"/>
          <w:szCs w:val="24"/>
        </w:rPr>
        <w:lastRenderedPageBreak/>
        <w:t>sus subtemas, por alumnos de colegios distintos. Terminamos la jornada con un rato de oración cantada y en movimiento.</w:t>
      </w:r>
    </w:p>
    <w:p w:rsidR="00C00FC0" w:rsidRDefault="00C00FC0" w:rsidP="00360FA4">
      <w:pPr>
        <w:pStyle w:val="Prrafodelista"/>
        <w:numPr>
          <w:ilvl w:val="2"/>
          <w:numId w:val="8"/>
        </w:numPr>
        <w:spacing w:line="480" w:lineRule="auto"/>
        <w:rPr>
          <w:rFonts w:ascii="Times New Roman" w:hAnsi="Times New Roman" w:cs="Times New Roman"/>
          <w:sz w:val="24"/>
          <w:szCs w:val="24"/>
        </w:rPr>
      </w:pPr>
      <w:r>
        <w:rPr>
          <w:rFonts w:ascii="Times New Roman" w:hAnsi="Times New Roman" w:cs="Times New Roman"/>
          <w:sz w:val="24"/>
          <w:szCs w:val="24"/>
        </w:rPr>
        <w:t>Los alumnos expresan:</w:t>
      </w:r>
    </w:p>
    <w:p w:rsidR="00C00FC0" w:rsidRDefault="00C00FC0" w:rsidP="00C00FC0">
      <w:pPr>
        <w:pStyle w:val="Prrafodelista"/>
        <w:numPr>
          <w:ilvl w:val="3"/>
          <w:numId w:val="8"/>
        </w:numPr>
        <w:spacing w:line="480" w:lineRule="auto"/>
        <w:rPr>
          <w:rFonts w:ascii="Times New Roman" w:hAnsi="Times New Roman" w:cs="Times New Roman"/>
          <w:sz w:val="24"/>
          <w:szCs w:val="24"/>
        </w:rPr>
      </w:pPr>
      <w:r>
        <w:rPr>
          <w:rFonts w:ascii="Times New Roman" w:hAnsi="Times New Roman" w:cs="Times New Roman"/>
          <w:sz w:val="24"/>
          <w:szCs w:val="24"/>
        </w:rPr>
        <w:t>“Deberíamos hacerlo cada año, o varias veces al año”</w:t>
      </w:r>
    </w:p>
    <w:p w:rsidR="00C00FC0" w:rsidRDefault="00C00FC0" w:rsidP="00C00FC0">
      <w:pPr>
        <w:pStyle w:val="Prrafodelista"/>
        <w:numPr>
          <w:ilvl w:val="3"/>
          <w:numId w:val="8"/>
        </w:numPr>
        <w:spacing w:line="480" w:lineRule="auto"/>
        <w:rPr>
          <w:rFonts w:ascii="Times New Roman" w:hAnsi="Times New Roman" w:cs="Times New Roman"/>
          <w:sz w:val="24"/>
          <w:szCs w:val="24"/>
        </w:rPr>
      </w:pPr>
      <w:r>
        <w:rPr>
          <w:rFonts w:ascii="Times New Roman" w:hAnsi="Times New Roman" w:cs="Times New Roman"/>
          <w:sz w:val="24"/>
          <w:szCs w:val="24"/>
        </w:rPr>
        <w:t>“Nunca me imaginé todo esto de La Salle”</w:t>
      </w:r>
    </w:p>
    <w:p w:rsidR="00C00FC0" w:rsidRDefault="00C00FC0" w:rsidP="00C00FC0">
      <w:pPr>
        <w:pStyle w:val="Prrafodelista"/>
        <w:numPr>
          <w:ilvl w:val="3"/>
          <w:numId w:val="8"/>
        </w:numPr>
        <w:spacing w:line="480" w:lineRule="auto"/>
        <w:rPr>
          <w:rFonts w:ascii="Times New Roman" w:hAnsi="Times New Roman" w:cs="Times New Roman"/>
          <w:sz w:val="24"/>
          <w:szCs w:val="24"/>
        </w:rPr>
      </w:pPr>
      <w:r>
        <w:rPr>
          <w:rFonts w:ascii="Times New Roman" w:hAnsi="Times New Roman" w:cs="Times New Roman"/>
          <w:sz w:val="24"/>
          <w:szCs w:val="24"/>
        </w:rPr>
        <w:t>“Está genial, hay que repetirlo”</w:t>
      </w:r>
    </w:p>
    <w:p w:rsidR="00C00FC0" w:rsidRDefault="00C00FC0" w:rsidP="00C00FC0">
      <w:pPr>
        <w:pStyle w:val="Prrafodelista"/>
        <w:numPr>
          <w:ilvl w:val="3"/>
          <w:numId w:val="8"/>
        </w:numPr>
        <w:spacing w:line="480" w:lineRule="auto"/>
        <w:rPr>
          <w:rFonts w:ascii="Times New Roman" w:hAnsi="Times New Roman" w:cs="Times New Roman"/>
          <w:sz w:val="24"/>
          <w:szCs w:val="24"/>
        </w:rPr>
      </w:pPr>
      <w:r>
        <w:rPr>
          <w:rFonts w:ascii="Times New Roman" w:hAnsi="Times New Roman" w:cs="Times New Roman"/>
          <w:sz w:val="24"/>
          <w:szCs w:val="24"/>
        </w:rPr>
        <w:t>“Nunca habíamos estado todos juntos.</w:t>
      </w:r>
    </w:p>
    <w:p w:rsidR="00C00FC0" w:rsidRDefault="00C00FC0" w:rsidP="00C00FC0">
      <w:pPr>
        <w:pStyle w:val="Prrafodelista"/>
        <w:numPr>
          <w:ilvl w:val="2"/>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Al día siguiente se efectuó la sesión de videoconferencia desde Monterrey con la participación de 6 </w:t>
      </w:r>
      <w:proofErr w:type="gramStart"/>
      <w:r>
        <w:rPr>
          <w:rFonts w:ascii="Times New Roman" w:hAnsi="Times New Roman" w:cs="Times New Roman"/>
          <w:sz w:val="24"/>
          <w:szCs w:val="24"/>
        </w:rPr>
        <w:t>colegio</w:t>
      </w:r>
      <w:proofErr w:type="gramEnd"/>
      <w:r>
        <w:rPr>
          <w:rFonts w:ascii="Times New Roman" w:hAnsi="Times New Roman" w:cs="Times New Roman"/>
          <w:sz w:val="24"/>
          <w:szCs w:val="24"/>
        </w:rPr>
        <w:t xml:space="preserve"> entre presenciales y en línea. Cada colegio presentó uno de los grandes temas de forma breve, luego se organizó un juego interactivo de preguntas y respuestas en la que cada sede compitió demostrando sus aprendizajes en el proyecto sobre los temas presentados. Abrimos y cerramos la jornada con sendas oraciones y al final un enviado del Hno. Visitador felicitó a los participantes y les dirigió un mensaje motivador.</w:t>
      </w:r>
    </w:p>
    <w:p w:rsidR="00C00FC0" w:rsidRPr="00360FA4" w:rsidRDefault="00200403" w:rsidP="00C00FC0">
      <w:pPr>
        <w:pStyle w:val="Prrafodelista"/>
        <w:numPr>
          <w:ilvl w:val="2"/>
          <w:numId w:val="8"/>
        </w:numPr>
        <w:spacing w:line="480" w:lineRule="auto"/>
        <w:rPr>
          <w:rFonts w:ascii="Times New Roman" w:hAnsi="Times New Roman" w:cs="Times New Roman"/>
          <w:sz w:val="24"/>
          <w:szCs w:val="24"/>
        </w:rPr>
      </w:pPr>
      <w:r>
        <w:rPr>
          <w:rFonts w:ascii="Times New Roman" w:hAnsi="Times New Roman" w:cs="Times New Roman"/>
          <w:sz w:val="24"/>
          <w:szCs w:val="24"/>
        </w:rPr>
        <w:t>Presentamos en tenor de botón de muestra algunas imágenes de los eventos realizados al final del proyecto.</w:t>
      </w:r>
    </w:p>
    <w:p w:rsidR="006852AC" w:rsidRDefault="006852AC" w:rsidP="006852AC">
      <w:pPr>
        <w:pStyle w:val="Prrafodelista"/>
        <w:spacing w:line="480" w:lineRule="auto"/>
        <w:ind w:left="1080"/>
        <w:jc w:val="both"/>
        <w:rPr>
          <w:rFonts w:ascii="Times New Roman" w:hAnsi="Times New Roman" w:cs="Times New Roman"/>
          <w:b/>
          <w:sz w:val="24"/>
          <w:szCs w:val="24"/>
        </w:rPr>
      </w:pPr>
    </w:p>
    <w:p w:rsidR="00C454C6" w:rsidRPr="00360FA4" w:rsidRDefault="00C454C6" w:rsidP="00360FA4">
      <w:pPr>
        <w:pStyle w:val="Prrafodelista"/>
        <w:numPr>
          <w:ilvl w:val="0"/>
          <w:numId w:val="8"/>
        </w:numPr>
        <w:spacing w:line="480" w:lineRule="auto"/>
        <w:jc w:val="both"/>
        <w:rPr>
          <w:rFonts w:ascii="Times New Roman" w:hAnsi="Times New Roman" w:cs="Times New Roman"/>
          <w:b/>
          <w:sz w:val="24"/>
          <w:szCs w:val="24"/>
        </w:rPr>
      </w:pPr>
      <w:r w:rsidRPr="00360FA4">
        <w:rPr>
          <w:rFonts w:ascii="Times New Roman" w:hAnsi="Times New Roman" w:cs="Times New Roman"/>
          <w:b/>
          <w:sz w:val="24"/>
          <w:szCs w:val="24"/>
        </w:rPr>
        <w:t>Referencias:</w:t>
      </w:r>
    </w:p>
    <w:p w:rsidR="00C454C6" w:rsidRPr="00360FA4" w:rsidRDefault="00C454C6" w:rsidP="00360FA4">
      <w:pPr>
        <w:pStyle w:val="Prrafodelista"/>
        <w:numPr>
          <w:ilvl w:val="1"/>
          <w:numId w:val="8"/>
        </w:numPr>
        <w:spacing w:line="480" w:lineRule="auto"/>
        <w:jc w:val="both"/>
        <w:rPr>
          <w:rStyle w:val="apple-style-span"/>
          <w:rFonts w:ascii="Times New Roman" w:hAnsi="Times New Roman" w:cs="Times New Roman"/>
          <w:sz w:val="24"/>
          <w:szCs w:val="24"/>
          <w:lang w:val="en-US"/>
        </w:rPr>
      </w:pPr>
      <w:proofErr w:type="spellStart"/>
      <w:r w:rsidRPr="00360FA4">
        <w:rPr>
          <w:rStyle w:val="apple-style-span"/>
          <w:rFonts w:ascii="Times New Roman" w:hAnsi="Times New Roman" w:cs="Times New Roman"/>
          <w:color w:val="000000"/>
          <w:sz w:val="24"/>
          <w:szCs w:val="24"/>
          <w:lang w:val="en-US"/>
        </w:rPr>
        <w:t>Anderman</w:t>
      </w:r>
      <w:proofErr w:type="spellEnd"/>
      <w:r w:rsidRPr="00360FA4">
        <w:rPr>
          <w:rStyle w:val="apple-style-span"/>
          <w:rFonts w:ascii="Times New Roman" w:hAnsi="Times New Roman" w:cs="Times New Roman"/>
          <w:color w:val="000000"/>
          <w:sz w:val="24"/>
          <w:szCs w:val="24"/>
          <w:lang w:val="en-US"/>
        </w:rPr>
        <w:t xml:space="preserve">, L.H., &amp; </w:t>
      </w:r>
      <w:proofErr w:type="spellStart"/>
      <w:r w:rsidRPr="00360FA4">
        <w:rPr>
          <w:rStyle w:val="apple-style-span"/>
          <w:rFonts w:ascii="Times New Roman" w:hAnsi="Times New Roman" w:cs="Times New Roman"/>
          <w:color w:val="000000"/>
          <w:sz w:val="24"/>
          <w:szCs w:val="24"/>
          <w:lang w:val="en-US"/>
        </w:rPr>
        <w:t>Midgley</w:t>
      </w:r>
      <w:proofErr w:type="spellEnd"/>
      <w:r w:rsidRPr="00360FA4">
        <w:rPr>
          <w:rStyle w:val="apple-style-span"/>
          <w:rFonts w:ascii="Times New Roman" w:hAnsi="Times New Roman" w:cs="Times New Roman"/>
          <w:color w:val="000000"/>
          <w:sz w:val="24"/>
          <w:szCs w:val="24"/>
          <w:lang w:val="en-US"/>
        </w:rPr>
        <w:t>, C. (1998). Motivation and middle school students [ERIC digest]. Champaign, IL: ERIC Clearinghouse on Elementary and Early Childhood Education. Retrieved June 25, 2002, from</w:t>
      </w:r>
      <w:hyperlink r:id="rId12" w:tgtFrame="_blank" w:history="1">
        <w:r w:rsidRPr="00360FA4">
          <w:rPr>
            <w:rStyle w:val="Hipervnculo"/>
            <w:rFonts w:ascii="Times New Roman" w:hAnsi="Times New Roman" w:cs="Times New Roman"/>
            <w:color w:val="990000"/>
            <w:sz w:val="24"/>
            <w:szCs w:val="24"/>
            <w:lang w:val="en-US"/>
          </w:rPr>
          <w:t>http://www.ed.gov/databases/ERIC_Digests/ed421281.html</w:t>
        </w:r>
      </w:hyperlink>
    </w:p>
    <w:p w:rsidR="00C454C6" w:rsidRPr="00360FA4" w:rsidRDefault="00C454C6" w:rsidP="00360FA4">
      <w:pPr>
        <w:pStyle w:val="Prrafodelista"/>
        <w:numPr>
          <w:ilvl w:val="1"/>
          <w:numId w:val="8"/>
        </w:numPr>
        <w:spacing w:line="480" w:lineRule="auto"/>
        <w:jc w:val="both"/>
        <w:rPr>
          <w:rStyle w:val="apple-style-span"/>
          <w:rFonts w:ascii="Times New Roman" w:hAnsi="Times New Roman" w:cs="Times New Roman"/>
          <w:sz w:val="24"/>
          <w:szCs w:val="24"/>
          <w:lang w:val="en-US"/>
        </w:rPr>
      </w:pPr>
      <w:r w:rsidRPr="00360FA4">
        <w:rPr>
          <w:rStyle w:val="apple-style-span"/>
          <w:rFonts w:ascii="Times New Roman" w:hAnsi="Times New Roman" w:cs="Times New Roman"/>
          <w:color w:val="000000"/>
          <w:sz w:val="24"/>
          <w:szCs w:val="24"/>
          <w:lang w:val="en-US"/>
        </w:rPr>
        <w:lastRenderedPageBreak/>
        <w:t xml:space="preserve">Blank, W. (1997). Authentic instruction. In W.E. Blank &amp; S. Harwell (Eds.), Promising practices for connecting high school to the real world (pp. 15–21). Tampa, FL: University of South Florida. (ERIC Document Reproduction Service No. </w:t>
      </w:r>
      <w:r w:rsidRPr="00360FA4">
        <w:rPr>
          <w:rStyle w:val="apple-style-span"/>
          <w:rFonts w:ascii="Times New Roman" w:hAnsi="Times New Roman" w:cs="Times New Roman"/>
          <w:color w:val="000000"/>
          <w:sz w:val="24"/>
          <w:szCs w:val="24"/>
        </w:rPr>
        <w:t>ED407586)</w:t>
      </w:r>
    </w:p>
    <w:p w:rsidR="00C454C6" w:rsidRPr="00360FA4" w:rsidRDefault="00C454C6" w:rsidP="00360FA4">
      <w:pPr>
        <w:pStyle w:val="Prrafodelista"/>
        <w:numPr>
          <w:ilvl w:val="1"/>
          <w:numId w:val="8"/>
        </w:numPr>
        <w:spacing w:line="480" w:lineRule="auto"/>
        <w:jc w:val="both"/>
        <w:rPr>
          <w:rStyle w:val="apple-style-span"/>
          <w:rFonts w:ascii="Times New Roman" w:hAnsi="Times New Roman" w:cs="Times New Roman"/>
          <w:sz w:val="24"/>
          <w:szCs w:val="24"/>
          <w:lang w:val="en-US"/>
        </w:rPr>
      </w:pPr>
      <w:r w:rsidRPr="00360FA4">
        <w:rPr>
          <w:rStyle w:val="apple-style-span"/>
          <w:rFonts w:ascii="Times New Roman" w:hAnsi="Times New Roman" w:cs="Times New Roman"/>
          <w:color w:val="000000"/>
          <w:sz w:val="24"/>
          <w:szCs w:val="24"/>
          <w:lang w:val="en-US"/>
        </w:rPr>
        <w:t xml:space="preserve">Challenge 2000 Multimedia Project. (1999). Why do </w:t>
      </w:r>
      <w:proofErr w:type="spellStart"/>
      <w:r w:rsidRPr="00360FA4">
        <w:rPr>
          <w:rStyle w:val="apple-style-span"/>
          <w:rFonts w:ascii="Times New Roman" w:hAnsi="Times New Roman" w:cs="Times New Roman"/>
          <w:color w:val="000000"/>
          <w:sz w:val="24"/>
          <w:szCs w:val="24"/>
          <w:lang w:val="en-US"/>
        </w:rPr>
        <w:t>projectbased</w:t>
      </w:r>
      <w:proofErr w:type="spellEnd"/>
      <w:r w:rsidRPr="00360FA4">
        <w:rPr>
          <w:rStyle w:val="apple-style-span"/>
          <w:rFonts w:ascii="Times New Roman" w:hAnsi="Times New Roman" w:cs="Times New Roman"/>
          <w:color w:val="000000"/>
          <w:sz w:val="24"/>
          <w:szCs w:val="24"/>
          <w:lang w:val="en-US"/>
        </w:rPr>
        <w:t xml:space="preserve"> learning? San Mateo, CA: San Mateo County Office of Education. Retrieved June 25, 2002, from</w:t>
      </w:r>
      <w:hyperlink r:id="rId13" w:tgtFrame="_blank" w:history="1">
        <w:r w:rsidRPr="00360FA4">
          <w:rPr>
            <w:rStyle w:val="Hipervnculo"/>
            <w:rFonts w:ascii="Times New Roman" w:hAnsi="Times New Roman" w:cs="Times New Roman"/>
            <w:color w:val="990000"/>
            <w:sz w:val="24"/>
            <w:szCs w:val="24"/>
            <w:lang w:val="en-US"/>
          </w:rPr>
          <w:t>http://pblmm.k12.ca.us/PBLGuide/WhyPBL.html</w:t>
        </w:r>
      </w:hyperlink>
    </w:p>
    <w:p w:rsidR="00C454C6" w:rsidRPr="00360FA4" w:rsidRDefault="00C454C6" w:rsidP="00360FA4">
      <w:pPr>
        <w:pStyle w:val="Prrafodelista"/>
        <w:numPr>
          <w:ilvl w:val="1"/>
          <w:numId w:val="8"/>
        </w:numPr>
        <w:spacing w:line="480" w:lineRule="auto"/>
        <w:jc w:val="both"/>
        <w:rPr>
          <w:rStyle w:val="apple-style-span"/>
          <w:rFonts w:ascii="Times New Roman" w:hAnsi="Times New Roman" w:cs="Times New Roman"/>
          <w:sz w:val="24"/>
          <w:szCs w:val="24"/>
          <w:lang w:val="en-US"/>
        </w:rPr>
      </w:pPr>
      <w:r w:rsidRPr="00360FA4">
        <w:rPr>
          <w:rStyle w:val="apple-style-span"/>
          <w:rFonts w:ascii="Times New Roman" w:hAnsi="Times New Roman" w:cs="Times New Roman"/>
          <w:color w:val="000000"/>
          <w:sz w:val="24"/>
          <w:szCs w:val="24"/>
          <w:lang w:val="en-US"/>
        </w:rPr>
        <w:t xml:space="preserve">Dickinson, K.P., </w:t>
      </w:r>
      <w:proofErr w:type="spellStart"/>
      <w:r w:rsidRPr="00360FA4">
        <w:rPr>
          <w:rStyle w:val="apple-style-span"/>
          <w:rFonts w:ascii="Times New Roman" w:hAnsi="Times New Roman" w:cs="Times New Roman"/>
          <w:color w:val="000000"/>
          <w:sz w:val="24"/>
          <w:szCs w:val="24"/>
          <w:lang w:val="en-US"/>
        </w:rPr>
        <w:t>Soukamneuth</w:t>
      </w:r>
      <w:proofErr w:type="spellEnd"/>
      <w:r w:rsidRPr="00360FA4">
        <w:rPr>
          <w:rStyle w:val="apple-style-span"/>
          <w:rFonts w:ascii="Times New Roman" w:hAnsi="Times New Roman" w:cs="Times New Roman"/>
          <w:color w:val="000000"/>
          <w:sz w:val="24"/>
          <w:szCs w:val="24"/>
          <w:lang w:val="en-US"/>
        </w:rPr>
        <w:t xml:space="preserve">, S., Yu, H.C., Kimball, M., D’Amico, R., Perry, R., et al. (1998). Providing educational services in the Summer Youth Employment and Training Program [Technical assistance guide]. Washington, DC: U.S. Department of Labor, Office of Policy &amp; Research. </w:t>
      </w:r>
      <w:r w:rsidRPr="00360FA4">
        <w:rPr>
          <w:rStyle w:val="apple-style-span"/>
          <w:rFonts w:ascii="Times New Roman" w:hAnsi="Times New Roman" w:cs="Times New Roman"/>
          <w:color w:val="000000"/>
          <w:sz w:val="24"/>
          <w:szCs w:val="24"/>
        </w:rPr>
        <w:t xml:space="preserve">(ERIC </w:t>
      </w:r>
      <w:proofErr w:type="spellStart"/>
      <w:r w:rsidRPr="00360FA4">
        <w:rPr>
          <w:rStyle w:val="apple-style-span"/>
          <w:rFonts w:ascii="Times New Roman" w:hAnsi="Times New Roman" w:cs="Times New Roman"/>
          <w:color w:val="000000"/>
          <w:sz w:val="24"/>
          <w:szCs w:val="24"/>
        </w:rPr>
        <w:t>Document</w:t>
      </w:r>
      <w:proofErr w:type="spellEnd"/>
      <w:r w:rsidRPr="00360FA4">
        <w:rPr>
          <w:rStyle w:val="apple-style-span"/>
          <w:rFonts w:ascii="Times New Roman" w:hAnsi="Times New Roman" w:cs="Times New Roman"/>
          <w:color w:val="000000"/>
          <w:sz w:val="24"/>
          <w:szCs w:val="24"/>
        </w:rPr>
        <w:t xml:space="preserve"> </w:t>
      </w:r>
      <w:proofErr w:type="spellStart"/>
      <w:r w:rsidRPr="00360FA4">
        <w:rPr>
          <w:rStyle w:val="apple-style-span"/>
          <w:rFonts w:ascii="Times New Roman" w:hAnsi="Times New Roman" w:cs="Times New Roman"/>
          <w:color w:val="000000"/>
          <w:sz w:val="24"/>
          <w:szCs w:val="24"/>
        </w:rPr>
        <w:t>Reproduction</w:t>
      </w:r>
      <w:proofErr w:type="spellEnd"/>
      <w:r w:rsidRPr="00360FA4">
        <w:rPr>
          <w:rStyle w:val="apple-style-span"/>
          <w:rFonts w:ascii="Times New Roman" w:hAnsi="Times New Roman" w:cs="Times New Roman"/>
          <w:color w:val="000000"/>
          <w:sz w:val="24"/>
          <w:szCs w:val="24"/>
        </w:rPr>
        <w:t xml:space="preserve"> </w:t>
      </w:r>
      <w:proofErr w:type="spellStart"/>
      <w:r w:rsidRPr="00360FA4">
        <w:rPr>
          <w:rStyle w:val="apple-style-span"/>
          <w:rFonts w:ascii="Times New Roman" w:hAnsi="Times New Roman" w:cs="Times New Roman"/>
          <w:color w:val="000000"/>
          <w:sz w:val="24"/>
          <w:szCs w:val="24"/>
        </w:rPr>
        <w:t>Service</w:t>
      </w:r>
      <w:proofErr w:type="spellEnd"/>
      <w:r w:rsidRPr="00360FA4">
        <w:rPr>
          <w:rStyle w:val="apple-style-span"/>
          <w:rFonts w:ascii="Times New Roman" w:hAnsi="Times New Roman" w:cs="Times New Roman"/>
          <w:color w:val="000000"/>
          <w:sz w:val="24"/>
          <w:szCs w:val="24"/>
        </w:rPr>
        <w:t xml:space="preserve"> No. ED420756)</w:t>
      </w:r>
    </w:p>
    <w:p w:rsidR="00AC0955" w:rsidRPr="00360FA4" w:rsidRDefault="00AC0955" w:rsidP="00360FA4">
      <w:pPr>
        <w:pStyle w:val="Prrafodelista"/>
        <w:numPr>
          <w:ilvl w:val="1"/>
          <w:numId w:val="8"/>
        </w:numPr>
        <w:spacing w:line="480" w:lineRule="auto"/>
        <w:jc w:val="both"/>
        <w:rPr>
          <w:rStyle w:val="apple-style-span"/>
          <w:rFonts w:ascii="Times New Roman" w:hAnsi="Times New Roman" w:cs="Times New Roman"/>
          <w:sz w:val="24"/>
          <w:szCs w:val="24"/>
          <w:lang w:val="en-US"/>
        </w:rPr>
      </w:pPr>
      <w:r w:rsidRPr="00360FA4">
        <w:rPr>
          <w:rStyle w:val="apple-style-span"/>
          <w:rFonts w:ascii="Times New Roman" w:hAnsi="Times New Roman" w:cs="Times New Roman"/>
          <w:sz w:val="24"/>
          <w:szCs w:val="24"/>
          <w:lang w:val="en-US"/>
        </w:rPr>
        <w:t xml:space="preserve">EDUTEKA. </w:t>
      </w:r>
      <w:proofErr w:type="spellStart"/>
      <w:r w:rsidRPr="00360FA4">
        <w:rPr>
          <w:rStyle w:val="apple-style-span"/>
          <w:rFonts w:ascii="Times New Roman" w:hAnsi="Times New Roman" w:cs="Times New Roman"/>
          <w:sz w:val="24"/>
          <w:szCs w:val="24"/>
          <w:lang w:val="en-US"/>
        </w:rPr>
        <w:t>Aprendizaje</w:t>
      </w:r>
      <w:proofErr w:type="spellEnd"/>
      <w:r w:rsidRPr="00360FA4">
        <w:rPr>
          <w:rStyle w:val="apple-style-span"/>
          <w:rFonts w:ascii="Times New Roman" w:hAnsi="Times New Roman" w:cs="Times New Roman"/>
          <w:sz w:val="24"/>
          <w:szCs w:val="24"/>
          <w:lang w:val="en-US"/>
        </w:rPr>
        <w:t xml:space="preserve"> </w:t>
      </w:r>
      <w:proofErr w:type="spellStart"/>
      <w:r w:rsidRPr="00360FA4">
        <w:rPr>
          <w:rStyle w:val="apple-style-span"/>
          <w:rFonts w:ascii="Times New Roman" w:hAnsi="Times New Roman" w:cs="Times New Roman"/>
          <w:sz w:val="24"/>
          <w:szCs w:val="24"/>
          <w:lang w:val="en-US"/>
        </w:rPr>
        <w:t>por</w:t>
      </w:r>
      <w:proofErr w:type="spellEnd"/>
      <w:r w:rsidRPr="00360FA4">
        <w:rPr>
          <w:rStyle w:val="apple-style-span"/>
          <w:rFonts w:ascii="Times New Roman" w:hAnsi="Times New Roman" w:cs="Times New Roman"/>
          <w:sz w:val="24"/>
          <w:szCs w:val="24"/>
          <w:lang w:val="en-US"/>
        </w:rPr>
        <w:t xml:space="preserve"> </w:t>
      </w:r>
      <w:proofErr w:type="spellStart"/>
      <w:r w:rsidRPr="00360FA4">
        <w:rPr>
          <w:rStyle w:val="apple-style-span"/>
          <w:rFonts w:ascii="Times New Roman" w:hAnsi="Times New Roman" w:cs="Times New Roman"/>
          <w:sz w:val="24"/>
          <w:szCs w:val="24"/>
          <w:lang w:val="en-US"/>
        </w:rPr>
        <w:t>Proyectos</w:t>
      </w:r>
      <w:proofErr w:type="spellEnd"/>
      <w:r w:rsidRPr="00360FA4">
        <w:rPr>
          <w:rStyle w:val="apple-style-span"/>
          <w:rFonts w:ascii="Times New Roman" w:hAnsi="Times New Roman" w:cs="Times New Roman"/>
          <w:sz w:val="24"/>
          <w:szCs w:val="24"/>
          <w:lang w:val="en-US"/>
        </w:rPr>
        <w:t xml:space="preserve">. Retrieved on April 20, 2010, from </w:t>
      </w:r>
      <w:hyperlink r:id="rId14" w:history="1">
        <w:r w:rsidRPr="00360FA4">
          <w:rPr>
            <w:rStyle w:val="Hipervnculo"/>
            <w:rFonts w:ascii="Times New Roman" w:hAnsi="Times New Roman" w:cs="Times New Roman"/>
            <w:sz w:val="24"/>
            <w:szCs w:val="24"/>
          </w:rPr>
          <w:t>http://www.eduteka.org/AprendizajePorProyectos.php</w:t>
        </w:r>
      </w:hyperlink>
    </w:p>
    <w:p w:rsidR="00C454C6" w:rsidRPr="00360FA4" w:rsidRDefault="00C454C6" w:rsidP="00360FA4">
      <w:pPr>
        <w:pStyle w:val="Prrafodelista"/>
        <w:numPr>
          <w:ilvl w:val="1"/>
          <w:numId w:val="8"/>
        </w:numPr>
        <w:spacing w:line="480" w:lineRule="auto"/>
        <w:jc w:val="both"/>
        <w:rPr>
          <w:rStyle w:val="apple-style-span"/>
          <w:rFonts w:ascii="Times New Roman" w:hAnsi="Times New Roman" w:cs="Times New Roman"/>
          <w:sz w:val="24"/>
          <w:szCs w:val="24"/>
          <w:lang w:val="en-US"/>
        </w:rPr>
      </w:pPr>
      <w:r w:rsidRPr="00360FA4">
        <w:rPr>
          <w:rStyle w:val="apple-style-span"/>
          <w:rFonts w:ascii="Times New Roman" w:hAnsi="Times New Roman" w:cs="Times New Roman"/>
          <w:color w:val="000000"/>
          <w:sz w:val="24"/>
          <w:szCs w:val="24"/>
          <w:lang w:val="en-US"/>
        </w:rPr>
        <w:t>Edwards, K.M. (2000). Everyone’s guide to successful project planning: Tools for youth. Port</w:t>
      </w:r>
      <w:proofErr w:type="spellStart"/>
      <w:r w:rsidRPr="00360FA4">
        <w:rPr>
          <w:rStyle w:val="apple-style-span"/>
          <w:rFonts w:ascii="Times New Roman" w:hAnsi="Times New Roman" w:cs="Times New Roman"/>
          <w:color w:val="000000"/>
          <w:sz w:val="24"/>
          <w:szCs w:val="24"/>
        </w:rPr>
        <w:t>land</w:t>
      </w:r>
      <w:proofErr w:type="spellEnd"/>
      <w:r w:rsidRPr="00360FA4">
        <w:rPr>
          <w:rStyle w:val="apple-style-span"/>
          <w:rFonts w:ascii="Times New Roman" w:hAnsi="Times New Roman" w:cs="Times New Roman"/>
          <w:color w:val="000000"/>
          <w:sz w:val="24"/>
          <w:szCs w:val="24"/>
        </w:rPr>
        <w:t xml:space="preserve">, OR: </w:t>
      </w:r>
      <w:proofErr w:type="spellStart"/>
      <w:r w:rsidRPr="00360FA4">
        <w:rPr>
          <w:rStyle w:val="apple-style-span"/>
          <w:rFonts w:ascii="Times New Roman" w:hAnsi="Times New Roman" w:cs="Times New Roman"/>
          <w:color w:val="000000"/>
          <w:sz w:val="24"/>
          <w:szCs w:val="24"/>
        </w:rPr>
        <w:t>Northwest</w:t>
      </w:r>
      <w:proofErr w:type="spellEnd"/>
      <w:r w:rsidRPr="00360FA4">
        <w:rPr>
          <w:rStyle w:val="apple-style-span"/>
          <w:rFonts w:ascii="Times New Roman" w:hAnsi="Times New Roman" w:cs="Times New Roman"/>
          <w:color w:val="000000"/>
          <w:sz w:val="24"/>
          <w:szCs w:val="24"/>
        </w:rPr>
        <w:t xml:space="preserve"> Regional </w:t>
      </w:r>
      <w:proofErr w:type="spellStart"/>
      <w:r w:rsidRPr="00360FA4">
        <w:rPr>
          <w:rStyle w:val="apple-style-span"/>
          <w:rFonts w:ascii="Times New Roman" w:hAnsi="Times New Roman" w:cs="Times New Roman"/>
          <w:color w:val="000000"/>
          <w:sz w:val="24"/>
          <w:szCs w:val="24"/>
        </w:rPr>
        <w:t>Educational</w:t>
      </w:r>
      <w:proofErr w:type="spellEnd"/>
      <w:r w:rsidRPr="00360FA4">
        <w:rPr>
          <w:rStyle w:val="apple-style-span"/>
          <w:rFonts w:ascii="Times New Roman" w:hAnsi="Times New Roman" w:cs="Times New Roman"/>
          <w:color w:val="000000"/>
          <w:sz w:val="24"/>
          <w:szCs w:val="24"/>
        </w:rPr>
        <w:t xml:space="preserve"> </w:t>
      </w:r>
      <w:proofErr w:type="spellStart"/>
      <w:r w:rsidRPr="00360FA4">
        <w:rPr>
          <w:rStyle w:val="apple-style-span"/>
          <w:rFonts w:ascii="Times New Roman" w:hAnsi="Times New Roman" w:cs="Times New Roman"/>
          <w:color w:val="000000"/>
          <w:sz w:val="24"/>
          <w:szCs w:val="24"/>
        </w:rPr>
        <w:t>Laboratory</w:t>
      </w:r>
      <w:proofErr w:type="spellEnd"/>
      <w:r w:rsidRPr="00360FA4">
        <w:rPr>
          <w:rStyle w:val="apple-style-span"/>
          <w:rFonts w:ascii="Times New Roman" w:hAnsi="Times New Roman" w:cs="Times New Roman"/>
          <w:color w:val="000000"/>
          <w:sz w:val="24"/>
          <w:szCs w:val="24"/>
        </w:rPr>
        <w:t>.</w:t>
      </w:r>
    </w:p>
    <w:p w:rsidR="00C454C6" w:rsidRPr="00360FA4" w:rsidRDefault="00C454C6" w:rsidP="00360FA4">
      <w:pPr>
        <w:pStyle w:val="Prrafodelista"/>
        <w:numPr>
          <w:ilvl w:val="1"/>
          <w:numId w:val="8"/>
        </w:numPr>
        <w:spacing w:line="480" w:lineRule="auto"/>
        <w:jc w:val="both"/>
        <w:rPr>
          <w:rStyle w:val="apple-style-span"/>
          <w:rFonts w:ascii="Times New Roman" w:hAnsi="Times New Roman" w:cs="Times New Roman"/>
          <w:sz w:val="24"/>
          <w:szCs w:val="24"/>
          <w:lang w:val="en-US"/>
        </w:rPr>
      </w:pPr>
      <w:r w:rsidRPr="00360FA4">
        <w:rPr>
          <w:rStyle w:val="apple-style-span"/>
          <w:rFonts w:ascii="Times New Roman" w:hAnsi="Times New Roman" w:cs="Times New Roman"/>
          <w:color w:val="000000"/>
          <w:sz w:val="24"/>
          <w:szCs w:val="24"/>
          <w:lang w:val="en-US"/>
        </w:rPr>
        <w:t xml:space="preserve">Harwell, S. (1997). Project-based learning. In W.E. Blank &amp; S. Harwell (Eds.), Promising practices for connecting high school to the real world (pp. 23–28). Tampa, FL: University of South Florida. (ERIC Document Reproduction Service No. </w:t>
      </w:r>
      <w:r w:rsidRPr="00360FA4">
        <w:rPr>
          <w:rStyle w:val="apple-style-span"/>
          <w:rFonts w:ascii="Times New Roman" w:hAnsi="Times New Roman" w:cs="Times New Roman"/>
          <w:color w:val="000000"/>
          <w:sz w:val="24"/>
          <w:szCs w:val="24"/>
        </w:rPr>
        <w:t>ED407586)</w:t>
      </w:r>
    </w:p>
    <w:p w:rsidR="00C454C6" w:rsidRPr="00360FA4" w:rsidRDefault="00C454C6" w:rsidP="00360FA4">
      <w:pPr>
        <w:pStyle w:val="Prrafodelista"/>
        <w:numPr>
          <w:ilvl w:val="1"/>
          <w:numId w:val="8"/>
        </w:numPr>
        <w:spacing w:line="480" w:lineRule="auto"/>
        <w:jc w:val="both"/>
        <w:rPr>
          <w:rStyle w:val="apple-style-span"/>
          <w:rFonts w:ascii="Times New Roman" w:hAnsi="Times New Roman" w:cs="Times New Roman"/>
          <w:sz w:val="24"/>
          <w:szCs w:val="24"/>
          <w:lang w:val="en-US"/>
        </w:rPr>
      </w:pPr>
      <w:r w:rsidRPr="00360FA4">
        <w:rPr>
          <w:rStyle w:val="apple-style-span"/>
          <w:rFonts w:ascii="Times New Roman" w:hAnsi="Times New Roman" w:cs="Times New Roman"/>
          <w:color w:val="000000"/>
          <w:sz w:val="24"/>
          <w:szCs w:val="24"/>
          <w:lang w:val="en-US"/>
        </w:rPr>
        <w:t xml:space="preserve">Katz, L.G., &amp; Chard, S.C. (1989). Engaging children’s minds: The project approach. </w:t>
      </w:r>
      <w:proofErr w:type="spellStart"/>
      <w:r w:rsidRPr="00360FA4">
        <w:rPr>
          <w:rStyle w:val="apple-style-span"/>
          <w:rFonts w:ascii="Times New Roman" w:hAnsi="Times New Roman" w:cs="Times New Roman"/>
          <w:color w:val="000000"/>
          <w:sz w:val="24"/>
          <w:szCs w:val="24"/>
        </w:rPr>
        <w:t>Norwood</w:t>
      </w:r>
      <w:proofErr w:type="spellEnd"/>
      <w:r w:rsidRPr="00360FA4">
        <w:rPr>
          <w:rStyle w:val="apple-style-span"/>
          <w:rFonts w:ascii="Times New Roman" w:hAnsi="Times New Roman" w:cs="Times New Roman"/>
          <w:color w:val="000000"/>
          <w:sz w:val="24"/>
          <w:szCs w:val="24"/>
        </w:rPr>
        <w:t xml:space="preserve">, NJ: </w:t>
      </w:r>
      <w:proofErr w:type="spellStart"/>
      <w:r w:rsidRPr="00360FA4">
        <w:rPr>
          <w:rStyle w:val="apple-style-span"/>
          <w:rFonts w:ascii="Times New Roman" w:hAnsi="Times New Roman" w:cs="Times New Roman"/>
          <w:color w:val="000000"/>
          <w:sz w:val="24"/>
          <w:szCs w:val="24"/>
        </w:rPr>
        <w:t>Ablex</w:t>
      </w:r>
      <w:proofErr w:type="spellEnd"/>
      <w:r w:rsidRPr="00360FA4">
        <w:rPr>
          <w:rStyle w:val="apple-style-span"/>
          <w:rFonts w:ascii="Times New Roman" w:hAnsi="Times New Roman" w:cs="Times New Roman"/>
          <w:color w:val="000000"/>
          <w:sz w:val="24"/>
          <w:szCs w:val="24"/>
        </w:rPr>
        <w:t>.</w:t>
      </w:r>
    </w:p>
    <w:p w:rsidR="00C454C6" w:rsidRPr="00360FA4" w:rsidRDefault="00C454C6" w:rsidP="00360FA4">
      <w:pPr>
        <w:pStyle w:val="Prrafodelista"/>
        <w:numPr>
          <w:ilvl w:val="1"/>
          <w:numId w:val="8"/>
        </w:numPr>
        <w:spacing w:line="480" w:lineRule="auto"/>
        <w:jc w:val="both"/>
        <w:rPr>
          <w:rStyle w:val="apple-style-span"/>
          <w:rFonts w:ascii="Times New Roman" w:hAnsi="Times New Roman" w:cs="Times New Roman"/>
          <w:sz w:val="24"/>
          <w:szCs w:val="24"/>
          <w:lang w:val="en-US"/>
        </w:rPr>
      </w:pPr>
      <w:r w:rsidRPr="00360FA4">
        <w:rPr>
          <w:rStyle w:val="apple-style-span"/>
          <w:rFonts w:ascii="Times New Roman" w:hAnsi="Times New Roman" w:cs="Times New Roman"/>
          <w:color w:val="000000"/>
          <w:sz w:val="24"/>
          <w:szCs w:val="24"/>
          <w:lang w:val="en-US"/>
        </w:rPr>
        <w:lastRenderedPageBreak/>
        <w:t xml:space="preserve">Martin, N., &amp; Baker, A. (2000). Linking work and learning toolkit. Portland, OR: </w:t>
      </w:r>
      <w:proofErr w:type="spellStart"/>
      <w:r w:rsidRPr="00360FA4">
        <w:rPr>
          <w:rStyle w:val="apple-style-span"/>
          <w:rFonts w:ascii="Times New Roman" w:hAnsi="Times New Roman" w:cs="Times New Roman"/>
          <w:color w:val="000000"/>
          <w:sz w:val="24"/>
          <w:szCs w:val="24"/>
          <w:lang w:val="en-US"/>
        </w:rPr>
        <w:t>worksystems</w:t>
      </w:r>
      <w:proofErr w:type="spellEnd"/>
      <w:r w:rsidRPr="00360FA4">
        <w:rPr>
          <w:rStyle w:val="apple-style-span"/>
          <w:rFonts w:ascii="Times New Roman" w:hAnsi="Times New Roman" w:cs="Times New Roman"/>
          <w:color w:val="000000"/>
          <w:sz w:val="24"/>
          <w:szCs w:val="24"/>
          <w:lang w:val="en-US"/>
        </w:rPr>
        <w:t>, inc., &amp; Portland, OR: Northwest Regional Educational Laboratory.</w:t>
      </w:r>
    </w:p>
    <w:p w:rsidR="00C454C6" w:rsidRPr="00360FA4" w:rsidRDefault="00C454C6" w:rsidP="00360FA4">
      <w:pPr>
        <w:pStyle w:val="Prrafodelista"/>
        <w:numPr>
          <w:ilvl w:val="1"/>
          <w:numId w:val="8"/>
        </w:numPr>
        <w:spacing w:line="480" w:lineRule="auto"/>
        <w:jc w:val="both"/>
        <w:rPr>
          <w:rFonts w:ascii="Times New Roman" w:hAnsi="Times New Roman" w:cs="Times New Roman"/>
          <w:sz w:val="24"/>
          <w:szCs w:val="24"/>
          <w:lang w:val="en-US"/>
        </w:rPr>
      </w:pPr>
      <w:r w:rsidRPr="00360FA4">
        <w:rPr>
          <w:rFonts w:ascii="Times New Roman" w:hAnsi="Times New Roman" w:cs="Times New Roman"/>
          <w:color w:val="000000"/>
          <w:sz w:val="24"/>
          <w:szCs w:val="24"/>
          <w:lang w:val="en-US"/>
        </w:rPr>
        <w:t>Thomas, J.W. (1998). Project based learning overview. Novato, CA: Buck Institute for Education. Retrieved July 10, 2002, from </w:t>
      </w:r>
      <w:hyperlink r:id="rId15" w:tgtFrame="_blank" w:history="1">
        <w:r w:rsidRPr="00360FA4">
          <w:rPr>
            <w:rFonts w:ascii="Times New Roman" w:hAnsi="Times New Roman" w:cs="Times New Roman"/>
            <w:color w:val="990000"/>
            <w:sz w:val="24"/>
            <w:szCs w:val="24"/>
            <w:u w:val="single"/>
            <w:lang w:val="en-US"/>
          </w:rPr>
          <w:t>http://www.bie.org/pbl/overview/index.html</w:t>
        </w:r>
      </w:hyperlink>
    </w:p>
    <w:p w:rsidR="00C454C6" w:rsidRPr="00360FA4" w:rsidRDefault="00C454C6" w:rsidP="00360FA4">
      <w:pPr>
        <w:pStyle w:val="Prrafodelista"/>
        <w:spacing w:line="480" w:lineRule="auto"/>
        <w:ind w:left="1440"/>
        <w:jc w:val="both"/>
        <w:rPr>
          <w:rFonts w:ascii="Times New Roman" w:hAnsi="Times New Roman" w:cs="Times New Roman"/>
          <w:sz w:val="24"/>
          <w:szCs w:val="24"/>
          <w:lang w:val="en-US"/>
        </w:rPr>
      </w:pPr>
    </w:p>
    <w:p w:rsidR="00C23359" w:rsidRPr="00360FA4" w:rsidRDefault="00207F3C" w:rsidP="00360FA4">
      <w:pPr>
        <w:pStyle w:val="Prrafodelista"/>
        <w:numPr>
          <w:ilvl w:val="0"/>
          <w:numId w:val="8"/>
        </w:numPr>
        <w:spacing w:line="480" w:lineRule="auto"/>
        <w:jc w:val="both"/>
        <w:rPr>
          <w:rFonts w:ascii="Times New Roman" w:hAnsi="Times New Roman" w:cs="Times New Roman"/>
          <w:b/>
          <w:sz w:val="24"/>
          <w:szCs w:val="24"/>
        </w:rPr>
      </w:pPr>
      <w:r w:rsidRPr="00360FA4">
        <w:rPr>
          <w:rFonts w:ascii="Times New Roman" w:hAnsi="Times New Roman" w:cs="Times New Roman"/>
          <w:b/>
          <w:sz w:val="24"/>
          <w:szCs w:val="24"/>
        </w:rPr>
        <w:t>Anexo 1: Lista de Lasallistas del Mundo que accedieron a ayudar con información a los jóvenes del proyecto.</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p>
    <w:p w:rsidR="00207F3C" w:rsidRPr="00360FA4" w:rsidRDefault="00207F3C" w:rsidP="00360FA4">
      <w:pPr>
        <w:pStyle w:val="Prrafodelista"/>
        <w:spacing w:line="480" w:lineRule="auto"/>
        <w:ind w:left="1080"/>
        <w:jc w:val="both"/>
        <w:rPr>
          <w:rFonts w:ascii="Times New Roman" w:hAnsi="Times New Roman" w:cs="Times New Roman"/>
          <w:sz w:val="24"/>
          <w:szCs w:val="24"/>
          <w:u w:val="single"/>
        </w:rPr>
      </w:pPr>
      <w:r w:rsidRPr="00360FA4">
        <w:rPr>
          <w:rFonts w:ascii="Times New Roman" w:hAnsi="Times New Roman" w:cs="Times New Roman"/>
          <w:sz w:val="24"/>
          <w:szCs w:val="24"/>
          <w:u w:val="single"/>
        </w:rPr>
        <w:t xml:space="preserve">Hermanos que accedieron a ayudar vía </w:t>
      </w:r>
      <w:proofErr w:type="spellStart"/>
      <w:r w:rsidRPr="00360FA4">
        <w:rPr>
          <w:rFonts w:ascii="Times New Roman" w:hAnsi="Times New Roman" w:cs="Times New Roman"/>
          <w:sz w:val="24"/>
          <w:szCs w:val="24"/>
          <w:u w:val="single"/>
        </w:rPr>
        <w:t>Facebook</w:t>
      </w:r>
      <w:proofErr w:type="spellEnd"/>
      <w:r w:rsidRPr="00360FA4">
        <w:rPr>
          <w:rFonts w:ascii="Times New Roman" w:hAnsi="Times New Roman" w:cs="Times New Roman"/>
          <w:sz w:val="24"/>
          <w:szCs w:val="24"/>
          <w:u w:val="single"/>
        </w:rPr>
        <w:t>:</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fr-FR"/>
        </w:rPr>
      </w:pPr>
      <w:r w:rsidRPr="00360FA4">
        <w:rPr>
          <w:rFonts w:ascii="Times New Roman" w:hAnsi="Times New Roman" w:cs="Times New Roman"/>
          <w:sz w:val="24"/>
          <w:szCs w:val="24"/>
          <w:lang w:val="fr-FR"/>
        </w:rPr>
        <w:t xml:space="preserve">Br. </w:t>
      </w:r>
      <w:proofErr w:type="spellStart"/>
      <w:r w:rsidRPr="00360FA4">
        <w:rPr>
          <w:rFonts w:ascii="Times New Roman" w:hAnsi="Times New Roman" w:cs="Times New Roman"/>
          <w:sz w:val="24"/>
          <w:szCs w:val="24"/>
          <w:lang w:val="fr-FR"/>
        </w:rPr>
        <w:t>Richie</w:t>
      </w:r>
      <w:proofErr w:type="spellEnd"/>
      <w:r w:rsidRPr="00360FA4">
        <w:rPr>
          <w:rFonts w:ascii="Times New Roman" w:hAnsi="Times New Roman" w:cs="Times New Roman"/>
          <w:sz w:val="24"/>
          <w:szCs w:val="24"/>
          <w:lang w:val="fr-FR"/>
        </w:rPr>
        <w:t xml:space="preserve"> Yap (FSC en </w:t>
      </w:r>
      <w:proofErr w:type="spellStart"/>
      <w:r w:rsidRPr="00360FA4">
        <w:rPr>
          <w:rFonts w:ascii="Times New Roman" w:hAnsi="Times New Roman" w:cs="Times New Roman"/>
          <w:sz w:val="24"/>
          <w:szCs w:val="24"/>
          <w:lang w:val="fr-FR"/>
        </w:rPr>
        <w:t>Facebook</w:t>
      </w:r>
      <w:proofErr w:type="spellEnd"/>
      <w:r w:rsidRPr="00360FA4">
        <w:rPr>
          <w:rFonts w:ascii="Times New Roman" w:hAnsi="Times New Roman" w:cs="Times New Roman"/>
          <w:sz w:val="24"/>
          <w:szCs w:val="24"/>
          <w:lang w:val="fr-FR"/>
        </w:rPr>
        <w:t>)</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en-US"/>
        </w:rPr>
      </w:pPr>
      <w:r w:rsidRPr="00360FA4">
        <w:rPr>
          <w:rFonts w:ascii="Times New Roman" w:hAnsi="Times New Roman" w:cs="Times New Roman"/>
          <w:sz w:val="24"/>
          <w:szCs w:val="24"/>
          <w:lang w:val="en-US"/>
        </w:rPr>
        <w:t xml:space="preserve">Normandy </w:t>
      </w:r>
      <w:proofErr w:type="spellStart"/>
      <w:r w:rsidRPr="00360FA4">
        <w:rPr>
          <w:rFonts w:ascii="Times New Roman" w:hAnsi="Times New Roman" w:cs="Times New Roman"/>
          <w:sz w:val="24"/>
          <w:szCs w:val="24"/>
          <w:lang w:val="en-US"/>
        </w:rPr>
        <w:t>Dujunco</w:t>
      </w:r>
      <w:proofErr w:type="spellEnd"/>
      <w:r w:rsidRPr="00360FA4">
        <w:rPr>
          <w:rFonts w:ascii="Times New Roman" w:hAnsi="Times New Roman" w:cs="Times New Roman"/>
          <w:sz w:val="24"/>
          <w:szCs w:val="24"/>
          <w:lang w:val="en-US"/>
        </w:rPr>
        <w:t xml:space="preserve"> (FSC en </w:t>
      </w:r>
      <w:proofErr w:type="spellStart"/>
      <w:r w:rsidRPr="00360FA4">
        <w:rPr>
          <w:rFonts w:ascii="Times New Roman" w:hAnsi="Times New Roman" w:cs="Times New Roman"/>
          <w:sz w:val="24"/>
          <w:szCs w:val="24"/>
          <w:lang w:val="en-US"/>
        </w:rPr>
        <w:t>Facebook</w:t>
      </w:r>
      <w:proofErr w:type="spellEnd"/>
      <w:r w:rsidRPr="00360FA4">
        <w:rPr>
          <w:rFonts w:ascii="Times New Roman" w:hAnsi="Times New Roman" w:cs="Times New Roman"/>
          <w:sz w:val="24"/>
          <w:szCs w:val="24"/>
          <w:lang w:val="en-US"/>
        </w:rPr>
        <w:t>)</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en-US"/>
        </w:rPr>
      </w:pPr>
      <w:r w:rsidRPr="00360FA4">
        <w:rPr>
          <w:rFonts w:ascii="Times New Roman" w:hAnsi="Times New Roman" w:cs="Times New Roman"/>
          <w:sz w:val="24"/>
          <w:szCs w:val="24"/>
          <w:lang w:val="en-US"/>
        </w:rPr>
        <w:t xml:space="preserve">F. </w:t>
      </w:r>
      <w:proofErr w:type="spellStart"/>
      <w:r w:rsidRPr="00360FA4">
        <w:rPr>
          <w:rFonts w:ascii="Times New Roman" w:hAnsi="Times New Roman" w:cs="Times New Roman"/>
          <w:sz w:val="24"/>
          <w:szCs w:val="24"/>
          <w:lang w:val="en-US"/>
        </w:rPr>
        <w:t>Geroges</w:t>
      </w:r>
      <w:proofErr w:type="spellEnd"/>
      <w:r w:rsidRPr="00360FA4">
        <w:rPr>
          <w:rFonts w:ascii="Times New Roman" w:hAnsi="Times New Roman" w:cs="Times New Roman"/>
          <w:sz w:val="24"/>
          <w:szCs w:val="24"/>
          <w:lang w:val="en-US"/>
        </w:rPr>
        <w:t xml:space="preserve"> </w:t>
      </w:r>
      <w:proofErr w:type="spellStart"/>
      <w:r w:rsidRPr="00360FA4">
        <w:rPr>
          <w:rFonts w:ascii="Times New Roman" w:hAnsi="Times New Roman" w:cs="Times New Roman"/>
          <w:sz w:val="24"/>
          <w:szCs w:val="24"/>
          <w:lang w:val="en-US"/>
        </w:rPr>
        <w:t>Absi</w:t>
      </w:r>
      <w:proofErr w:type="spellEnd"/>
      <w:r w:rsidRPr="00360FA4">
        <w:rPr>
          <w:rFonts w:ascii="Times New Roman" w:hAnsi="Times New Roman" w:cs="Times New Roman"/>
          <w:sz w:val="24"/>
          <w:szCs w:val="24"/>
          <w:lang w:val="en-US"/>
        </w:rPr>
        <w:t xml:space="preserve"> (FSC en </w:t>
      </w:r>
      <w:proofErr w:type="spellStart"/>
      <w:r w:rsidRPr="00360FA4">
        <w:rPr>
          <w:rFonts w:ascii="Times New Roman" w:hAnsi="Times New Roman" w:cs="Times New Roman"/>
          <w:sz w:val="24"/>
          <w:szCs w:val="24"/>
          <w:lang w:val="en-US"/>
        </w:rPr>
        <w:t>Facebook</w:t>
      </w:r>
      <w:proofErr w:type="spellEnd"/>
      <w:r w:rsidRPr="00360FA4">
        <w:rPr>
          <w:rFonts w:ascii="Times New Roman" w:hAnsi="Times New Roman" w:cs="Times New Roman"/>
          <w:sz w:val="24"/>
          <w:szCs w:val="24"/>
          <w:lang w:val="en-US"/>
        </w:rPr>
        <w:t>)</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en-US"/>
        </w:rPr>
      </w:pPr>
      <w:r w:rsidRPr="00360FA4">
        <w:rPr>
          <w:rFonts w:ascii="Times New Roman" w:hAnsi="Times New Roman" w:cs="Times New Roman"/>
          <w:sz w:val="24"/>
          <w:szCs w:val="24"/>
          <w:lang w:val="en-US"/>
        </w:rPr>
        <w:t xml:space="preserve">Adrian Watson (FSC en </w:t>
      </w:r>
      <w:proofErr w:type="spellStart"/>
      <w:r w:rsidRPr="00360FA4">
        <w:rPr>
          <w:rFonts w:ascii="Times New Roman" w:hAnsi="Times New Roman" w:cs="Times New Roman"/>
          <w:sz w:val="24"/>
          <w:szCs w:val="24"/>
          <w:lang w:val="en-US"/>
        </w:rPr>
        <w:t>Facebook</w:t>
      </w:r>
      <w:proofErr w:type="spellEnd"/>
      <w:r w:rsidRPr="00360FA4">
        <w:rPr>
          <w:rFonts w:ascii="Times New Roman" w:hAnsi="Times New Roman" w:cs="Times New Roman"/>
          <w:sz w:val="24"/>
          <w:szCs w:val="24"/>
          <w:lang w:val="en-US"/>
        </w:rPr>
        <w:t>)</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en-US"/>
        </w:rPr>
      </w:pPr>
      <w:r w:rsidRPr="00360FA4">
        <w:rPr>
          <w:rFonts w:ascii="Times New Roman" w:hAnsi="Times New Roman" w:cs="Times New Roman"/>
          <w:sz w:val="24"/>
          <w:szCs w:val="24"/>
          <w:lang w:val="en-US"/>
        </w:rPr>
        <w:t xml:space="preserve">Bill </w:t>
      </w:r>
      <w:proofErr w:type="spellStart"/>
      <w:r w:rsidRPr="00360FA4">
        <w:rPr>
          <w:rFonts w:ascii="Times New Roman" w:hAnsi="Times New Roman" w:cs="Times New Roman"/>
          <w:sz w:val="24"/>
          <w:szCs w:val="24"/>
          <w:lang w:val="en-US"/>
        </w:rPr>
        <w:t>Coughlan</w:t>
      </w:r>
      <w:proofErr w:type="spellEnd"/>
      <w:r w:rsidRPr="00360FA4">
        <w:rPr>
          <w:rFonts w:ascii="Times New Roman" w:hAnsi="Times New Roman" w:cs="Times New Roman"/>
          <w:sz w:val="24"/>
          <w:szCs w:val="24"/>
          <w:lang w:val="en-US"/>
        </w:rPr>
        <w:t xml:space="preserve"> (FSC en </w:t>
      </w:r>
      <w:proofErr w:type="spellStart"/>
      <w:r w:rsidRPr="00360FA4">
        <w:rPr>
          <w:rFonts w:ascii="Times New Roman" w:hAnsi="Times New Roman" w:cs="Times New Roman"/>
          <w:sz w:val="24"/>
          <w:szCs w:val="24"/>
          <w:lang w:val="en-US"/>
        </w:rPr>
        <w:t>Facebook</w:t>
      </w:r>
      <w:proofErr w:type="spellEnd"/>
      <w:r w:rsidRPr="00360FA4">
        <w:rPr>
          <w:rFonts w:ascii="Times New Roman" w:hAnsi="Times New Roman" w:cs="Times New Roman"/>
          <w:sz w:val="24"/>
          <w:szCs w:val="24"/>
          <w:lang w:val="en-US"/>
        </w:rPr>
        <w:t>)</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en-US"/>
        </w:rPr>
      </w:pPr>
    </w:p>
    <w:p w:rsidR="00207F3C" w:rsidRPr="00360FA4" w:rsidRDefault="00207F3C" w:rsidP="00360FA4">
      <w:pPr>
        <w:pStyle w:val="Prrafodelista"/>
        <w:spacing w:line="480" w:lineRule="auto"/>
        <w:ind w:left="1080"/>
        <w:jc w:val="both"/>
        <w:rPr>
          <w:rFonts w:ascii="Times New Roman" w:hAnsi="Times New Roman" w:cs="Times New Roman"/>
          <w:sz w:val="24"/>
          <w:szCs w:val="24"/>
          <w:u w:val="single"/>
        </w:rPr>
      </w:pPr>
      <w:r w:rsidRPr="00360FA4">
        <w:rPr>
          <w:rFonts w:ascii="Times New Roman" w:hAnsi="Times New Roman" w:cs="Times New Roman"/>
          <w:sz w:val="24"/>
          <w:szCs w:val="24"/>
          <w:u w:val="single"/>
        </w:rPr>
        <w:t>Hermanos que accedieron ayudar vía mail:</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voluntariado@lasalle.org.co (FSC Colombia)</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piorlano@bethlehem.edu (</w:t>
      </w:r>
      <w:proofErr w:type="spellStart"/>
      <w:r w:rsidRPr="00360FA4">
        <w:rPr>
          <w:rFonts w:ascii="Times New Roman" w:hAnsi="Times New Roman" w:cs="Times New Roman"/>
          <w:sz w:val="24"/>
          <w:szCs w:val="24"/>
        </w:rPr>
        <w:t>Br.</w:t>
      </w:r>
      <w:proofErr w:type="spellEnd"/>
      <w:r w:rsidRPr="00360FA4">
        <w:rPr>
          <w:rFonts w:ascii="Times New Roman" w:hAnsi="Times New Roman" w:cs="Times New Roman"/>
          <w:sz w:val="24"/>
          <w:szCs w:val="24"/>
        </w:rPr>
        <w:t xml:space="preserve"> Peter, Belén)</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p>
    <w:p w:rsidR="00207F3C" w:rsidRPr="00360FA4" w:rsidRDefault="00207F3C" w:rsidP="00360FA4">
      <w:pPr>
        <w:pStyle w:val="Prrafodelista"/>
        <w:spacing w:line="480" w:lineRule="auto"/>
        <w:ind w:left="1080"/>
        <w:jc w:val="both"/>
        <w:rPr>
          <w:rFonts w:ascii="Times New Roman" w:hAnsi="Times New Roman" w:cs="Times New Roman"/>
          <w:sz w:val="24"/>
          <w:szCs w:val="24"/>
          <w:u w:val="single"/>
        </w:rPr>
      </w:pPr>
      <w:r w:rsidRPr="00360FA4">
        <w:rPr>
          <w:rFonts w:ascii="Times New Roman" w:hAnsi="Times New Roman" w:cs="Times New Roman"/>
          <w:sz w:val="24"/>
          <w:szCs w:val="24"/>
          <w:u w:val="single"/>
        </w:rPr>
        <w:t>Maestros que accedieron ayudar vía mail:</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en-US"/>
        </w:rPr>
      </w:pPr>
      <w:r w:rsidRPr="00360FA4">
        <w:rPr>
          <w:rFonts w:ascii="Times New Roman" w:hAnsi="Times New Roman" w:cs="Times New Roman"/>
          <w:sz w:val="24"/>
          <w:szCs w:val="24"/>
          <w:lang w:val="en-US"/>
        </w:rPr>
        <w:t xml:space="preserve">reubank@smumn.edu (Dr. Roxanne Eubank | Director </w:t>
      </w:r>
      <w:proofErr w:type="gramStart"/>
      <w:r w:rsidRPr="00360FA4">
        <w:rPr>
          <w:rFonts w:ascii="Times New Roman" w:hAnsi="Times New Roman" w:cs="Times New Roman"/>
          <w:sz w:val="24"/>
          <w:szCs w:val="24"/>
          <w:lang w:val="en-US"/>
        </w:rPr>
        <w:t>del</w:t>
      </w:r>
      <w:proofErr w:type="gramEnd"/>
      <w:r w:rsidRPr="00360FA4">
        <w:rPr>
          <w:rFonts w:ascii="Times New Roman" w:hAnsi="Times New Roman" w:cs="Times New Roman"/>
          <w:sz w:val="24"/>
          <w:szCs w:val="24"/>
          <w:lang w:val="en-US"/>
        </w:rPr>
        <w:t xml:space="preserve"> Institute for </w:t>
      </w:r>
      <w:proofErr w:type="spellStart"/>
      <w:r w:rsidRPr="00360FA4">
        <w:rPr>
          <w:rFonts w:ascii="Times New Roman" w:hAnsi="Times New Roman" w:cs="Times New Roman"/>
          <w:sz w:val="24"/>
          <w:szCs w:val="24"/>
          <w:lang w:val="en-US"/>
        </w:rPr>
        <w:t>Lasallian</w:t>
      </w:r>
      <w:proofErr w:type="spellEnd"/>
      <w:r w:rsidRPr="00360FA4">
        <w:rPr>
          <w:rFonts w:ascii="Times New Roman" w:hAnsi="Times New Roman" w:cs="Times New Roman"/>
          <w:sz w:val="24"/>
          <w:szCs w:val="24"/>
          <w:lang w:val="en-US"/>
        </w:rPr>
        <w:t xml:space="preserve"> Studies)</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lastRenderedPageBreak/>
        <w:t>tguro_cb03@hotmail.com (maestro de espiritualidad lasallista en Minneapolis, Minnesota)</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p>
    <w:p w:rsidR="00207F3C" w:rsidRPr="00360FA4" w:rsidRDefault="00207F3C" w:rsidP="00360FA4">
      <w:pPr>
        <w:pStyle w:val="Prrafodelista"/>
        <w:spacing w:line="480" w:lineRule="auto"/>
        <w:ind w:left="1080"/>
        <w:jc w:val="both"/>
        <w:rPr>
          <w:rFonts w:ascii="Times New Roman" w:hAnsi="Times New Roman" w:cs="Times New Roman"/>
          <w:sz w:val="24"/>
          <w:szCs w:val="24"/>
          <w:u w:val="single"/>
        </w:rPr>
      </w:pPr>
      <w:proofErr w:type="spellStart"/>
      <w:r w:rsidRPr="00360FA4">
        <w:rPr>
          <w:rFonts w:ascii="Times New Roman" w:hAnsi="Times New Roman" w:cs="Times New Roman"/>
          <w:sz w:val="24"/>
          <w:szCs w:val="24"/>
          <w:u w:val="single"/>
        </w:rPr>
        <w:t>Exalumnos</w:t>
      </w:r>
      <w:proofErr w:type="spellEnd"/>
      <w:r w:rsidRPr="00360FA4">
        <w:rPr>
          <w:rFonts w:ascii="Times New Roman" w:hAnsi="Times New Roman" w:cs="Times New Roman"/>
          <w:sz w:val="24"/>
          <w:szCs w:val="24"/>
          <w:u w:val="single"/>
        </w:rPr>
        <w:t xml:space="preserve"> lasallistas que pueden ayudar con entrevistas vía mail (México):</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jorgenunez3@gmail.com (Torreón)</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mario.villarreal20@gmail.com (Monclova)</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el_save@hotmail.com (Obregón –ULSA DF)</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ale_2701@hotmail.com (Monclova)</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rey86_plk@hotmail.com (Durango)</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mvillarreal114@gmail.com (Monclova)</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karlavp88@hotmail.com (Monclova)</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maferm@gmail.com (Hermosillo)</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yari_cabanillas@hotmail.com (Hermosillo - Francia)</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accovarrubias@monterrey-newyorklife.com.mx (Monterrey)</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vicentegarza@gruasresemsa.com (Monclova)</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miguel.hdz88@gmail.com (Monterrey)</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gaston_olvera@yahoo.com (Monterrey)</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svazquez70@hotmail.com (Acapulco)</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melicoff_x@hotmail.com (Hermosillo)</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rafa_lolo@hotmail.com (Obregón)</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tiri_9@hotmail.com (Torreón)</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p>
    <w:p w:rsidR="00207F3C" w:rsidRPr="00360FA4" w:rsidRDefault="00207F3C" w:rsidP="00360FA4">
      <w:pPr>
        <w:pStyle w:val="Prrafodelista"/>
        <w:spacing w:line="480" w:lineRule="auto"/>
        <w:ind w:left="1080"/>
        <w:jc w:val="both"/>
        <w:rPr>
          <w:rFonts w:ascii="Times New Roman" w:hAnsi="Times New Roman" w:cs="Times New Roman"/>
          <w:sz w:val="24"/>
          <w:szCs w:val="24"/>
          <w:u w:val="single"/>
        </w:rPr>
      </w:pPr>
      <w:proofErr w:type="spellStart"/>
      <w:r w:rsidRPr="00360FA4">
        <w:rPr>
          <w:rFonts w:ascii="Times New Roman" w:hAnsi="Times New Roman" w:cs="Times New Roman"/>
          <w:sz w:val="24"/>
          <w:szCs w:val="24"/>
          <w:u w:val="single"/>
        </w:rPr>
        <w:t>Exalumnos</w:t>
      </w:r>
      <w:proofErr w:type="spellEnd"/>
      <w:r w:rsidRPr="00360FA4">
        <w:rPr>
          <w:rFonts w:ascii="Times New Roman" w:hAnsi="Times New Roman" w:cs="Times New Roman"/>
          <w:sz w:val="24"/>
          <w:szCs w:val="24"/>
          <w:u w:val="single"/>
        </w:rPr>
        <w:t xml:space="preserve"> lasallistas que pueden ayudar con entrevistas vía mail (Internacional):</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fr-FR"/>
        </w:rPr>
      </w:pPr>
      <w:r w:rsidRPr="00360FA4">
        <w:rPr>
          <w:rFonts w:ascii="Times New Roman" w:hAnsi="Times New Roman" w:cs="Times New Roman"/>
          <w:sz w:val="24"/>
          <w:szCs w:val="24"/>
          <w:lang w:val="fr-FR"/>
        </w:rPr>
        <w:t>gposumah@gmail.com (</w:t>
      </w:r>
      <w:proofErr w:type="spellStart"/>
      <w:r w:rsidRPr="00360FA4">
        <w:rPr>
          <w:rFonts w:ascii="Times New Roman" w:hAnsi="Times New Roman" w:cs="Times New Roman"/>
          <w:sz w:val="24"/>
          <w:szCs w:val="24"/>
          <w:lang w:val="fr-FR"/>
        </w:rPr>
        <w:t>Indonesia</w:t>
      </w:r>
      <w:proofErr w:type="spellEnd"/>
      <w:r w:rsidRPr="00360FA4">
        <w:rPr>
          <w:rFonts w:ascii="Times New Roman" w:hAnsi="Times New Roman" w:cs="Times New Roman"/>
          <w:sz w:val="24"/>
          <w:szCs w:val="24"/>
          <w:lang w:val="fr-FR"/>
        </w:rPr>
        <w:t>)</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fr-FR"/>
        </w:rPr>
      </w:pPr>
      <w:r w:rsidRPr="00360FA4">
        <w:rPr>
          <w:rFonts w:ascii="Times New Roman" w:hAnsi="Times New Roman" w:cs="Times New Roman"/>
          <w:sz w:val="24"/>
          <w:szCs w:val="24"/>
          <w:lang w:val="fr-FR"/>
        </w:rPr>
        <w:lastRenderedPageBreak/>
        <w:t>xyberlj@gmail.com (Malaysia)</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fr-FR"/>
        </w:rPr>
      </w:pPr>
      <w:r w:rsidRPr="00360FA4">
        <w:rPr>
          <w:rFonts w:ascii="Times New Roman" w:hAnsi="Times New Roman" w:cs="Times New Roman"/>
          <w:sz w:val="24"/>
          <w:szCs w:val="24"/>
          <w:lang w:val="fr-FR"/>
        </w:rPr>
        <w:t>ajcormick_4@hotmail.com (Melbourne)</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guzmanamado@gmail.com (Santa Fe)</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james.quincy@gmail.com (Sacramento)</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varunnaidu86@gmail.com (India)</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amybisschops@gmail.com (Nueva Zelanda)</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imcswan@linfield.edu (</w:t>
      </w:r>
      <w:proofErr w:type="spellStart"/>
      <w:r w:rsidRPr="00360FA4">
        <w:rPr>
          <w:rFonts w:ascii="Times New Roman" w:hAnsi="Times New Roman" w:cs="Times New Roman"/>
          <w:sz w:val="24"/>
          <w:szCs w:val="24"/>
        </w:rPr>
        <w:t>Oregon</w:t>
      </w:r>
      <w:proofErr w:type="spellEnd"/>
      <w:r w:rsidRPr="00360FA4">
        <w:rPr>
          <w:rFonts w:ascii="Times New Roman" w:hAnsi="Times New Roman" w:cs="Times New Roman"/>
          <w:sz w:val="24"/>
          <w:szCs w:val="24"/>
        </w:rPr>
        <w:t>)</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creta_sami@hotmail.com (Egipto – ahora en Sudán de voluntario)</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robert.marrocco08@my.stjohns.edu (Nueva York)</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earth_bearer@yahoo.com (Filipinas)</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djoubert@cbs-no.org (Nueva Orleáns)</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fr-FR"/>
        </w:rPr>
      </w:pPr>
      <w:r w:rsidRPr="00360FA4">
        <w:rPr>
          <w:rFonts w:ascii="Times New Roman" w:hAnsi="Times New Roman" w:cs="Times New Roman"/>
          <w:sz w:val="24"/>
          <w:szCs w:val="24"/>
          <w:lang w:val="fr-FR"/>
        </w:rPr>
        <w:t>rob@robstaggenborg.com (San Luis Missouri)</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fr-FR"/>
        </w:rPr>
      </w:pPr>
      <w:r w:rsidRPr="00360FA4">
        <w:rPr>
          <w:rFonts w:ascii="Times New Roman" w:hAnsi="Times New Roman" w:cs="Times New Roman"/>
          <w:sz w:val="24"/>
          <w:szCs w:val="24"/>
          <w:lang w:val="fr-FR"/>
        </w:rPr>
        <w:t>pjtank18@gmail.com (San Luis Missouri)</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kalolo.joe@gmail.com (Nueva Zelanda)</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en-US"/>
        </w:rPr>
      </w:pPr>
      <w:r w:rsidRPr="00360FA4">
        <w:rPr>
          <w:rFonts w:ascii="Times New Roman" w:hAnsi="Times New Roman" w:cs="Times New Roman"/>
          <w:sz w:val="24"/>
          <w:szCs w:val="24"/>
          <w:lang w:val="en-US"/>
        </w:rPr>
        <w:t>daryltay.1989@hotmail.com (Singapore)</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en-US"/>
        </w:rPr>
      </w:pPr>
      <w:r w:rsidRPr="00360FA4">
        <w:rPr>
          <w:rFonts w:ascii="Times New Roman" w:hAnsi="Times New Roman" w:cs="Times New Roman"/>
          <w:sz w:val="24"/>
          <w:szCs w:val="24"/>
          <w:lang w:val="en-US"/>
        </w:rPr>
        <w:t>jkuehl@cbhs.org (Memphis)</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SFitzwater@alumni.mcdaniel.edu (Nueva York)</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p>
    <w:p w:rsidR="00207F3C" w:rsidRPr="00360FA4" w:rsidRDefault="00207F3C" w:rsidP="00360FA4">
      <w:pPr>
        <w:pStyle w:val="Prrafodelista"/>
        <w:numPr>
          <w:ilvl w:val="0"/>
          <w:numId w:val="8"/>
        </w:numPr>
        <w:spacing w:line="480" w:lineRule="auto"/>
        <w:jc w:val="both"/>
        <w:rPr>
          <w:rFonts w:ascii="Times New Roman" w:hAnsi="Times New Roman" w:cs="Times New Roman"/>
          <w:b/>
          <w:sz w:val="24"/>
          <w:szCs w:val="24"/>
        </w:rPr>
      </w:pPr>
      <w:r w:rsidRPr="00360FA4">
        <w:rPr>
          <w:rFonts w:ascii="Times New Roman" w:hAnsi="Times New Roman" w:cs="Times New Roman"/>
          <w:b/>
          <w:sz w:val="24"/>
          <w:szCs w:val="24"/>
        </w:rPr>
        <w:t>Anexo 2: Horario del Congreso Local en Monterrey</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8:30 am</w:t>
      </w:r>
      <w:r w:rsidRPr="00360FA4">
        <w:rPr>
          <w:rFonts w:ascii="Times New Roman" w:hAnsi="Times New Roman" w:cs="Times New Roman"/>
          <w:sz w:val="24"/>
          <w:szCs w:val="24"/>
        </w:rPr>
        <w:tab/>
        <w:t xml:space="preserve">Llegada de alumnos – Registro – </w:t>
      </w:r>
      <w:proofErr w:type="spellStart"/>
      <w:r w:rsidRPr="00360FA4">
        <w:rPr>
          <w:rFonts w:ascii="Times New Roman" w:hAnsi="Times New Roman" w:cs="Times New Roman"/>
          <w:sz w:val="24"/>
          <w:szCs w:val="24"/>
        </w:rPr>
        <w:t>Gafettes</w:t>
      </w:r>
      <w:proofErr w:type="spellEnd"/>
      <w:r w:rsidRPr="00360FA4">
        <w:rPr>
          <w:rFonts w:ascii="Times New Roman" w:hAnsi="Times New Roman" w:cs="Times New Roman"/>
          <w:sz w:val="24"/>
          <w:szCs w:val="24"/>
        </w:rPr>
        <w:t xml:space="preserve"> (Gimnasio)</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9:00 am</w:t>
      </w:r>
      <w:r w:rsidRPr="00360FA4">
        <w:rPr>
          <w:rFonts w:ascii="Times New Roman" w:hAnsi="Times New Roman" w:cs="Times New Roman"/>
          <w:sz w:val="24"/>
          <w:szCs w:val="24"/>
        </w:rPr>
        <w:tab/>
        <w:t>Bienvenida | Oración en movimiento | Mensaje del superior (Gimnasio)</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9:30 am</w:t>
      </w:r>
      <w:r w:rsidRPr="00360FA4">
        <w:rPr>
          <w:rFonts w:ascii="Times New Roman" w:hAnsi="Times New Roman" w:cs="Times New Roman"/>
          <w:sz w:val="24"/>
          <w:szCs w:val="24"/>
          <w:lang w:val="pt-PT"/>
        </w:rPr>
        <w:tab/>
        <w:t>Traslado</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9:45 am</w:t>
      </w:r>
      <w:r w:rsidRPr="00360FA4">
        <w:rPr>
          <w:rFonts w:ascii="Times New Roman" w:hAnsi="Times New Roman" w:cs="Times New Roman"/>
          <w:sz w:val="24"/>
          <w:szCs w:val="24"/>
          <w:lang w:val="pt-PT"/>
        </w:rPr>
        <w:tab/>
        <w:t>Ronda 1</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10:15 am</w:t>
      </w:r>
      <w:r w:rsidRPr="00360FA4">
        <w:rPr>
          <w:rFonts w:ascii="Times New Roman" w:hAnsi="Times New Roman" w:cs="Times New Roman"/>
          <w:sz w:val="24"/>
          <w:szCs w:val="24"/>
          <w:lang w:val="pt-PT"/>
        </w:rPr>
        <w:tab/>
        <w:t>Ronda 2</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lastRenderedPageBreak/>
        <w:t>10:45 am</w:t>
      </w:r>
      <w:r w:rsidRPr="00360FA4">
        <w:rPr>
          <w:rFonts w:ascii="Times New Roman" w:hAnsi="Times New Roman" w:cs="Times New Roman"/>
          <w:sz w:val="24"/>
          <w:szCs w:val="24"/>
          <w:lang w:val="pt-PT"/>
        </w:rPr>
        <w:tab/>
        <w:t>Ronda 3</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11:15 am</w:t>
      </w:r>
      <w:r w:rsidRPr="00360FA4">
        <w:rPr>
          <w:rFonts w:ascii="Times New Roman" w:hAnsi="Times New Roman" w:cs="Times New Roman"/>
          <w:sz w:val="24"/>
          <w:szCs w:val="24"/>
          <w:lang w:val="pt-PT"/>
        </w:rPr>
        <w:tab/>
        <w:t>Receso – Refrigerio</w:t>
      </w:r>
    </w:p>
    <w:p w:rsidR="00207F3C" w:rsidRPr="00360FA4" w:rsidRDefault="00207F3C" w:rsidP="00360FA4">
      <w:pPr>
        <w:pStyle w:val="Prrafodelista"/>
        <w:spacing w:line="480" w:lineRule="auto"/>
        <w:ind w:left="1080"/>
        <w:jc w:val="both"/>
        <w:rPr>
          <w:rFonts w:ascii="Times New Roman" w:hAnsi="Times New Roman" w:cs="Times New Roman"/>
          <w:sz w:val="24"/>
          <w:szCs w:val="24"/>
          <w:lang w:val="pt-PT"/>
        </w:rPr>
      </w:pPr>
      <w:r w:rsidRPr="00360FA4">
        <w:rPr>
          <w:rFonts w:ascii="Times New Roman" w:hAnsi="Times New Roman" w:cs="Times New Roman"/>
          <w:sz w:val="24"/>
          <w:szCs w:val="24"/>
          <w:lang w:val="pt-PT"/>
        </w:rPr>
        <w:t>11:45 am</w:t>
      </w:r>
      <w:r w:rsidRPr="00360FA4">
        <w:rPr>
          <w:rFonts w:ascii="Times New Roman" w:hAnsi="Times New Roman" w:cs="Times New Roman"/>
          <w:sz w:val="24"/>
          <w:szCs w:val="24"/>
          <w:lang w:val="pt-PT"/>
        </w:rPr>
        <w:tab/>
        <w:t>Ronda 4</w:t>
      </w:r>
    </w:p>
    <w:p w:rsidR="00207F3C" w:rsidRPr="00C00FC0" w:rsidRDefault="00207F3C" w:rsidP="00360FA4">
      <w:pPr>
        <w:pStyle w:val="Prrafodelista"/>
        <w:spacing w:line="480" w:lineRule="auto"/>
        <w:ind w:left="1080"/>
        <w:jc w:val="both"/>
        <w:rPr>
          <w:rFonts w:ascii="Times New Roman" w:hAnsi="Times New Roman" w:cs="Times New Roman"/>
          <w:sz w:val="24"/>
          <w:szCs w:val="24"/>
          <w:lang w:val="en-US"/>
        </w:rPr>
      </w:pPr>
      <w:r w:rsidRPr="00C00FC0">
        <w:rPr>
          <w:rFonts w:ascii="Times New Roman" w:hAnsi="Times New Roman" w:cs="Times New Roman"/>
          <w:sz w:val="24"/>
          <w:szCs w:val="24"/>
          <w:lang w:val="en-US"/>
        </w:rPr>
        <w:t>12:15 am</w:t>
      </w:r>
      <w:r w:rsidRPr="00C00FC0">
        <w:rPr>
          <w:rFonts w:ascii="Times New Roman" w:hAnsi="Times New Roman" w:cs="Times New Roman"/>
          <w:sz w:val="24"/>
          <w:szCs w:val="24"/>
          <w:lang w:val="en-US"/>
        </w:rPr>
        <w:tab/>
        <w:t>Ronda 5</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r w:rsidRPr="00360FA4">
        <w:rPr>
          <w:rFonts w:ascii="Times New Roman" w:hAnsi="Times New Roman" w:cs="Times New Roman"/>
          <w:sz w:val="24"/>
          <w:szCs w:val="24"/>
        </w:rPr>
        <w:t>12:45 am</w:t>
      </w:r>
      <w:r w:rsidRPr="00360FA4">
        <w:rPr>
          <w:rFonts w:ascii="Times New Roman" w:hAnsi="Times New Roman" w:cs="Times New Roman"/>
          <w:sz w:val="24"/>
          <w:szCs w:val="24"/>
        </w:rPr>
        <w:tab/>
        <w:t>Despedida</w:t>
      </w:r>
    </w:p>
    <w:p w:rsidR="00207F3C" w:rsidRPr="00360FA4" w:rsidRDefault="00207F3C" w:rsidP="00360FA4">
      <w:pPr>
        <w:pStyle w:val="Prrafodelista"/>
        <w:spacing w:line="480" w:lineRule="auto"/>
        <w:ind w:left="1080"/>
        <w:jc w:val="both"/>
        <w:rPr>
          <w:rFonts w:ascii="Times New Roman" w:hAnsi="Times New Roman" w:cs="Times New Roman"/>
          <w:sz w:val="24"/>
          <w:szCs w:val="24"/>
        </w:rPr>
      </w:pPr>
    </w:p>
    <w:p w:rsidR="00207F3C" w:rsidRPr="00360FA4" w:rsidRDefault="00207F3C" w:rsidP="00360FA4">
      <w:pPr>
        <w:pStyle w:val="Prrafodelista"/>
        <w:numPr>
          <w:ilvl w:val="0"/>
          <w:numId w:val="8"/>
        </w:numPr>
        <w:spacing w:line="480" w:lineRule="auto"/>
        <w:jc w:val="both"/>
        <w:rPr>
          <w:rFonts w:ascii="Times New Roman" w:hAnsi="Times New Roman" w:cs="Times New Roman"/>
          <w:b/>
          <w:sz w:val="24"/>
          <w:szCs w:val="24"/>
        </w:rPr>
      </w:pPr>
      <w:r w:rsidRPr="00360FA4">
        <w:rPr>
          <w:rFonts w:ascii="Times New Roman" w:hAnsi="Times New Roman" w:cs="Times New Roman"/>
          <w:b/>
          <w:sz w:val="24"/>
          <w:szCs w:val="24"/>
        </w:rPr>
        <w:t>Anexo 3: Distribución de Alumnos Expositores por Tema en el Congreso Local de Monterrey. Cada recuadro representa a un alumno de la institución representada por las siglas.</w:t>
      </w:r>
    </w:p>
    <w:p w:rsidR="00207F3C" w:rsidRPr="00360FA4" w:rsidRDefault="00207F3C" w:rsidP="00360FA4">
      <w:pPr>
        <w:pStyle w:val="Prrafodelista"/>
        <w:spacing w:line="480" w:lineRule="auto"/>
        <w:ind w:left="1080"/>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2"/>
        <w:gridCol w:w="769"/>
        <w:gridCol w:w="769"/>
        <w:gridCol w:w="770"/>
        <w:gridCol w:w="770"/>
        <w:gridCol w:w="770"/>
        <w:gridCol w:w="770"/>
        <w:gridCol w:w="770"/>
        <w:gridCol w:w="770"/>
        <w:gridCol w:w="770"/>
        <w:gridCol w:w="770"/>
      </w:tblGrid>
      <w:tr w:rsidR="00207F3C" w:rsidRPr="00360FA4" w:rsidTr="00072ABB">
        <w:trPr>
          <w:trHeight w:hRule="exact" w:val="397"/>
        </w:trPr>
        <w:tc>
          <w:tcPr>
            <w:tcW w:w="858" w:type="dxa"/>
            <w:tcBorders>
              <w:bottom w:val="nil"/>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
        </w:tc>
        <w:tc>
          <w:tcPr>
            <w:tcW w:w="4096" w:type="dxa"/>
            <w:gridSpan w:val="5"/>
            <w:tcBorders>
              <w:right w:val="single" w:sz="18" w:space="0" w:color="auto"/>
            </w:tcBorders>
          </w:tcPr>
          <w:p w:rsidR="00207F3C" w:rsidRPr="00360FA4" w:rsidRDefault="00207F3C" w:rsidP="00360FA4">
            <w:pPr>
              <w:pStyle w:val="Prrafodelista"/>
              <w:spacing w:line="480" w:lineRule="auto"/>
              <w:ind w:left="0"/>
              <w:jc w:val="center"/>
              <w:rPr>
                <w:rFonts w:ascii="Times New Roman" w:eastAsia="Calibri" w:hAnsi="Times New Roman" w:cs="Times New Roman"/>
                <w:sz w:val="24"/>
                <w:szCs w:val="24"/>
              </w:rPr>
            </w:pPr>
            <w:r w:rsidRPr="00360FA4">
              <w:rPr>
                <w:rFonts w:ascii="Times New Roman" w:eastAsia="Calibri" w:hAnsi="Times New Roman" w:cs="Times New Roman"/>
                <w:sz w:val="24"/>
                <w:szCs w:val="24"/>
              </w:rPr>
              <w:t>Piso Segundos</w:t>
            </w:r>
          </w:p>
        </w:tc>
        <w:tc>
          <w:tcPr>
            <w:tcW w:w="4100" w:type="dxa"/>
            <w:gridSpan w:val="5"/>
            <w:tcBorders>
              <w:left w:val="single" w:sz="18" w:space="0" w:color="auto"/>
            </w:tcBorders>
          </w:tcPr>
          <w:p w:rsidR="00207F3C" w:rsidRPr="00360FA4" w:rsidRDefault="00207F3C" w:rsidP="00360FA4">
            <w:pPr>
              <w:pStyle w:val="Prrafodelista"/>
              <w:spacing w:line="480" w:lineRule="auto"/>
              <w:ind w:left="0"/>
              <w:jc w:val="center"/>
              <w:rPr>
                <w:rFonts w:ascii="Times New Roman" w:eastAsia="Calibri" w:hAnsi="Times New Roman" w:cs="Times New Roman"/>
                <w:sz w:val="24"/>
                <w:szCs w:val="24"/>
              </w:rPr>
            </w:pPr>
            <w:r w:rsidRPr="00360FA4">
              <w:rPr>
                <w:rFonts w:ascii="Times New Roman" w:eastAsia="Calibri" w:hAnsi="Times New Roman" w:cs="Times New Roman"/>
                <w:sz w:val="24"/>
                <w:szCs w:val="24"/>
              </w:rPr>
              <w:t>Piso Terceros</w:t>
            </w:r>
          </w:p>
        </w:tc>
      </w:tr>
      <w:tr w:rsidR="00207F3C" w:rsidRPr="00360FA4" w:rsidTr="0007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858" w:type="dxa"/>
            <w:tcBorders>
              <w:top w:val="nil"/>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Subtemas</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Ronda 1</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Ronda 2</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Ronda 3</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Ronda 4</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Ronda 5</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Ronda 1</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Ronda 2</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Ronda 3</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Ronda 4</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Ronda 5</w:t>
            </w:r>
          </w:p>
        </w:tc>
      </w:tr>
      <w:tr w:rsidR="00207F3C" w:rsidRPr="00360FA4" w:rsidTr="00072ABB">
        <w:trPr>
          <w:trHeight w:hRule="exact" w:val="397"/>
        </w:trPr>
        <w:tc>
          <w:tcPr>
            <w:tcW w:w="9054" w:type="dxa"/>
            <w:gridSpan w:val="11"/>
            <w:shd w:val="clear" w:color="auto" w:fill="D9D9D9"/>
          </w:tcPr>
          <w:p w:rsidR="00207F3C" w:rsidRPr="00360FA4" w:rsidRDefault="00207F3C" w:rsidP="00360FA4">
            <w:pPr>
              <w:pStyle w:val="Prrafodelista"/>
              <w:spacing w:line="480" w:lineRule="auto"/>
              <w:ind w:left="0"/>
              <w:jc w:val="center"/>
              <w:rPr>
                <w:rFonts w:ascii="Times New Roman" w:eastAsia="Calibri" w:hAnsi="Times New Roman" w:cs="Times New Roman"/>
                <w:b/>
                <w:color w:val="FFFFFF"/>
                <w:sz w:val="24"/>
                <w:szCs w:val="24"/>
              </w:rPr>
            </w:pPr>
            <w:r w:rsidRPr="00360FA4">
              <w:rPr>
                <w:rFonts w:ascii="Times New Roman" w:eastAsia="Calibri" w:hAnsi="Times New Roman" w:cs="Times New Roman"/>
                <w:b/>
                <w:color w:val="FFFFFF"/>
                <w:sz w:val="24"/>
                <w:szCs w:val="24"/>
              </w:rPr>
              <w:t>Tema A</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1</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2</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3</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4</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5</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r>
      <w:tr w:rsidR="00207F3C" w:rsidRPr="00360FA4" w:rsidTr="00072ABB">
        <w:trPr>
          <w:trHeight w:hRule="exact" w:val="397"/>
        </w:trPr>
        <w:tc>
          <w:tcPr>
            <w:tcW w:w="9054" w:type="dxa"/>
            <w:gridSpan w:val="11"/>
            <w:shd w:val="clear" w:color="auto" w:fill="D9D9D9"/>
          </w:tcPr>
          <w:p w:rsidR="00207F3C" w:rsidRPr="00360FA4" w:rsidRDefault="00207F3C" w:rsidP="00360FA4">
            <w:pPr>
              <w:pStyle w:val="Prrafodelista"/>
              <w:spacing w:line="480" w:lineRule="auto"/>
              <w:ind w:left="0"/>
              <w:jc w:val="center"/>
              <w:rPr>
                <w:rFonts w:ascii="Times New Roman" w:eastAsia="Calibri" w:hAnsi="Times New Roman" w:cs="Times New Roman"/>
                <w:b/>
                <w:color w:val="FFFFFF"/>
                <w:sz w:val="24"/>
                <w:szCs w:val="24"/>
              </w:rPr>
            </w:pPr>
            <w:r w:rsidRPr="00360FA4">
              <w:rPr>
                <w:rFonts w:ascii="Times New Roman" w:eastAsia="Calibri" w:hAnsi="Times New Roman" w:cs="Times New Roman"/>
                <w:b/>
                <w:color w:val="FFFFFF"/>
                <w:sz w:val="24"/>
                <w:szCs w:val="24"/>
              </w:rPr>
              <w:t>Tema B</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1</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2</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3</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4</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5</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r>
      <w:tr w:rsidR="00207F3C" w:rsidRPr="00360FA4" w:rsidTr="00072ABB">
        <w:trPr>
          <w:trHeight w:hRule="exact" w:val="397"/>
        </w:trPr>
        <w:tc>
          <w:tcPr>
            <w:tcW w:w="9054" w:type="dxa"/>
            <w:gridSpan w:val="11"/>
            <w:shd w:val="clear" w:color="auto" w:fill="D9D9D9"/>
          </w:tcPr>
          <w:p w:rsidR="00207F3C" w:rsidRPr="00360FA4" w:rsidRDefault="00207F3C" w:rsidP="00360FA4">
            <w:pPr>
              <w:pStyle w:val="Prrafodelista"/>
              <w:spacing w:line="480" w:lineRule="auto"/>
              <w:ind w:left="0"/>
              <w:jc w:val="center"/>
              <w:rPr>
                <w:rFonts w:ascii="Times New Roman" w:eastAsia="Calibri" w:hAnsi="Times New Roman" w:cs="Times New Roman"/>
                <w:b/>
                <w:color w:val="FFFFFF"/>
                <w:sz w:val="24"/>
                <w:szCs w:val="24"/>
              </w:rPr>
            </w:pPr>
            <w:r w:rsidRPr="00360FA4">
              <w:rPr>
                <w:rFonts w:ascii="Times New Roman" w:eastAsia="Calibri" w:hAnsi="Times New Roman" w:cs="Times New Roman"/>
                <w:b/>
                <w:color w:val="FFFFFF"/>
                <w:sz w:val="24"/>
                <w:szCs w:val="24"/>
              </w:rPr>
              <w:t>Tema C</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1</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2</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3</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4</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5</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r>
      <w:tr w:rsidR="00207F3C" w:rsidRPr="00360FA4" w:rsidTr="00072ABB">
        <w:trPr>
          <w:trHeight w:hRule="exact" w:val="397"/>
        </w:trPr>
        <w:tc>
          <w:tcPr>
            <w:tcW w:w="9054" w:type="dxa"/>
            <w:gridSpan w:val="11"/>
            <w:shd w:val="clear" w:color="auto" w:fill="D9D9D9"/>
          </w:tcPr>
          <w:p w:rsidR="00207F3C" w:rsidRPr="00360FA4" w:rsidRDefault="00207F3C" w:rsidP="00360FA4">
            <w:pPr>
              <w:pStyle w:val="Prrafodelista"/>
              <w:spacing w:line="480" w:lineRule="auto"/>
              <w:ind w:left="0"/>
              <w:jc w:val="center"/>
              <w:rPr>
                <w:rFonts w:ascii="Times New Roman" w:eastAsia="Calibri" w:hAnsi="Times New Roman" w:cs="Times New Roman"/>
                <w:b/>
                <w:color w:val="FFFFFF"/>
                <w:sz w:val="24"/>
                <w:szCs w:val="24"/>
              </w:rPr>
            </w:pPr>
            <w:r w:rsidRPr="00360FA4">
              <w:rPr>
                <w:rFonts w:ascii="Times New Roman" w:eastAsia="Calibri" w:hAnsi="Times New Roman" w:cs="Times New Roman"/>
                <w:b/>
                <w:color w:val="FFFFFF"/>
                <w:sz w:val="24"/>
                <w:szCs w:val="24"/>
              </w:rPr>
              <w:t>Tema D</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lastRenderedPageBreak/>
              <w:t>1</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2</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3</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4</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5</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CTRY</w:t>
            </w:r>
          </w:p>
        </w:tc>
      </w:tr>
      <w:tr w:rsidR="00207F3C" w:rsidRPr="00360FA4" w:rsidTr="00072ABB">
        <w:trPr>
          <w:trHeight w:hRule="exact" w:val="397"/>
        </w:trPr>
        <w:tc>
          <w:tcPr>
            <w:tcW w:w="9054" w:type="dxa"/>
            <w:gridSpan w:val="11"/>
            <w:shd w:val="clear" w:color="auto" w:fill="D9D9D9"/>
          </w:tcPr>
          <w:p w:rsidR="00207F3C" w:rsidRPr="00360FA4" w:rsidRDefault="00207F3C" w:rsidP="00360FA4">
            <w:pPr>
              <w:pStyle w:val="Prrafodelista"/>
              <w:spacing w:line="480" w:lineRule="auto"/>
              <w:ind w:left="0"/>
              <w:jc w:val="center"/>
              <w:rPr>
                <w:rFonts w:ascii="Times New Roman" w:eastAsia="Calibri" w:hAnsi="Times New Roman" w:cs="Times New Roman"/>
                <w:b/>
                <w:color w:val="FFFFFF"/>
                <w:sz w:val="24"/>
                <w:szCs w:val="24"/>
              </w:rPr>
            </w:pPr>
            <w:r w:rsidRPr="00360FA4">
              <w:rPr>
                <w:rFonts w:ascii="Times New Roman" w:eastAsia="Calibri" w:hAnsi="Times New Roman" w:cs="Times New Roman"/>
                <w:b/>
                <w:color w:val="FFFFFF"/>
                <w:sz w:val="24"/>
                <w:szCs w:val="24"/>
              </w:rPr>
              <w:t>Tema E</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1</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2</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3</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4</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r>
      <w:tr w:rsidR="00207F3C" w:rsidRPr="00360FA4" w:rsidTr="00072ABB">
        <w:trPr>
          <w:trHeight w:hRule="exact" w:val="397"/>
        </w:trPr>
        <w:tc>
          <w:tcPr>
            <w:tcW w:w="858"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5</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19"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righ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Borders>
              <w:left w:val="single" w:sz="18" w:space="0" w:color="auto"/>
            </w:tcBorders>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proofErr w:type="spellStart"/>
            <w:r w:rsidRPr="00360FA4">
              <w:rPr>
                <w:rFonts w:ascii="Times New Roman" w:eastAsia="Calibri" w:hAnsi="Times New Roman" w:cs="Times New Roman"/>
                <w:sz w:val="24"/>
                <w:szCs w:val="24"/>
              </w:rPr>
              <w:t>Chep</w:t>
            </w:r>
            <w:proofErr w:type="spellEnd"/>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c>
          <w:tcPr>
            <w:tcW w:w="820" w:type="dxa"/>
          </w:tcPr>
          <w:p w:rsidR="00207F3C" w:rsidRPr="00360FA4" w:rsidRDefault="00207F3C" w:rsidP="00360FA4">
            <w:pPr>
              <w:pStyle w:val="Prrafodelista"/>
              <w:spacing w:line="480" w:lineRule="auto"/>
              <w:ind w:left="0"/>
              <w:rPr>
                <w:rFonts w:ascii="Times New Roman" w:eastAsia="Calibri" w:hAnsi="Times New Roman" w:cs="Times New Roman"/>
                <w:sz w:val="24"/>
                <w:szCs w:val="24"/>
              </w:rPr>
            </w:pPr>
            <w:r w:rsidRPr="00360FA4">
              <w:rPr>
                <w:rFonts w:ascii="Times New Roman" w:eastAsia="Calibri" w:hAnsi="Times New Roman" w:cs="Times New Roman"/>
                <w:sz w:val="24"/>
                <w:szCs w:val="24"/>
              </w:rPr>
              <w:t>SN</w:t>
            </w:r>
          </w:p>
        </w:tc>
      </w:tr>
    </w:tbl>
    <w:p w:rsidR="00207F3C" w:rsidRDefault="00207F3C" w:rsidP="00207F3C">
      <w:pPr>
        <w:pStyle w:val="Prrafodelista"/>
        <w:ind w:left="1080"/>
        <w:jc w:val="both"/>
      </w:pPr>
    </w:p>
    <w:p w:rsidR="0035373C" w:rsidRDefault="008D009E" w:rsidP="008D009E">
      <w:pPr>
        <w:pStyle w:val="Prrafodelista"/>
        <w:numPr>
          <w:ilvl w:val="0"/>
          <w:numId w:val="8"/>
        </w:numPr>
        <w:spacing w:before="100" w:beforeAutospacing="1" w:after="100" w:afterAutospacing="1" w:line="240" w:lineRule="auto"/>
      </w:pPr>
      <w:r>
        <w:t>Anexo 4: Enlace al Mensaje del Superior General para el Congreso Local en Monterrey.</w:t>
      </w:r>
    </w:p>
    <w:p w:rsidR="008D009E" w:rsidRDefault="00693F68" w:rsidP="008D009E">
      <w:pPr>
        <w:pStyle w:val="Prrafodelista"/>
        <w:numPr>
          <w:ilvl w:val="1"/>
          <w:numId w:val="8"/>
        </w:numPr>
        <w:spacing w:before="100" w:beforeAutospacing="1" w:after="100" w:afterAutospacing="1" w:line="240" w:lineRule="auto"/>
      </w:pPr>
      <w:hyperlink r:id="rId16" w:tgtFrame="_blank" w:history="1">
        <w:r w:rsidR="008D009E">
          <w:rPr>
            <w:rStyle w:val="Hipervnculo"/>
            <w:rFonts w:ascii="Tahoma" w:hAnsi="Tahoma" w:cs="Tahoma"/>
            <w:color w:val="0068CF"/>
            <w:sz w:val="18"/>
            <w:szCs w:val="18"/>
          </w:rPr>
          <w:t>http://www.youtube.com/watch?v=nmkLgPGpCzI</w:t>
        </w:r>
      </w:hyperlink>
    </w:p>
    <w:sectPr w:rsidR="008D009E" w:rsidSect="00360FA4">
      <w:pgSz w:w="11906" w:h="16838"/>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1D1"/>
    <w:multiLevelType w:val="multilevel"/>
    <w:tmpl w:val="6A0C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06C70"/>
    <w:multiLevelType w:val="multilevel"/>
    <w:tmpl w:val="A6A6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C1E3B"/>
    <w:multiLevelType w:val="multilevel"/>
    <w:tmpl w:val="CF00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72AF2"/>
    <w:multiLevelType w:val="hybridMultilevel"/>
    <w:tmpl w:val="A1AE1F76"/>
    <w:lvl w:ilvl="0" w:tplc="080A0015">
      <w:start w:val="1"/>
      <w:numFmt w:val="upperLetter"/>
      <w:lvlText w:val="%1."/>
      <w:lvlJc w:val="left"/>
      <w:pPr>
        <w:ind w:left="1776" w:hanging="360"/>
      </w:pPr>
      <w:rPr>
        <w:rFonts w:hint="default"/>
      </w:rPr>
    </w:lvl>
    <w:lvl w:ilvl="1" w:tplc="080A0019">
      <w:start w:val="1"/>
      <w:numFmt w:val="lowerLetter"/>
      <w:lvlText w:val="%2."/>
      <w:lvlJc w:val="left"/>
      <w:pPr>
        <w:ind w:left="2204" w:hanging="360"/>
      </w:pPr>
    </w:lvl>
    <w:lvl w:ilvl="2" w:tplc="080A001B">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nsid w:val="27AD5B85"/>
    <w:multiLevelType w:val="multilevel"/>
    <w:tmpl w:val="B1F0B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8F1A1D"/>
    <w:multiLevelType w:val="multilevel"/>
    <w:tmpl w:val="597C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C3346"/>
    <w:multiLevelType w:val="multilevel"/>
    <w:tmpl w:val="63A0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97709"/>
    <w:multiLevelType w:val="hybridMultilevel"/>
    <w:tmpl w:val="D5E41A24"/>
    <w:lvl w:ilvl="0" w:tplc="080A0015">
      <w:start w:val="1"/>
      <w:numFmt w:val="upperLetter"/>
      <w:lvlText w:val="%1."/>
      <w:lvlJc w:val="left"/>
      <w:pPr>
        <w:ind w:left="720" w:hanging="360"/>
      </w:pPr>
      <w:rPr>
        <w:rFonts w:hint="default"/>
      </w:rPr>
    </w:lvl>
    <w:lvl w:ilvl="1" w:tplc="080A000F">
      <w:start w:val="1"/>
      <w:numFmt w:val="decimal"/>
      <w:lvlText w:val="%2."/>
      <w:lvlJc w:val="left"/>
      <w:pPr>
        <w:ind w:left="1440" w:hanging="360"/>
      </w:pPr>
    </w:lvl>
    <w:lvl w:ilvl="2" w:tplc="4ACCF7FC">
      <w:start w:val="1"/>
      <w:numFmt w:val="lowerLetter"/>
      <w:lvlText w:val="%3."/>
      <w:lvlJc w:val="right"/>
      <w:pPr>
        <w:ind w:left="2160" w:hanging="180"/>
      </w:pPr>
      <w:rPr>
        <w:rFonts w:asciiTheme="minorHAnsi" w:eastAsiaTheme="minorHAnsi" w:hAnsiTheme="minorHAnsi" w:cstheme="minorBidi"/>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462B96"/>
    <w:multiLevelType w:val="hybridMultilevel"/>
    <w:tmpl w:val="2AB6EA0E"/>
    <w:lvl w:ilvl="0" w:tplc="677209D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027637C"/>
    <w:multiLevelType w:val="hybridMultilevel"/>
    <w:tmpl w:val="CB203B4C"/>
    <w:lvl w:ilvl="0" w:tplc="ECD08EFA">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1778"/>
        </w:tabs>
        <w:ind w:left="1778"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BE13F77"/>
    <w:multiLevelType w:val="multilevel"/>
    <w:tmpl w:val="0B46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BB68A6"/>
    <w:multiLevelType w:val="hybridMultilevel"/>
    <w:tmpl w:val="0860A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CFD68AC"/>
    <w:multiLevelType w:val="hybridMultilevel"/>
    <w:tmpl w:val="220ECBB6"/>
    <w:lvl w:ilvl="0" w:tplc="C194EBA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11C07D3"/>
    <w:multiLevelType w:val="multilevel"/>
    <w:tmpl w:val="BA90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3"/>
  </w:num>
  <w:num w:numId="4">
    <w:abstractNumId w:val="6"/>
  </w:num>
  <w:num w:numId="5">
    <w:abstractNumId w:val="2"/>
  </w:num>
  <w:num w:numId="6">
    <w:abstractNumId w:val="4"/>
  </w:num>
  <w:num w:numId="7">
    <w:abstractNumId w:val="10"/>
  </w:num>
  <w:num w:numId="8">
    <w:abstractNumId w:val="12"/>
  </w:num>
  <w:num w:numId="9">
    <w:abstractNumId w:val="11"/>
  </w:num>
  <w:num w:numId="10">
    <w:abstractNumId w:val="8"/>
  </w:num>
  <w:num w:numId="11">
    <w:abstractNumId w:val="3"/>
  </w:num>
  <w:num w:numId="12">
    <w:abstractNumId w:val="7"/>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C23359"/>
    <w:rsid w:val="00200403"/>
    <w:rsid w:val="00207F3C"/>
    <w:rsid w:val="0035373C"/>
    <w:rsid w:val="00360FA4"/>
    <w:rsid w:val="004E1955"/>
    <w:rsid w:val="005A3FBE"/>
    <w:rsid w:val="006852AC"/>
    <w:rsid w:val="00693F68"/>
    <w:rsid w:val="00703F69"/>
    <w:rsid w:val="007B4FC7"/>
    <w:rsid w:val="008D009E"/>
    <w:rsid w:val="009E571E"/>
    <w:rsid w:val="00A725FA"/>
    <w:rsid w:val="00AC0955"/>
    <w:rsid w:val="00C00FC0"/>
    <w:rsid w:val="00C23359"/>
    <w:rsid w:val="00C454C6"/>
    <w:rsid w:val="00D6083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233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23359"/>
    <w:rPr>
      <w:b/>
      <w:bCs/>
    </w:rPr>
  </w:style>
  <w:style w:type="character" w:customStyle="1" w:styleId="apple-converted-space">
    <w:name w:val="apple-converted-space"/>
    <w:basedOn w:val="Fuentedeprrafopredeter"/>
    <w:rsid w:val="00C23359"/>
  </w:style>
  <w:style w:type="paragraph" w:styleId="Prrafodelista">
    <w:name w:val="List Paragraph"/>
    <w:basedOn w:val="Normal"/>
    <w:uiPriority w:val="34"/>
    <w:qFormat/>
    <w:rsid w:val="00C23359"/>
    <w:pPr>
      <w:ind w:left="720"/>
      <w:contextualSpacing/>
    </w:pPr>
  </w:style>
  <w:style w:type="character" w:customStyle="1" w:styleId="apple-style-span">
    <w:name w:val="apple-style-span"/>
    <w:basedOn w:val="Fuentedeprrafopredeter"/>
    <w:rsid w:val="00207F3C"/>
  </w:style>
  <w:style w:type="paragraph" w:customStyle="1" w:styleId="negronormal">
    <w:name w:val="negronormal"/>
    <w:basedOn w:val="Normal"/>
    <w:rsid w:val="00C454C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454C6"/>
    <w:rPr>
      <w:color w:val="0000FF"/>
      <w:u w:val="single"/>
    </w:rPr>
  </w:style>
  <w:style w:type="paragraph" w:styleId="Sinespaciado">
    <w:name w:val="No Spacing"/>
    <w:link w:val="SinespaciadoCar"/>
    <w:uiPriority w:val="1"/>
    <w:qFormat/>
    <w:rsid w:val="00360FA4"/>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360FA4"/>
    <w:rPr>
      <w:rFonts w:eastAsiaTheme="minorEastAsia"/>
    </w:rPr>
  </w:style>
  <w:style w:type="paragraph" w:styleId="Textodeglobo">
    <w:name w:val="Balloon Text"/>
    <w:basedOn w:val="Normal"/>
    <w:link w:val="TextodegloboCar"/>
    <w:uiPriority w:val="99"/>
    <w:semiHidden/>
    <w:unhideWhenUsed/>
    <w:rsid w:val="00360F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5488591">
      <w:bodyDiv w:val="1"/>
      <w:marLeft w:val="0"/>
      <w:marRight w:val="0"/>
      <w:marTop w:val="0"/>
      <w:marBottom w:val="0"/>
      <w:divBdr>
        <w:top w:val="none" w:sz="0" w:space="0" w:color="auto"/>
        <w:left w:val="none" w:sz="0" w:space="0" w:color="auto"/>
        <w:bottom w:val="none" w:sz="0" w:space="0" w:color="auto"/>
        <w:right w:val="none" w:sz="0" w:space="0" w:color="auto"/>
      </w:divBdr>
    </w:div>
    <w:div w:id="905454402">
      <w:bodyDiv w:val="1"/>
      <w:marLeft w:val="0"/>
      <w:marRight w:val="0"/>
      <w:marTop w:val="0"/>
      <w:marBottom w:val="0"/>
      <w:divBdr>
        <w:top w:val="none" w:sz="0" w:space="0" w:color="auto"/>
        <w:left w:val="none" w:sz="0" w:space="0" w:color="auto"/>
        <w:bottom w:val="none" w:sz="0" w:space="0" w:color="auto"/>
        <w:right w:val="none" w:sz="0" w:space="0" w:color="auto"/>
      </w:divBdr>
    </w:div>
    <w:div w:id="1688095187">
      <w:bodyDiv w:val="1"/>
      <w:marLeft w:val="0"/>
      <w:marRight w:val="0"/>
      <w:marTop w:val="0"/>
      <w:marBottom w:val="0"/>
      <w:divBdr>
        <w:top w:val="none" w:sz="0" w:space="0" w:color="auto"/>
        <w:left w:val="none" w:sz="0" w:space="0" w:color="auto"/>
        <w:bottom w:val="none" w:sz="0" w:space="0" w:color="auto"/>
        <w:right w:val="none" w:sz="0" w:space="0" w:color="auto"/>
      </w:divBdr>
    </w:div>
    <w:div w:id="186813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agp@hotmail.com" TargetMode="External"/><Relationship Id="rId13" Type="http://schemas.openxmlformats.org/officeDocument/2006/relationships/hyperlink" Target="http://pblmm.k12.ca.us/PBLGuide/WhyPB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sc_fabian@hotmail.com" TargetMode="External"/><Relationship Id="rId12" Type="http://schemas.openxmlformats.org/officeDocument/2006/relationships/hyperlink" Target="http://www.ed.gov/databases/ERIC_Digests/ed42128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nmkLgPGpCzI" TargetMode="External"/><Relationship Id="rId1" Type="http://schemas.openxmlformats.org/officeDocument/2006/relationships/customXml" Target="../customXml/item1.xml"/><Relationship Id="rId6" Type="http://schemas.openxmlformats.org/officeDocument/2006/relationships/hyperlink" Target="mailto:alejandrofsc@hotmail.com" TargetMode="External"/><Relationship Id="rId11" Type="http://schemas.openxmlformats.org/officeDocument/2006/relationships/hyperlink" Target="mailto:alejandrofsc@hotmail.com" TargetMode="External"/><Relationship Id="rId5" Type="http://schemas.openxmlformats.org/officeDocument/2006/relationships/webSettings" Target="webSettings.xml"/><Relationship Id="rId15" Type="http://schemas.openxmlformats.org/officeDocument/2006/relationships/hyperlink" Target="http://www.bie.org/pbl/" TargetMode="External"/><Relationship Id="rId10" Type="http://schemas.openxmlformats.org/officeDocument/2006/relationships/hyperlink" Target="mailto:hdagp@hotmail.com" TargetMode="External"/><Relationship Id="rId4" Type="http://schemas.openxmlformats.org/officeDocument/2006/relationships/settings" Target="settings.xml"/><Relationship Id="rId9" Type="http://schemas.openxmlformats.org/officeDocument/2006/relationships/hyperlink" Target="mailto:fsc_fabian@hotmail.com" TargetMode="External"/><Relationship Id="rId14" Type="http://schemas.openxmlformats.org/officeDocument/2006/relationships/hyperlink" Target="http://www.eduteka.org/AprendizajePorProyectos.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2010-04-20T00:00:00</PublishDate>
  <Abstract>Experiencia interdisciplinaria de profundización, concientización y compromiso desde el carisma lasaliano.</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3460</Words>
  <Characters>19035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La Salle: Transformando Nuestro Mundo</vt:lpstr>
    </vt:vector>
  </TitlesOfParts>
  <Company/>
  <LinksUpToDate>false</LinksUpToDate>
  <CharactersWithSpaces>22451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Salle: Transformando Nuestro Mundo</dc:title>
  <dc:subject>Proyecto Lasallista para alumnos de 3º de Secundaria</dc:subject>
  <dc:creator>Hno. Alejandro</dc:creator>
  <cp:lastModifiedBy>HERMANOS LASALLISTAS</cp:lastModifiedBy>
  <cp:revision>6</cp:revision>
  <dcterms:created xsi:type="dcterms:W3CDTF">2010-08-12T00:43:00Z</dcterms:created>
  <dcterms:modified xsi:type="dcterms:W3CDTF">2010-08-12T01:07:00Z</dcterms:modified>
</cp:coreProperties>
</file>