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8C799" w14:textId="1D60EB3B" w:rsidR="00C805C7" w:rsidRPr="00DA47A9" w:rsidRDefault="00270AA7" w:rsidP="00F8380C">
      <w:pPr>
        <w:bidi/>
        <w:spacing w:line="360" w:lineRule="auto"/>
        <w:ind w:firstLine="746"/>
        <w:jc w:val="center"/>
        <w:rPr>
          <w:rFonts w:asciiTheme="majorBidi" w:hAnsiTheme="majorBidi" w:cstheme="majorBidi"/>
          <w:b/>
          <w:bCs/>
          <w:sz w:val="28"/>
          <w:szCs w:val="28"/>
          <w:rtl/>
        </w:rPr>
      </w:pPr>
      <w:bookmarkStart w:id="0" w:name="OLE_LINK1"/>
      <w:bookmarkStart w:id="1" w:name="_GoBack"/>
      <w:bookmarkEnd w:id="1"/>
      <w:r w:rsidRPr="00DA47A9">
        <w:rPr>
          <w:rFonts w:asciiTheme="majorBidi" w:hAnsiTheme="majorBidi" w:cstheme="majorBidi"/>
          <w:b/>
          <w:bCs/>
          <w:sz w:val="28"/>
          <w:szCs w:val="28"/>
          <w:rtl/>
        </w:rPr>
        <w:t xml:space="preserve"> </w:t>
      </w:r>
      <w:r w:rsidR="00CD64F9" w:rsidRPr="00152564">
        <w:rPr>
          <w:rFonts w:asciiTheme="majorBidi" w:hAnsiTheme="majorBidi" w:cstheme="majorBidi"/>
          <w:b/>
          <w:bCs/>
          <w:color w:val="000000" w:themeColor="text1"/>
          <w:sz w:val="28"/>
          <w:szCs w:val="28"/>
          <w:rtl/>
        </w:rPr>
        <w:t>جماليات</w:t>
      </w:r>
      <w:r w:rsidR="00FD111E" w:rsidRPr="00DA47A9">
        <w:rPr>
          <w:rFonts w:asciiTheme="majorBidi" w:hAnsiTheme="majorBidi" w:cstheme="majorBidi"/>
          <w:b/>
          <w:bCs/>
          <w:sz w:val="28"/>
          <w:szCs w:val="28"/>
          <w:rtl/>
        </w:rPr>
        <w:t xml:space="preserve"> </w:t>
      </w:r>
      <w:r w:rsidR="00177D41" w:rsidRPr="00DA47A9">
        <w:rPr>
          <w:rFonts w:asciiTheme="majorBidi" w:hAnsiTheme="majorBidi" w:cstheme="majorBidi"/>
          <w:b/>
          <w:bCs/>
          <w:sz w:val="28"/>
          <w:szCs w:val="28"/>
          <w:rtl/>
        </w:rPr>
        <w:t xml:space="preserve">التكرار في </w:t>
      </w:r>
      <w:r w:rsidR="00C805C7" w:rsidRPr="00DA47A9">
        <w:rPr>
          <w:rFonts w:asciiTheme="majorBidi" w:hAnsiTheme="majorBidi" w:cstheme="majorBidi"/>
          <w:b/>
          <w:bCs/>
          <w:sz w:val="28"/>
          <w:szCs w:val="28"/>
          <w:rtl/>
        </w:rPr>
        <w:t xml:space="preserve">شعر فدوى طوقان </w:t>
      </w:r>
    </w:p>
    <w:p w14:paraId="680E0C0D" w14:textId="77777777" w:rsidR="003E425D" w:rsidRPr="00DA47A9" w:rsidRDefault="00177D41" w:rsidP="00F8380C">
      <w:pPr>
        <w:bidi/>
        <w:spacing w:line="360" w:lineRule="auto"/>
        <w:ind w:firstLine="746"/>
        <w:jc w:val="center"/>
        <w:rPr>
          <w:rFonts w:asciiTheme="majorBidi" w:hAnsiTheme="majorBidi" w:cstheme="majorBidi"/>
          <w:b/>
          <w:bCs/>
          <w:sz w:val="28"/>
          <w:szCs w:val="28"/>
          <w:rtl/>
        </w:rPr>
      </w:pPr>
      <w:r w:rsidRPr="00DA47A9">
        <w:rPr>
          <w:rFonts w:asciiTheme="majorBidi" w:hAnsiTheme="majorBidi" w:cstheme="majorBidi"/>
          <w:b/>
          <w:bCs/>
          <w:sz w:val="28"/>
          <w:szCs w:val="28"/>
          <w:rtl/>
        </w:rPr>
        <w:t>ديوان "تموز والشيء الآخر"</w:t>
      </w:r>
      <w:r w:rsidR="00C805C7" w:rsidRPr="00DA47A9">
        <w:rPr>
          <w:rFonts w:asciiTheme="majorBidi" w:hAnsiTheme="majorBidi" w:cstheme="majorBidi"/>
          <w:b/>
          <w:bCs/>
          <w:sz w:val="28"/>
          <w:szCs w:val="28"/>
          <w:rtl/>
        </w:rPr>
        <w:t xml:space="preserve"> نموذجا</w:t>
      </w:r>
    </w:p>
    <w:p w14:paraId="6F5E1BF0" w14:textId="687A5953" w:rsidR="003E425D" w:rsidRPr="00DA47A9" w:rsidRDefault="00177D41" w:rsidP="00F8380C">
      <w:pPr>
        <w:bidi/>
        <w:spacing w:line="360" w:lineRule="auto"/>
        <w:ind w:firstLine="746"/>
        <w:jc w:val="center"/>
        <w:rPr>
          <w:rFonts w:asciiTheme="majorBidi" w:hAnsiTheme="majorBidi" w:cstheme="majorBidi"/>
          <w:b/>
          <w:bCs/>
          <w:sz w:val="28"/>
          <w:szCs w:val="28"/>
          <w:lang w:val="en-CA"/>
        </w:rPr>
      </w:pPr>
      <w:r w:rsidRPr="00DA47A9">
        <w:rPr>
          <w:rFonts w:asciiTheme="majorBidi" w:hAnsiTheme="majorBidi" w:cstheme="majorBidi"/>
          <w:b/>
          <w:bCs/>
          <w:sz w:val="28"/>
          <w:szCs w:val="28"/>
          <w:rtl/>
        </w:rPr>
        <w:t>دراسة أسلوبية</w:t>
      </w:r>
    </w:p>
    <w:p w14:paraId="1CACA249" w14:textId="33065307" w:rsidR="00DA47A9" w:rsidRPr="00DA47A9" w:rsidRDefault="00DA47A9" w:rsidP="00F8380C">
      <w:pPr>
        <w:bidi/>
        <w:spacing w:line="360" w:lineRule="auto"/>
        <w:jc w:val="center"/>
        <w:rPr>
          <w:rFonts w:asciiTheme="majorBidi" w:hAnsiTheme="majorBidi" w:cstheme="majorBidi"/>
          <w:b/>
          <w:bCs/>
          <w:sz w:val="28"/>
          <w:szCs w:val="28"/>
          <w:shd w:val="clear" w:color="auto" w:fill="FFFFFF"/>
          <w:lang w:val="en-CA"/>
        </w:rPr>
      </w:pPr>
      <w:r w:rsidRPr="00DA47A9">
        <w:rPr>
          <w:rFonts w:asciiTheme="majorBidi" w:hAnsiTheme="majorBidi" w:cstheme="majorBidi"/>
          <w:b/>
          <w:bCs/>
          <w:sz w:val="28"/>
          <w:szCs w:val="28"/>
          <w:shd w:val="clear" w:color="auto" w:fill="FFFFFF"/>
        </w:rPr>
        <w:t xml:space="preserve">The </w:t>
      </w:r>
      <w:r w:rsidR="006E0B88">
        <w:rPr>
          <w:rFonts w:asciiTheme="majorBidi" w:hAnsiTheme="majorBidi" w:cstheme="majorBidi"/>
          <w:b/>
          <w:bCs/>
          <w:sz w:val="28"/>
          <w:szCs w:val="28"/>
          <w:shd w:val="clear" w:color="auto" w:fill="FFFFFF"/>
          <w:lang w:val="en-CA"/>
        </w:rPr>
        <w:t>A</w:t>
      </w:r>
      <w:r w:rsidRPr="00DA47A9">
        <w:rPr>
          <w:rFonts w:asciiTheme="majorBidi" w:hAnsiTheme="majorBidi" w:cstheme="majorBidi"/>
          <w:b/>
          <w:bCs/>
          <w:sz w:val="28"/>
          <w:szCs w:val="28"/>
          <w:shd w:val="clear" w:color="auto" w:fill="FFFFFF"/>
        </w:rPr>
        <w:t xml:space="preserve">esthetic of </w:t>
      </w:r>
      <w:r w:rsidR="006E0B88">
        <w:rPr>
          <w:rFonts w:asciiTheme="majorBidi" w:hAnsiTheme="majorBidi" w:cstheme="majorBidi"/>
          <w:b/>
          <w:bCs/>
          <w:sz w:val="28"/>
          <w:szCs w:val="28"/>
          <w:shd w:val="clear" w:color="auto" w:fill="FFFFFF"/>
          <w:lang w:val="en-CA"/>
        </w:rPr>
        <w:t>R</w:t>
      </w:r>
      <w:r w:rsidRPr="00DA47A9">
        <w:rPr>
          <w:rFonts w:asciiTheme="majorBidi" w:hAnsiTheme="majorBidi" w:cstheme="majorBidi"/>
          <w:b/>
          <w:bCs/>
          <w:sz w:val="28"/>
          <w:szCs w:val="28"/>
          <w:shd w:val="clear" w:color="auto" w:fill="FFFFFF"/>
        </w:rPr>
        <w:t xml:space="preserve">epetition in </w:t>
      </w:r>
      <w:r w:rsidR="006E0B88">
        <w:rPr>
          <w:rFonts w:asciiTheme="majorBidi" w:hAnsiTheme="majorBidi" w:cstheme="majorBidi"/>
          <w:b/>
          <w:bCs/>
          <w:sz w:val="28"/>
          <w:szCs w:val="28"/>
          <w:shd w:val="clear" w:color="auto" w:fill="FFFFFF"/>
          <w:lang w:val="en-CA"/>
        </w:rPr>
        <w:t>T</w:t>
      </w:r>
      <w:r w:rsidRPr="00DA47A9">
        <w:rPr>
          <w:rFonts w:asciiTheme="majorBidi" w:hAnsiTheme="majorBidi" w:cstheme="majorBidi"/>
          <w:b/>
          <w:bCs/>
          <w:sz w:val="28"/>
          <w:szCs w:val="28"/>
          <w:shd w:val="clear" w:color="auto" w:fill="FFFFFF"/>
        </w:rPr>
        <w:t xml:space="preserve">he </w:t>
      </w:r>
      <w:r w:rsidR="006E0B88">
        <w:rPr>
          <w:rFonts w:asciiTheme="majorBidi" w:hAnsiTheme="majorBidi" w:cstheme="majorBidi"/>
          <w:b/>
          <w:bCs/>
          <w:sz w:val="28"/>
          <w:szCs w:val="28"/>
          <w:shd w:val="clear" w:color="auto" w:fill="FFFFFF"/>
          <w:lang w:val="en-CA"/>
        </w:rPr>
        <w:t>P</w:t>
      </w:r>
      <w:r w:rsidRPr="00DA47A9">
        <w:rPr>
          <w:rFonts w:asciiTheme="majorBidi" w:hAnsiTheme="majorBidi" w:cstheme="majorBidi"/>
          <w:b/>
          <w:bCs/>
          <w:sz w:val="28"/>
          <w:szCs w:val="28"/>
          <w:shd w:val="clear" w:color="auto" w:fill="FFFFFF"/>
        </w:rPr>
        <w:t xml:space="preserve">oetry of </w:t>
      </w:r>
      <w:proofErr w:type="spellStart"/>
      <w:r w:rsidRPr="00DA47A9">
        <w:rPr>
          <w:rFonts w:asciiTheme="majorBidi" w:hAnsiTheme="majorBidi" w:cstheme="majorBidi"/>
          <w:b/>
          <w:bCs/>
          <w:sz w:val="28"/>
          <w:szCs w:val="28"/>
          <w:shd w:val="clear" w:color="auto" w:fill="FFFFFF"/>
          <w:lang w:val="en-CA"/>
        </w:rPr>
        <w:t>Fadwa</w:t>
      </w:r>
      <w:proofErr w:type="spellEnd"/>
      <w:r w:rsidRPr="00DA47A9">
        <w:rPr>
          <w:rFonts w:asciiTheme="majorBidi" w:hAnsiTheme="majorBidi" w:cstheme="majorBidi"/>
          <w:b/>
          <w:bCs/>
          <w:sz w:val="28"/>
          <w:szCs w:val="28"/>
          <w:shd w:val="clear" w:color="auto" w:fill="FFFFFF"/>
          <w:lang w:val="en-CA"/>
        </w:rPr>
        <w:t xml:space="preserve"> </w:t>
      </w:r>
      <w:proofErr w:type="spellStart"/>
      <w:r w:rsidRPr="00DA47A9">
        <w:rPr>
          <w:rFonts w:asciiTheme="majorBidi" w:hAnsiTheme="majorBidi" w:cstheme="majorBidi"/>
          <w:b/>
          <w:bCs/>
          <w:sz w:val="28"/>
          <w:szCs w:val="28"/>
          <w:shd w:val="clear" w:color="auto" w:fill="FFFFFF"/>
          <w:lang w:val="en-CA"/>
        </w:rPr>
        <w:t>Toqan</w:t>
      </w:r>
      <w:proofErr w:type="spellEnd"/>
    </w:p>
    <w:p w14:paraId="4A936C23" w14:textId="7A84F365" w:rsidR="00DA47A9" w:rsidRPr="00DA47A9" w:rsidRDefault="00DA47A9" w:rsidP="00F8380C">
      <w:pPr>
        <w:bidi/>
        <w:spacing w:line="360" w:lineRule="auto"/>
        <w:jc w:val="center"/>
        <w:rPr>
          <w:rFonts w:asciiTheme="majorBidi" w:hAnsiTheme="majorBidi" w:cstheme="majorBidi"/>
          <w:b/>
          <w:bCs/>
          <w:sz w:val="28"/>
          <w:szCs w:val="28"/>
          <w:shd w:val="clear" w:color="auto" w:fill="FFFFFF"/>
        </w:rPr>
      </w:pPr>
      <w:r w:rsidRPr="00DA47A9">
        <w:rPr>
          <w:rFonts w:asciiTheme="majorBidi" w:hAnsiTheme="majorBidi" w:cstheme="majorBidi"/>
          <w:b/>
          <w:bCs/>
          <w:sz w:val="28"/>
          <w:szCs w:val="28"/>
          <w:shd w:val="clear" w:color="auto" w:fill="FFFFFF"/>
        </w:rPr>
        <w:t xml:space="preserve">Dewan "July and the Other" </w:t>
      </w:r>
      <w:r w:rsidRPr="00DA47A9">
        <w:rPr>
          <w:rFonts w:asciiTheme="majorBidi" w:hAnsiTheme="majorBidi" w:cstheme="majorBidi"/>
          <w:b/>
          <w:bCs/>
          <w:sz w:val="28"/>
          <w:szCs w:val="28"/>
          <w:shd w:val="clear" w:color="auto" w:fill="FFFFFF"/>
          <w:lang w:val="en-CA"/>
        </w:rPr>
        <w:t>as</w:t>
      </w:r>
      <w:r w:rsidRPr="00DA47A9">
        <w:rPr>
          <w:rFonts w:asciiTheme="majorBidi" w:hAnsiTheme="majorBidi" w:cstheme="majorBidi"/>
          <w:b/>
          <w:bCs/>
          <w:sz w:val="28"/>
          <w:szCs w:val="28"/>
          <w:shd w:val="clear" w:color="auto" w:fill="FFFFFF"/>
        </w:rPr>
        <w:t xml:space="preserve"> a model</w:t>
      </w:r>
    </w:p>
    <w:p w14:paraId="577E527A" w14:textId="64093B57" w:rsidR="00DA47A9" w:rsidRPr="00DA47A9" w:rsidRDefault="00DA47A9" w:rsidP="00F8380C">
      <w:pPr>
        <w:bidi/>
        <w:spacing w:line="360" w:lineRule="auto"/>
        <w:jc w:val="center"/>
        <w:rPr>
          <w:rFonts w:asciiTheme="majorBidi" w:hAnsiTheme="majorBidi" w:cstheme="majorBidi"/>
          <w:b/>
          <w:bCs/>
          <w:sz w:val="28"/>
          <w:szCs w:val="28"/>
          <w:shd w:val="clear" w:color="auto" w:fill="FFFFFF"/>
        </w:rPr>
      </w:pPr>
      <w:r w:rsidRPr="00DA47A9">
        <w:rPr>
          <w:rFonts w:asciiTheme="majorBidi" w:hAnsiTheme="majorBidi" w:cstheme="majorBidi"/>
          <w:b/>
          <w:bCs/>
          <w:sz w:val="28"/>
          <w:szCs w:val="28"/>
          <w:shd w:val="clear" w:color="auto" w:fill="FFFFFF"/>
          <w:lang w:val="en-CA"/>
        </w:rPr>
        <w:t xml:space="preserve">A </w:t>
      </w:r>
      <w:r w:rsidRPr="00DA47A9">
        <w:rPr>
          <w:rFonts w:asciiTheme="majorBidi" w:hAnsiTheme="majorBidi" w:cstheme="majorBidi"/>
          <w:b/>
          <w:bCs/>
          <w:sz w:val="28"/>
          <w:szCs w:val="28"/>
          <w:shd w:val="clear" w:color="auto" w:fill="FFFFFF"/>
        </w:rPr>
        <w:t>styl</w:t>
      </w:r>
      <w:r w:rsidRPr="00DA47A9">
        <w:rPr>
          <w:rFonts w:asciiTheme="majorBidi" w:hAnsiTheme="majorBidi" w:cstheme="majorBidi"/>
          <w:b/>
          <w:bCs/>
          <w:sz w:val="28"/>
          <w:szCs w:val="28"/>
          <w:shd w:val="clear" w:color="auto" w:fill="FFFFFF"/>
          <w:lang w:val="en-CA"/>
        </w:rPr>
        <w:t>istic</w:t>
      </w:r>
      <w:r w:rsidRPr="00DA47A9">
        <w:rPr>
          <w:rFonts w:asciiTheme="majorBidi" w:hAnsiTheme="majorBidi" w:cstheme="majorBidi"/>
          <w:b/>
          <w:bCs/>
          <w:sz w:val="28"/>
          <w:szCs w:val="28"/>
          <w:shd w:val="clear" w:color="auto" w:fill="FFFFFF"/>
        </w:rPr>
        <w:t xml:space="preserve"> study</w:t>
      </w:r>
    </w:p>
    <w:p w14:paraId="4394E5D7" w14:textId="77777777" w:rsidR="00DA47A9" w:rsidRPr="00DA47A9" w:rsidRDefault="00DA47A9" w:rsidP="00F8380C">
      <w:pPr>
        <w:bidi/>
        <w:spacing w:line="360" w:lineRule="auto"/>
        <w:jc w:val="center"/>
        <w:rPr>
          <w:rFonts w:asciiTheme="majorBidi" w:hAnsiTheme="majorBidi" w:cstheme="majorBidi"/>
          <w:b/>
          <w:bCs/>
          <w:sz w:val="28"/>
          <w:szCs w:val="28"/>
          <w:shd w:val="clear" w:color="auto" w:fill="FFFFFF"/>
          <w:lang w:val="en-CA"/>
        </w:rPr>
      </w:pPr>
    </w:p>
    <w:p w14:paraId="0862C7AB" w14:textId="77777777" w:rsidR="003E425D" w:rsidRPr="00DA47A9" w:rsidRDefault="003E425D" w:rsidP="00F8380C">
      <w:pPr>
        <w:bidi/>
        <w:spacing w:line="360" w:lineRule="auto"/>
        <w:ind w:firstLine="746"/>
        <w:jc w:val="center"/>
        <w:rPr>
          <w:rFonts w:asciiTheme="majorBidi" w:hAnsiTheme="majorBidi" w:cstheme="majorBidi"/>
          <w:b/>
          <w:bCs/>
          <w:sz w:val="28"/>
          <w:szCs w:val="28"/>
          <w:rtl/>
        </w:rPr>
      </w:pPr>
    </w:p>
    <w:p w14:paraId="509299CD" w14:textId="77777777" w:rsidR="003E425D" w:rsidRPr="00DA47A9" w:rsidRDefault="003E425D" w:rsidP="00F8380C">
      <w:pPr>
        <w:bidi/>
        <w:spacing w:line="360" w:lineRule="auto"/>
        <w:ind w:firstLine="746"/>
        <w:jc w:val="center"/>
        <w:rPr>
          <w:rFonts w:asciiTheme="majorBidi" w:hAnsiTheme="majorBidi" w:cstheme="majorBidi"/>
          <w:b/>
          <w:bCs/>
          <w:sz w:val="28"/>
          <w:szCs w:val="28"/>
          <w:rtl/>
        </w:rPr>
      </w:pPr>
    </w:p>
    <w:p w14:paraId="23232D88" w14:textId="77777777" w:rsidR="00C223A6" w:rsidRPr="00DA47A9" w:rsidRDefault="00177D41" w:rsidP="00F8380C">
      <w:pPr>
        <w:bidi/>
        <w:spacing w:line="360" w:lineRule="auto"/>
        <w:ind w:firstLine="746"/>
        <w:jc w:val="center"/>
        <w:rPr>
          <w:rFonts w:asciiTheme="majorBidi" w:hAnsiTheme="majorBidi" w:cstheme="majorBidi"/>
          <w:b/>
          <w:bCs/>
          <w:sz w:val="28"/>
          <w:szCs w:val="28"/>
          <w:rtl/>
        </w:rPr>
      </w:pPr>
      <w:r w:rsidRPr="00DA47A9">
        <w:rPr>
          <w:rFonts w:asciiTheme="majorBidi" w:hAnsiTheme="majorBidi" w:cstheme="majorBidi"/>
          <w:b/>
          <w:bCs/>
          <w:sz w:val="28"/>
          <w:szCs w:val="28"/>
          <w:rtl/>
        </w:rPr>
        <w:t>إعداد:</w:t>
      </w:r>
    </w:p>
    <w:p w14:paraId="17968F01" w14:textId="77777777" w:rsidR="00177D41" w:rsidRPr="00DA47A9" w:rsidRDefault="00177D41" w:rsidP="00F8380C">
      <w:pPr>
        <w:bidi/>
        <w:spacing w:line="360" w:lineRule="auto"/>
        <w:ind w:firstLine="746"/>
        <w:jc w:val="center"/>
        <w:rPr>
          <w:rFonts w:asciiTheme="majorBidi" w:hAnsiTheme="majorBidi" w:cstheme="majorBidi"/>
          <w:b/>
          <w:bCs/>
          <w:sz w:val="28"/>
          <w:szCs w:val="28"/>
          <w:rtl/>
        </w:rPr>
      </w:pPr>
      <w:r w:rsidRPr="00DA47A9">
        <w:rPr>
          <w:rFonts w:asciiTheme="majorBidi" w:hAnsiTheme="majorBidi" w:cstheme="majorBidi"/>
          <w:b/>
          <w:bCs/>
          <w:sz w:val="28"/>
          <w:szCs w:val="28"/>
          <w:rtl/>
        </w:rPr>
        <w:t xml:space="preserve"> د. مؤمن</w:t>
      </w:r>
      <w:r w:rsidR="003E425D" w:rsidRPr="00DA47A9">
        <w:rPr>
          <w:rFonts w:asciiTheme="majorBidi" w:hAnsiTheme="majorBidi" w:cstheme="majorBidi"/>
          <w:b/>
          <w:bCs/>
          <w:sz w:val="28"/>
          <w:szCs w:val="28"/>
          <w:rtl/>
        </w:rPr>
        <w:t xml:space="preserve"> عمر محمد</w:t>
      </w:r>
      <w:r w:rsidRPr="00DA47A9">
        <w:rPr>
          <w:rFonts w:asciiTheme="majorBidi" w:hAnsiTheme="majorBidi" w:cstheme="majorBidi"/>
          <w:b/>
          <w:bCs/>
          <w:sz w:val="28"/>
          <w:szCs w:val="28"/>
          <w:rtl/>
        </w:rPr>
        <w:t xml:space="preserve"> البدارين</w:t>
      </w:r>
    </w:p>
    <w:p w14:paraId="05F8CF9E" w14:textId="316DE328" w:rsidR="00302BF7" w:rsidRPr="00152564" w:rsidRDefault="00177D41" w:rsidP="00F8380C">
      <w:pPr>
        <w:bidi/>
        <w:spacing w:line="360" w:lineRule="auto"/>
        <w:ind w:firstLine="746"/>
        <w:jc w:val="center"/>
        <w:rPr>
          <w:rFonts w:asciiTheme="majorBidi" w:hAnsiTheme="majorBidi" w:cstheme="majorBidi"/>
          <w:b/>
          <w:bCs/>
          <w:sz w:val="28"/>
          <w:szCs w:val="28"/>
          <w:rtl/>
          <w:lang w:val="en-CA"/>
        </w:rPr>
      </w:pPr>
      <w:r w:rsidRPr="00DA47A9">
        <w:rPr>
          <w:rFonts w:asciiTheme="majorBidi" w:hAnsiTheme="majorBidi" w:cstheme="majorBidi"/>
          <w:b/>
          <w:bCs/>
          <w:sz w:val="28"/>
          <w:szCs w:val="28"/>
          <w:rtl/>
        </w:rPr>
        <w:t>أستاذ النحو</w:t>
      </w:r>
      <w:r w:rsidRPr="00031D0E">
        <w:rPr>
          <w:rFonts w:asciiTheme="majorBidi" w:hAnsiTheme="majorBidi" w:cstheme="majorBidi"/>
          <w:b/>
          <w:bCs/>
          <w:sz w:val="28"/>
          <w:szCs w:val="28"/>
          <w:rtl/>
        </w:rPr>
        <w:t xml:space="preserve"> وال</w:t>
      </w:r>
      <w:r w:rsidR="00DA47A9" w:rsidRPr="00031D0E">
        <w:rPr>
          <w:rFonts w:asciiTheme="majorBidi" w:hAnsiTheme="majorBidi" w:cstheme="majorBidi"/>
          <w:b/>
          <w:bCs/>
          <w:sz w:val="28"/>
          <w:szCs w:val="28"/>
          <w:rtl/>
          <w:lang w:val="en-CA"/>
        </w:rPr>
        <w:t>لغة</w:t>
      </w:r>
      <w:r w:rsidRPr="00031D0E">
        <w:rPr>
          <w:rFonts w:asciiTheme="majorBidi" w:hAnsiTheme="majorBidi" w:cstheme="majorBidi"/>
          <w:b/>
          <w:bCs/>
          <w:sz w:val="28"/>
          <w:szCs w:val="28"/>
          <w:rtl/>
        </w:rPr>
        <w:t xml:space="preserve"> المساعد في جامعة بيت لحم</w:t>
      </w:r>
      <w:r w:rsidR="00152564">
        <w:rPr>
          <w:rFonts w:asciiTheme="majorBidi" w:hAnsiTheme="majorBidi" w:cstheme="majorBidi"/>
          <w:b/>
          <w:bCs/>
          <w:sz w:val="28"/>
          <w:szCs w:val="28"/>
          <w:lang w:val="en-CA"/>
        </w:rPr>
        <w:t xml:space="preserve">/ </w:t>
      </w:r>
      <w:r w:rsidR="00152564">
        <w:rPr>
          <w:rFonts w:asciiTheme="majorBidi" w:hAnsiTheme="majorBidi" w:cstheme="majorBidi" w:hint="cs"/>
          <w:b/>
          <w:bCs/>
          <w:sz w:val="28"/>
          <w:szCs w:val="28"/>
          <w:rtl/>
          <w:lang w:val="en-CA"/>
        </w:rPr>
        <w:t>مدينة بيت لحم- فلسطين</w:t>
      </w:r>
    </w:p>
    <w:p w14:paraId="113D7D76" w14:textId="77777777" w:rsidR="00DA47A9" w:rsidRPr="00031D0E" w:rsidRDefault="00DA47A9" w:rsidP="00F8380C">
      <w:pPr>
        <w:bidi/>
        <w:spacing w:line="360" w:lineRule="auto"/>
        <w:jc w:val="center"/>
        <w:rPr>
          <w:b/>
          <w:bCs/>
          <w:sz w:val="28"/>
          <w:szCs w:val="28"/>
          <w:shd w:val="clear" w:color="auto" w:fill="FFFFFF"/>
          <w:lang w:val="en-CA"/>
        </w:rPr>
      </w:pPr>
      <w:r w:rsidRPr="00031D0E">
        <w:rPr>
          <w:b/>
          <w:bCs/>
          <w:sz w:val="28"/>
          <w:szCs w:val="28"/>
          <w:shd w:val="clear" w:color="auto" w:fill="FFFFFF"/>
          <w:lang w:val="en-CA"/>
        </w:rPr>
        <w:t>Prepared by:</w:t>
      </w:r>
    </w:p>
    <w:p w14:paraId="7F02DD9F" w14:textId="77777777" w:rsidR="00DA47A9" w:rsidRPr="00031D0E" w:rsidRDefault="00DA47A9" w:rsidP="00F8380C">
      <w:pPr>
        <w:bidi/>
        <w:spacing w:line="360" w:lineRule="auto"/>
        <w:jc w:val="center"/>
        <w:rPr>
          <w:b/>
          <w:bCs/>
          <w:sz w:val="28"/>
          <w:szCs w:val="28"/>
          <w:shd w:val="clear" w:color="auto" w:fill="FFFFFF"/>
        </w:rPr>
      </w:pPr>
      <w:r w:rsidRPr="00031D0E">
        <w:rPr>
          <w:b/>
          <w:bCs/>
          <w:sz w:val="28"/>
          <w:szCs w:val="28"/>
          <w:shd w:val="clear" w:color="auto" w:fill="FFFFFF"/>
        </w:rPr>
        <w:t xml:space="preserve">Dr. </w:t>
      </w:r>
      <w:r w:rsidRPr="00031D0E">
        <w:rPr>
          <w:b/>
          <w:bCs/>
          <w:sz w:val="28"/>
          <w:szCs w:val="28"/>
          <w:shd w:val="clear" w:color="auto" w:fill="FFFFFF"/>
          <w:lang w:val="en-CA"/>
        </w:rPr>
        <w:t>Mumen</w:t>
      </w:r>
      <w:r w:rsidRPr="00031D0E">
        <w:rPr>
          <w:b/>
          <w:bCs/>
          <w:sz w:val="28"/>
          <w:szCs w:val="28"/>
          <w:shd w:val="clear" w:color="auto" w:fill="FFFFFF"/>
        </w:rPr>
        <w:t xml:space="preserve"> Omar Mohamed Al Badarin</w:t>
      </w:r>
    </w:p>
    <w:p w14:paraId="73DB9D24" w14:textId="5E03F6FB" w:rsidR="00152564" w:rsidRPr="00152564" w:rsidRDefault="00DA47A9" w:rsidP="00152564">
      <w:pPr>
        <w:bidi/>
        <w:spacing w:line="360" w:lineRule="auto"/>
        <w:ind w:firstLine="746"/>
        <w:jc w:val="center"/>
        <w:rPr>
          <w:rFonts w:asciiTheme="majorBidi" w:hAnsiTheme="majorBidi" w:cstheme="majorBidi"/>
          <w:b/>
          <w:bCs/>
          <w:sz w:val="28"/>
          <w:szCs w:val="28"/>
          <w:lang w:val="en-CA"/>
        </w:rPr>
      </w:pPr>
      <w:r w:rsidRPr="00031D0E">
        <w:rPr>
          <w:b/>
          <w:bCs/>
          <w:sz w:val="28"/>
          <w:szCs w:val="28"/>
          <w:shd w:val="clear" w:color="auto" w:fill="FFFFFF"/>
          <w:lang w:val="en-CA"/>
        </w:rPr>
        <w:t xml:space="preserve">Assistant </w:t>
      </w:r>
      <w:r w:rsidRPr="00031D0E">
        <w:rPr>
          <w:b/>
          <w:bCs/>
          <w:sz w:val="28"/>
          <w:szCs w:val="28"/>
          <w:shd w:val="clear" w:color="auto" w:fill="FFFFFF"/>
        </w:rPr>
        <w:t xml:space="preserve">Professor of </w:t>
      </w:r>
      <w:r w:rsidRPr="00031D0E">
        <w:rPr>
          <w:b/>
          <w:bCs/>
          <w:sz w:val="28"/>
          <w:szCs w:val="28"/>
          <w:shd w:val="clear" w:color="auto" w:fill="FFFFFF"/>
          <w:lang w:val="en-CA"/>
        </w:rPr>
        <w:t xml:space="preserve">Linguistics and </w:t>
      </w:r>
      <w:r w:rsidRPr="00031D0E">
        <w:rPr>
          <w:b/>
          <w:bCs/>
          <w:sz w:val="28"/>
          <w:szCs w:val="28"/>
          <w:shd w:val="clear" w:color="auto" w:fill="FFFFFF"/>
        </w:rPr>
        <w:t xml:space="preserve">Grammar </w:t>
      </w:r>
      <w:r w:rsidRPr="00031D0E">
        <w:rPr>
          <w:b/>
          <w:bCs/>
          <w:sz w:val="28"/>
          <w:szCs w:val="28"/>
          <w:shd w:val="clear" w:color="auto" w:fill="FFFFFF"/>
          <w:lang w:val="en-CA"/>
        </w:rPr>
        <w:t>in Bethlehem University</w:t>
      </w:r>
      <w:r w:rsidR="00152564">
        <w:rPr>
          <w:b/>
          <w:bCs/>
          <w:sz w:val="28"/>
          <w:szCs w:val="28"/>
          <w:shd w:val="clear" w:color="auto" w:fill="FFFFFF"/>
          <w:lang w:val="en-CA"/>
        </w:rPr>
        <w:t>/ Bethlehem City- Palestine.</w:t>
      </w:r>
    </w:p>
    <w:p w14:paraId="2BFD2116" w14:textId="4B28698F" w:rsidR="00DA47A9" w:rsidRPr="00152564" w:rsidRDefault="00DA47A9" w:rsidP="00F8380C">
      <w:pPr>
        <w:bidi/>
        <w:spacing w:line="360" w:lineRule="auto"/>
        <w:jc w:val="center"/>
        <w:rPr>
          <w:b/>
          <w:bCs/>
          <w:sz w:val="28"/>
          <w:szCs w:val="28"/>
        </w:rPr>
      </w:pPr>
    </w:p>
    <w:p w14:paraId="7B5544CE" w14:textId="77777777" w:rsidR="00DA47A9" w:rsidRPr="00031D0E" w:rsidRDefault="00DA47A9" w:rsidP="00F8380C">
      <w:pPr>
        <w:bidi/>
        <w:spacing w:line="360" w:lineRule="auto"/>
        <w:ind w:firstLine="746"/>
        <w:jc w:val="center"/>
        <w:rPr>
          <w:rFonts w:asciiTheme="majorBidi" w:hAnsiTheme="majorBidi" w:cstheme="majorBidi"/>
          <w:b/>
          <w:bCs/>
          <w:sz w:val="28"/>
          <w:szCs w:val="28"/>
        </w:rPr>
      </w:pPr>
    </w:p>
    <w:p w14:paraId="354180FE" w14:textId="77777777" w:rsidR="00177D41" w:rsidRPr="00DA47A9" w:rsidRDefault="00302BF7" w:rsidP="00F8380C">
      <w:pPr>
        <w:bidi/>
        <w:spacing w:line="360" w:lineRule="auto"/>
        <w:ind w:firstLine="746"/>
        <w:jc w:val="center"/>
        <w:rPr>
          <w:rFonts w:asciiTheme="majorBidi" w:hAnsiTheme="majorBidi" w:cstheme="majorBidi"/>
          <w:b/>
          <w:bCs/>
          <w:sz w:val="28"/>
          <w:szCs w:val="28"/>
          <w:rtl/>
        </w:rPr>
      </w:pPr>
      <w:r w:rsidRPr="00DA47A9">
        <w:rPr>
          <w:rFonts w:asciiTheme="majorBidi" w:hAnsiTheme="majorBidi" w:cstheme="majorBidi"/>
          <w:b/>
          <w:bCs/>
          <w:sz w:val="28"/>
          <w:szCs w:val="28"/>
        </w:rPr>
        <w:br w:type="page"/>
      </w:r>
      <w:r w:rsidRPr="00DA47A9">
        <w:rPr>
          <w:rFonts w:asciiTheme="majorBidi" w:hAnsiTheme="majorBidi" w:cstheme="majorBidi"/>
          <w:b/>
          <w:bCs/>
          <w:sz w:val="28"/>
          <w:szCs w:val="28"/>
          <w:rtl/>
        </w:rPr>
        <w:lastRenderedPageBreak/>
        <w:t>الملخ</w:t>
      </w:r>
      <w:r w:rsidR="003E425D" w:rsidRPr="00DA47A9">
        <w:rPr>
          <w:rFonts w:asciiTheme="majorBidi" w:hAnsiTheme="majorBidi" w:cstheme="majorBidi"/>
          <w:b/>
          <w:bCs/>
          <w:sz w:val="28"/>
          <w:szCs w:val="28"/>
          <w:rtl/>
        </w:rPr>
        <w:t>ّ</w:t>
      </w:r>
      <w:r w:rsidRPr="00DA47A9">
        <w:rPr>
          <w:rFonts w:asciiTheme="majorBidi" w:hAnsiTheme="majorBidi" w:cstheme="majorBidi"/>
          <w:b/>
          <w:bCs/>
          <w:sz w:val="28"/>
          <w:szCs w:val="28"/>
          <w:rtl/>
        </w:rPr>
        <w:t>ص</w:t>
      </w:r>
    </w:p>
    <w:p w14:paraId="2CFE6AA3" w14:textId="5C1ABD5A" w:rsidR="007D5975" w:rsidRPr="00DA47A9" w:rsidRDefault="00302BF7"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ي</w:t>
      </w:r>
      <w:r w:rsidR="007D5975" w:rsidRPr="00DA47A9">
        <w:rPr>
          <w:rFonts w:asciiTheme="majorBidi" w:hAnsiTheme="majorBidi" w:cstheme="majorBidi"/>
          <w:sz w:val="28"/>
          <w:szCs w:val="28"/>
          <w:rtl/>
        </w:rPr>
        <w:t>سعى</w:t>
      </w:r>
      <w:r w:rsidRPr="00DA47A9">
        <w:rPr>
          <w:rFonts w:asciiTheme="majorBidi" w:hAnsiTheme="majorBidi" w:cstheme="majorBidi"/>
          <w:sz w:val="28"/>
          <w:szCs w:val="28"/>
          <w:rtl/>
        </w:rPr>
        <w:t xml:space="preserve"> هذا البحث </w:t>
      </w:r>
      <w:r w:rsidR="007D5975" w:rsidRPr="00DA47A9">
        <w:rPr>
          <w:rFonts w:asciiTheme="majorBidi" w:hAnsiTheme="majorBidi" w:cstheme="majorBidi"/>
          <w:sz w:val="28"/>
          <w:szCs w:val="28"/>
          <w:rtl/>
        </w:rPr>
        <w:t xml:space="preserve">إلى الكشف عن </w:t>
      </w:r>
      <w:r w:rsidR="006E0B88">
        <w:rPr>
          <w:rFonts w:asciiTheme="majorBidi" w:hAnsiTheme="majorBidi" w:cstheme="majorBidi" w:hint="cs"/>
          <w:sz w:val="28"/>
          <w:szCs w:val="28"/>
          <w:rtl/>
        </w:rPr>
        <w:t>جماليات</w:t>
      </w:r>
      <w:r w:rsidR="007D5975" w:rsidRPr="00DA47A9">
        <w:rPr>
          <w:rFonts w:asciiTheme="majorBidi" w:hAnsiTheme="majorBidi" w:cstheme="majorBidi"/>
          <w:sz w:val="28"/>
          <w:szCs w:val="28"/>
          <w:rtl/>
        </w:rPr>
        <w:t xml:space="preserve"> التكرار في ديوان "تموز والشيء الآخر" للشاعرة الفلسطينية فدوى طوقان</w:t>
      </w:r>
      <w:r w:rsidR="00384FD3" w:rsidRPr="00DA47A9">
        <w:rPr>
          <w:rFonts w:asciiTheme="majorBidi" w:hAnsiTheme="majorBidi" w:cstheme="majorBidi"/>
          <w:sz w:val="28"/>
          <w:szCs w:val="28"/>
          <w:rtl/>
        </w:rPr>
        <w:t xml:space="preserve">، </w:t>
      </w:r>
      <w:r w:rsidR="007D5975" w:rsidRPr="00DA47A9">
        <w:rPr>
          <w:rFonts w:asciiTheme="majorBidi" w:hAnsiTheme="majorBidi" w:cstheme="majorBidi"/>
          <w:sz w:val="28"/>
          <w:szCs w:val="28"/>
          <w:rtl/>
        </w:rPr>
        <w:t>وقد</w:t>
      </w:r>
      <w:r w:rsidR="007D5975" w:rsidRPr="00DA47A9">
        <w:rPr>
          <w:rFonts w:asciiTheme="majorBidi" w:hAnsiTheme="majorBidi" w:cstheme="majorBidi"/>
          <w:b/>
          <w:bCs/>
          <w:sz w:val="28"/>
          <w:szCs w:val="28"/>
          <w:rtl/>
        </w:rPr>
        <w:t xml:space="preserve"> </w:t>
      </w:r>
      <w:r w:rsidR="007D5975" w:rsidRPr="00DA47A9">
        <w:rPr>
          <w:rFonts w:asciiTheme="majorBidi" w:hAnsiTheme="majorBidi" w:cstheme="majorBidi"/>
          <w:sz w:val="28"/>
          <w:szCs w:val="28"/>
          <w:rtl/>
        </w:rPr>
        <w:t>لفت نظر</w:t>
      </w:r>
      <w:r w:rsidR="00C805C7" w:rsidRPr="00DA47A9">
        <w:rPr>
          <w:rFonts w:asciiTheme="majorBidi" w:hAnsiTheme="majorBidi" w:cstheme="majorBidi"/>
          <w:sz w:val="28"/>
          <w:szCs w:val="28"/>
          <w:rtl/>
        </w:rPr>
        <w:t xml:space="preserve"> الباحث</w:t>
      </w:r>
      <w:r w:rsidR="007D5975" w:rsidRPr="00DA47A9">
        <w:rPr>
          <w:rFonts w:asciiTheme="majorBidi" w:hAnsiTheme="majorBidi" w:cstheme="majorBidi"/>
          <w:sz w:val="28"/>
          <w:szCs w:val="28"/>
          <w:rtl/>
        </w:rPr>
        <w:t xml:space="preserve"> تعمّد</w:t>
      </w:r>
      <w:r w:rsidR="00144825">
        <w:rPr>
          <w:rFonts w:asciiTheme="majorBidi" w:hAnsiTheme="majorBidi" w:cstheme="majorBidi" w:hint="cs"/>
          <w:sz w:val="28"/>
          <w:szCs w:val="28"/>
          <w:rtl/>
        </w:rPr>
        <w:t>ُ</w:t>
      </w:r>
      <w:r w:rsidR="007D5975" w:rsidRPr="00DA47A9">
        <w:rPr>
          <w:rFonts w:asciiTheme="majorBidi" w:hAnsiTheme="majorBidi" w:cstheme="majorBidi"/>
          <w:sz w:val="28"/>
          <w:szCs w:val="28"/>
          <w:rtl/>
        </w:rPr>
        <w:t xml:space="preserve"> الشاعرة تكرار ألفاظ وتراكيب وجمل في هذا الديوان</w:t>
      </w:r>
      <w:r w:rsidR="00384FD3" w:rsidRPr="00DA47A9">
        <w:rPr>
          <w:rFonts w:asciiTheme="majorBidi" w:hAnsiTheme="majorBidi" w:cstheme="majorBidi"/>
          <w:sz w:val="28"/>
          <w:szCs w:val="28"/>
          <w:rtl/>
        </w:rPr>
        <w:t xml:space="preserve">، </w:t>
      </w:r>
      <w:r w:rsidR="007D5975" w:rsidRPr="00DA47A9">
        <w:rPr>
          <w:rFonts w:asciiTheme="majorBidi" w:hAnsiTheme="majorBidi" w:cstheme="majorBidi"/>
          <w:sz w:val="28"/>
          <w:szCs w:val="28"/>
          <w:rtl/>
        </w:rPr>
        <w:t>وهذا له دلالاته</w:t>
      </w:r>
      <w:r w:rsidR="00144825">
        <w:rPr>
          <w:rFonts w:asciiTheme="majorBidi" w:hAnsiTheme="majorBidi" w:cstheme="majorBidi" w:hint="cs"/>
          <w:sz w:val="28"/>
          <w:szCs w:val="28"/>
          <w:rtl/>
        </w:rPr>
        <w:t>؛</w:t>
      </w:r>
      <w:r w:rsidR="007D5975" w:rsidRPr="00DA47A9">
        <w:rPr>
          <w:rFonts w:asciiTheme="majorBidi" w:hAnsiTheme="majorBidi" w:cstheme="majorBidi"/>
          <w:sz w:val="28"/>
          <w:szCs w:val="28"/>
          <w:rtl/>
        </w:rPr>
        <w:t xml:space="preserve"> إذ إن</w:t>
      </w:r>
      <w:r w:rsidR="00144825">
        <w:rPr>
          <w:rFonts w:asciiTheme="majorBidi" w:hAnsiTheme="majorBidi" w:cstheme="majorBidi" w:hint="cs"/>
          <w:sz w:val="28"/>
          <w:szCs w:val="28"/>
          <w:rtl/>
        </w:rPr>
        <w:t>ّ</w:t>
      </w:r>
      <w:r w:rsidR="007D5975" w:rsidRPr="00DA47A9">
        <w:rPr>
          <w:rFonts w:asciiTheme="majorBidi" w:hAnsiTheme="majorBidi" w:cstheme="majorBidi"/>
          <w:sz w:val="28"/>
          <w:szCs w:val="28"/>
          <w:rtl/>
        </w:rPr>
        <w:t xml:space="preserve"> التكرار يقوم على جملة من الاختيارات الأسلوبية لمادة دون غيرها ولصياغة دون غيرها</w:t>
      </w:r>
      <w:r w:rsidR="00384FD3" w:rsidRPr="00DA47A9">
        <w:rPr>
          <w:rFonts w:asciiTheme="majorBidi" w:hAnsiTheme="majorBidi" w:cstheme="majorBidi"/>
          <w:sz w:val="28"/>
          <w:szCs w:val="28"/>
          <w:rtl/>
        </w:rPr>
        <w:t xml:space="preserve">، </w:t>
      </w:r>
      <w:r w:rsidR="007D5975" w:rsidRPr="00DA47A9">
        <w:rPr>
          <w:rFonts w:asciiTheme="majorBidi" w:hAnsiTheme="majorBidi" w:cstheme="majorBidi"/>
          <w:sz w:val="28"/>
          <w:szCs w:val="28"/>
          <w:rtl/>
        </w:rPr>
        <w:t>و</w:t>
      </w:r>
      <w:r w:rsidR="00E80B77" w:rsidRPr="00DA47A9">
        <w:rPr>
          <w:rFonts w:asciiTheme="majorBidi" w:hAnsiTheme="majorBidi" w:cstheme="majorBidi"/>
          <w:sz w:val="28"/>
          <w:szCs w:val="28"/>
          <w:rtl/>
        </w:rPr>
        <w:t>هذا يدل على ارتباط وثيق بنفسية الشاعر و</w:t>
      </w:r>
      <w:r w:rsidR="007D5975" w:rsidRPr="00DA47A9">
        <w:rPr>
          <w:rFonts w:asciiTheme="majorBidi" w:hAnsiTheme="majorBidi" w:cstheme="majorBidi"/>
          <w:sz w:val="28"/>
          <w:szCs w:val="28"/>
          <w:rtl/>
        </w:rPr>
        <w:t xml:space="preserve">من هنا جاءت أهمية </w:t>
      </w:r>
      <w:r w:rsidR="00E80B77" w:rsidRPr="00DA47A9">
        <w:rPr>
          <w:rFonts w:asciiTheme="majorBidi" w:hAnsiTheme="majorBidi" w:cstheme="majorBidi"/>
          <w:sz w:val="28"/>
          <w:szCs w:val="28"/>
          <w:rtl/>
        </w:rPr>
        <w:t xml:space="preserve">هذا </w:t>
      </w:r>
      <w:r w:rsidR="007D5975" w:rsidRPr="00DA47A9">
        <w:rPr>
          <w:rFonts w:asciiTheme="majorBidi" w:hAnsiTheme="majorBidi" w:cstheme="majorBidi"/>
          <w:sz w:val="28"/>
          <w:szCs w:val="28"/>
          <w:rtl/>
        </w:rPr>
        <w:t>البحث</w:t>
      </w:r>
      <w:r w:rsidR="00E80B77" w:rsidRPr="00DA47A9">
        <w:rPr>
          <w:rFonts w:asciiTheme="majorBidi" w:hAnsiTheme="majorBidi" w:cstheme="majorBidi"/>
          <w:sz w:val="28"/>
          <w:szCs w:val="28"/>
          <w:rtl/>
        </w:rPr>
        <w:t xml:space="preserve"> إذ لم أجد دراسة</w:t>
      </w:r>
      <w:r w:rsidR="00384FD3" w:rsidRPr="00DA47A9">
        <w:rPr>
          <w:rFonts w:asciiTheme="majorBidi" w:hAnsiTheme="majorBidi" w:cstheme="majorBidi"/>
          <w:sz w:val="28"/>
          <w:szCs w:val="28"/>
          <w:rtl/>
        </w:rPr>
        <w:t xml:space="preserve"> </w:t>
      </w:r>
      <w:r w:rsidR="00E80B77" w:rsidRPr="00DA47A9">
        <w:rPr>
          <w:rFonts w:asciiTheme="majorBidi" w:hAnsiTheme="majorBidi" w:cstheme="majorBidi"/>
          <w:sz w:val="28"/>
          <w:szCs w:val="28"/>
          <w:rtl/>
        </w:rPr>
        <w:t xml:space="preserve">تتناول أسلوب التكرار في </w:t>
      </w:r>
      <w:r w:rsidR="008D4CBF" w:rsidRPr="00DA47A9">
        <w:rPr>
          <w:rFonts w:asciiTheme="majorBidi" w:hAnsiTheme="majorBidi" w:cstheme="majorBidi"/>
          <w:sz w:val="28"/>
          <w:szCs w:val="28"/>
          <w:rtl/>
        </w:rPr>
        <w:t>ديوان</w:t>
      </w:r>
      <w:r w:rsidR="00E80B77" w:rsidRPr="00DA47A9">
        <w:rPr>
          <w:rFonts w:asciiTheme="majorBidi" w:hAnsiTheme="majorBidi" w:cstheme="majorBidi"/>
          <w:sz w:val="28"/>
          <w:szCs w:val="28"/>
          <w:rtl/>
        </w:rPr>
        <w:t xml:space="preserve"> فدوى طوقان</w:t>
      </w:r>
      <w:r w:rsidR="008D4CBF" w:rsidRPr="00DA47A9">
        <w:rPr>
          <w:rFonts w:asciiTheme="majorBidi" w:hAnsiTheme="majorBidi" w:cstheme="majorBidi"/>
          <w:sz w:val="28"/>
          <w:szCs w:val="28"/>
          <w:rtl/>
        </w:rPr>
        <w:t xml:space="preserve"> "تموز والشيء الآخر"</w:t>
      </w:r>
      <w:r w:rsidR="00E80B77" w:rsidRPr="00DA47A9">
        <w:rPr>
          <w:rFonts w:asciiTheme="majorBidi" w:hAnsiTheme="majorBidi" w:cstheme="majorBidi"/>
          <w:sz w:val="28"/>
          <w:szCs w:val="28"/>
          <w:rtl/>
        </w:rPr>
        <w:t>.</w:t>
      </w:r>
    </w:p>
    <w:p w14:paraId="374DCB4D" w14:textId="716232F1" w:rsidR="00E80B77" w:rsidRPr="00DA47A9" w:rsidRDefault="00A8678B"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كما يسعى البحث إلى التعريف بظاهرة التكرار من حيث أصولها ومحدداتها وأنماطها</w:t>
      </w:r>
      <w:r w:rsidR="00144825">
        <w:rPr>
          <w:rFonts w:asciiTheme="majorBidi" w:hAnsiTheme="majorBidi" w:cstheme="majorBidi" w:hint="cs"/>
          <w:sz w:val="28"/>
          <w:szCs w:val="28"/>
          <w:rtl/>
        </w:rPr>
        <w:t>،</w:t>
      </w:r>
      <w:r w:rsidRPr="00DA47A9">
        <w:rPr>
          <w:rFonts w:asciiTheme="majorBidi" w:hAnsiTheme="majorBidi" w:cstheme="majorBidi"/>
          <w:sz w:val="28"/>
          <w:szCs w:val="28"/>
          <w:rtl/>
        </w:rPr>
        <w:t xml:space="preserve"> ثم التوقف عند ديوان فدوى</w:t>
      </w:r>
      <w:r w:rsidR="001D7661">
        <w:rPr>
          <w:rFonts w:asciiTheme="majorBidi" w:hAnsiTheme="majorBidi" w:cstheme="majorBidi" w:hint="cs"/>
          <w:sz w:val="28"/>
          <w:szCs w:val="28"/>
          <w:rtl/>
          <w:lang w:val="en-CA"/>
        </w:rPr>
        <w:t>؛</w:t>
      </w:r>
      <w:r w:rsidR="00C805C7"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لتحديد أنماط التكرار التي استعملتها فدوى فيه وتحليلها تحليلا أسلوبيا</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للتعر</w:t>
      </w:r>
      <w:r w:rsidR="00144825">
        <w:rPr>
          <w:rFonts w:asciiTheme="majorBidi" w:hAnsiTheme="majorBidi" w:cstheme="majorBidi" w:hint="cs"/>
          <w:sz w:val="28"/>
          <w:szCs w:val="28"/>
          <w:rtl/>
        </w:rPr>
        <w:t>ّ</w:t>
      </w:r>
      <w:r w:rsidRPr="00DA47A9">
        <w:rPr>
          <w:rFonts w:asciiTheme="majorBidi" w:hAnsiTheme="majorBidi" w:cstheme="majorBidi"/>
          <w:sz w:val="28"/>
          <w:szCs w:val="28"/>
          <w:rtl/>
        </w:rPr>
        <w:t>ف على دور كل نمط في بناء الجملة وتنويع سياقاتها وتكثيف دلالاتها</w:t>
      </w:r>
      <w:r w:rsidR="00F70FF5" w:rsidRPr="00DA47A9">
        <w:rPr>
          <w:rFonts w:asciiTheme="majorBidi" w:hAnsiTheme="majorBidi" w:cstheme="majorBidi"/>
          <w:sz w:val="28"/>
          <w:szCs w:val="28"/>
          <w:rtl/>
        </w:rPr>
        <w:t>.</w:t>
      </w:r>
    </w:p>
    <w:p w14:paraId="3E7D2BE1" w14:textId="77777777" w:rsidR="00F70FF5" w:rsidRPr="00DA47A9" w:rsidRDefault="00F70FF5" w:rsidP="00F8380C">
      <w:pPr>
        <w:bidi/>
        <w:spacing w:line="360" w:lineRule="auto"/>
        <w:rPr>
          <w:rFonts w:asciiTheme="majorBidi" w:hAnsiTheme="majorBidi" w:cstheme="majorBidi"/>
          <w:sz w:val="28"/>
          <w:szCs w:val="28"/>
          <w:rtl/>
        </w:rPr>
      </w:pPr>
      <w:r w:rsidRPr="00DA47A9">
        <w:rPr>
          <w:rFonts w:asciiTheme="majorBidi" w:hAnsiTheme="majorBidi" w:cstheme="majorBidi"/>
          <w:sz w:val="28"/>
          <w:szCs w:val="28"/>
          <w:rtl/>
        </w:rPr>
        <w:tab/>
      </w:r>
      <w:bookmarkStart w:id="2" w:name="OLE_LINK2"/>
      <w:r w:rsidRPr="00DA47A9">
        <w:rPr>
          <w:rFonts w:asciiTheme="majorBidi" w:hAnsiTheme="majorBidi" w:cstheme="majorBidi"/>
          <w:sz w:val="28"/>
          <w:szCs w:val="28"/>
          <w:rtl/>
        </w:rPr>
        <w:t>وخلُص البحث إلى نتائج أهمها:</w:t>
      </w:r>
    </w:p>
    <w:p w14:paraId="63092796" w14:textId="25DE581D" w:rsidR="00F70FF5" w:rsidRPr="00DA47A9" w:rsidRDefault="00F70FF5"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برزت ظاهرة التكرار كنمط أسلوبي وظّفته الشاعرة في ديوانها توظيفا موف</w:t>
      </w:r>
      <w:r w:rsidR="00144825">
        <w:rPr>
          <w:rFonts w:asciiTheme="majorBidi" w:hAnsiTheme="majorBidi" w:cstheme="majorBidi" w:hint="cs"/>
          <w:sz w:val="28"/>
          <w:szCs w:val="28"/>
          <w:rtl/>
        </w:rPr>
        <w:t>ّ</w:t>
      </w:r>
      <w:r w:rsidRPr="00DA47A9">
        <w:rPr>
          <w:rFonts w:asciiTheme="majorBidi" w:hAnsiTheme="majorBidi" w:cstheme="majorBidi"/>
          <w:sz w:val="28"/>
          <w:szCs w:val="28"/>
          <w:rtl/>
        </w:rPr>
        <w:t>قا</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حيث كانت له وظيفتان: دلالية وإيقاعية</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في حين لم يكتشف البحث أي نماذج لتكرارات حشوي</w:t>
      </w:r>
      <w:r w:rsidR="00144825">
        <w:rPr>
          <w:rFonts w:asciiTheme="majorBidi" w:hAnsiTheme="majorBidi" w:cstheme="majorBidi" w:hint="cs"/>
          <w:sz w:val="28"/>
          <w:szCs w:val="28"/>
          <w:rtl/>
        </w:rPr>
        <w:t>ّ</w:t>
      </w:r>
      <w:r w:rsidRPr="00DA47A9">
        <w:rPr>
          <w:rFonts w:asciiTheme="majorBidi" w:hAnsiTheme="majorBidi" w:cstheme="majorBidi"/>
          <w:sz w:val="28"/>
          <w:szCs w:val="28"/>
          <w:rtl/>
        </w:rPr>
        <w:t>ة.</w:t>
      </w:r>
    </w:p>
    <w:p w14:paraId="71407EF4" w14:textId="5DE709DB" w:rsidR="00F70FF5" w:rsidRPr="00DA47A9" w:rsidRDefault="00F70FF5" w:rsidP="00F8380C">
      <w:pPr>
        <w:bidi/>
        <w:spacing w:line="360" w:lineRule="auto"/>
        <w:rPr>
          <w:rFonts w:asciiTheme="majorBidi" w:hAnsiTheme="majorBidi" w:cstheme="majorBidi"/>
          <w:sz w:val="28"/>
          <w:szCs w:val="28"/>
          <w:rtl/>
        </w:rPr>
      </w:pPr>
      <w:r w:rsidRPr="00DA47A9">
        <w:rPr>
          <w:rFonts w:asciiTheme="majorBidi" w:hAnsiTheme="majorBidi" w:cstheme="majorBidi"/>
          <w:sz w:val="28"/>
          <w:szCs w:val="28"/>
          <w:rtl/>
        </w:rPr>
        <w:tab/>
        <w:t xml:space="preserve">تعدّدت أنماط التكرار في الديوان؛ </w:t>
      </w:r>
      <w:r w:rsidR="00D1151F" w:rsidRPr="00DA47A9">
        <w:rPr>
          <w:rFonts w:asciiTheme="majorBidi" w:hAnsiTheme="majorBidi" w:cstheme="majorBidi"/>
          <w:sz w:val="28"/>
          <w:szCs w:val="28"/>
          <w:rtl/>
        </w:rPr>
        <w:t>فكانت</w:t>
      </w:r>
      <w:r w:rsidR="00C805C7" w:rsidRPr="00DA47A9">
        <w:rPr>
          <w:rFonts w:asciiTheme="majorBidi" w:hAnsiTheme="majorBidi" w:cstheme="majorBidi"/>
          <w:sz w:val="28"/>
          <w:szCs w:val="28"/>
          <w:rtl/>
        </w:rPr>
        <w:t xml:space="preserve"> وفق ما يأتي</w:t>
      </w:r>
      <w:r w:rsidR="00D1151F" w:rsidRPr="00DA47A9">
        <w:rPr>
          <w:rFonts w:asciiTheme="majorBidi" w:hAnsiTheme="majorBidi" w:cstheme="majorBidi"/>
          <w:sz w:val="28"/>
          <w:szCs w:val="28"/>
          <w:rtl/>
        </w:rPr>
        <w:t>: تكرار اللازمة</w:t>
      </w:r>
      <w:r w:rsidR="00384FD3" w:rsidRPr="00DA47A9">
        <w:rPr>
          <w:rFonts w:asciiTheme="majorBidi" w:hAnsiTheme="majorBidi" w:cstheme="majorBidi"/>
          <w:sz w:val="28"/>
          <w:szCs w:val="28"/>
          <w:rtl/>
        </w:rPr>
        <w:t xml:space="preserve">، </w:t>
      </w:r>
      <w:r w:rsidR="00D1151F" w:rsidRPr="00DA47A9">
        <w:rPr>
          <w:rFonts w:asciiTheme="majorBidi" w:hAnsiTheme="majorBidi" w:cstheme="majorBidi"/>
          <w:sz w:val="28"/>
          <w:szCs w:val="28"/>
          <w:rtl/>
        </w:rPr>
        <w:t>وتكرار الاستهلال</w:t>
      </w:r>
      <w:r w:rsidR="00384FD3" w:rsidRPr="00DA47A9">
        <w:rPr>
          <w:rFonts w:asciiTheme="majorBidi" w:hAnsiTheme="majorBidi" w:cstheme="majorBidi"/>
          <w:sz w:val="28"/>
          <w:szCs w:val="28"/>
          <w:rtl/>
        </w:rPr>
        <w:t xml:space="preserve">، </w:t>
      </w:r>
      <w:r w:rsidR="00D1151F" w:rsidRPr="00DA47A9">
        <w:rPr>
          <w:rFonts w:asciiTheme="majorBidi" w:hAnsiTheme="majorBidi" w:cstheme="majorBidi"/>
          <w:sz w:val="28"/>
          <w:szCs w:val="28"/>
          <w:rtl/>
        </w:rPr>
        <w:t>والت</w:t>
      </w:r>
      <w:r w:rsidR="00144825">
        <w:rPr>
          <w:rFonts w:asciiTheme="majorBidi" w:hAnsiTheme="majorBidi" w:cstheme="majorBidi" w:hint="cs"/>
          <w:sz w:val="28"/>
          <w:szCs w:val="28"/>
          <w:rtl/>
        </w:rPr>
        <w:t>ّ</w:t>
      </w:r>
      <w:r w:rsidR="00D1151F" w:rsidRPr="00DA47A9">
        <w:rPr>
          <w:rFonts w:asciiTheme="majorBidi" w:hAnsiTheme="majorBidi" w:cstheme="majorBidi"/>
          <w:sz w:val="28"/>
          <w:szCs w:val="28"/>
          <w:rtl/>
        </w:rPr>
        <w:t>كرار الهندسي</w:t>
      </w:r>
      <w:r w:rsidR="00384FD3" w:rsidRPr="00DA47A9">
        <w:rPr>
          <w:rFonts w:asciiTheme="majorBidi" w:hAnsiTheme="majorBidi" w:cstheme="majorBidi"/>
          <w:sz w:val="28"/>
          <w:szCs w:val="28"/>
          <w:rtl/>
        </w:rPr>
        <w:t xml:space="preserve">، </w:t>
      </w:r>
      <w:r w:rsidR="00D1151F" w:rsidRPr="00DA47A9">
        <w:rPr>
          <w:rFonts w:asciiTheme="majorBidi" w:hAnsiTheme="majorBidi" w:cstheme="majorBidi"/>
          <w:sz w:val="28"/>
          <w:szCs w:val="28"/>
          <w:rtl/>
        </w:rPr>
        <w:t>وتكرار الأفعال</w:t>
      </w:r>
      <w:r w:rsidR="00384FD3" w:rsidRPr="00DA47A9">
        <w:rPr>
          <w:rFonts w:asciiTheme="majorBidi" w:hAnsiTheme="majorBidi" w:cstheme="majorBidi"/>
          <w:sz w:val="28"/>
          <w:szCs w:val="28"/>
          <w:rtl/>
        </w:rPr>
        <w:t xml:space="preserve">، </w:t>
      </w:r>
      <w:r w:rsidR="00D1151F" w:rsidRPr="00DA47A9">
        <w:rPr>
          <w:rFonts w:asciiTheme="majorBidi" w:hAnsiTheme="majorBidi" w:cstheme="majorBidi"/>
          <w:sz w:val="28"/>
          <w:szCs w:val="28"/>
          <w:rtl/>
        </w:rPr>
        <w:t>وتكرار الأسماء</w:t>
      </w:r>
      <w:r w:rsidR="00384FD3" w:rsidRPr="00DA47A9">
        <w:rPr>
          <w:rFonts w:asciiTheme="majorBidi" w:hAnsiTheme="majorBidi" w:cstheme="majorBidi"/>
          <w:sz w:val="28"/>
          <w:szCs w:val="28"/>
          <w:rtl/>
        </w:rPr>
        <w:t xml:space="preserve">، </w:t>
      </w:r>
      <w:r w:rsidR="00D1151F" w:rsidRPr="00DA47A9">
        <w:rPr>
          <w:rFonts w:asciiTheme="majorBidi" w:hAnsiTheme="majorBidi" w:cstheme="majorBidi"/>
          <w:sz w:val="28"/>
          <w:szCs w:val="28"/>
          <w:rtl/>
        </w:rPr>
        <w:t>وتكرار الحروف.</w:t>
      </w:r>
    </w:p>
    <w:p w14:paraId="52535232" w14:textId="1CF43EA2" w:rsidR="00D1151F" w:rsidRPr="00DA47A9" w:rsidRDefault="00D1151F" w:rsidP="00F8380C">
      <w:pPr>
        <w:bidi/>
        <w:spacing w:line="360" w:lineRule="auto"/>
        <w:rPr>
          <w:rFonts w:asciiTheme="majorBidi" w:hAnsiTheme="majorBidi" w:cstheme="majorBidi"/>
          <w:sz w:val="28"/>
          <w:szCs w:val="28"/>
          <w:rtl/>
        </w:rPr>
      </w:pPr>
      <w:r w:rsidRPr="00DA47A9">
        <w:rPr>
          <w:rFonts w:asciiTheme="majorBidi" w:hAnsiTheme="majorBidi" w:cstheme="majorBidi"/>
          <w:sz w:val="28"/>
          <w:szCs w:val="28"/>
          <w:rtl/>
        </w:rPr>
        <w:tab/>
        <w:t>استطاعت الشاعرة من خلال أسلوب الت</w:t>
      </w:r>
      <w:r w:rsidR="00144825">
        <w:rPr>
          <w:rFonts w:asciiTheme="majorBidi" w:hAnsiTheme="majorBidi" w:cstheme="majorBidi" w:hint="cs"/>
          <w:sz w:val="28"/>
          <w:szCs w:val="28"/>
          <w:rtl/>
        </w:rPr>
        <w:t>ّ</w:t>
      </w:r>
      <w:r w:rsidRPr="00DA47A9">
        <w:rPr>
          <w:rFonts w:asciiTheme="majorBidi" w:hAnsiTheme="majorBidi" w:cstheme="majorBidi"/>
          <w:sz w:val="28"/>
          <w:szCs w:val="28"/>
          <w:rtl/>
        </w:rPr>
        <w:t>كرار أن تعب</w:t>
      </w:r>
      <w:r w:rsidR="00144825">
        <w:rPr>
          <w:rFonts w:asciiTheme="majorBidi" w:hAnsiTheme="majorBidi" w:cstheme="majorBidi" w:hint="cs"/>
          <w:sz w:val="28"/>
          <w:szCs w:val="28"/>
          <w:rtl/>
          <w:lang w:val="en-CA"/>
        </w:rPr>
        <w:t>ّ</w:t>
      </w:r>
      <w:r w:rsidRPr="00DA47A9">
        <w:rPr>
          <w:rFonts w:asciiTheme="majorBidi" w:hAnsiTheme="majorBidi" w:cstheme="majorBidi"/>
          <w:sz w:val="28"/>
          <w:szCs w:val="28"/>
          <w:rtl/>
        </w:rPr>
        <w:t>ر عم</w:t>
      </w:r>
      <w:r w:rsidR="00144825">
        <w:rPr>
          <w:rFonts w:asciiTheme="majorBidi" w:hAnsiTheme="majorBidi" w:cstheme="majorBidi" w:hint="cs"/>
          <w:sz w:val="28"/>
          <w:szCs w:val="28"/>
          <w:rtl/>
        </w:rPr>
        <w:t>ّ</w:t>
      </w:r>
      <w:r w:rsidRPr="00DA47A9">
        <w:rPr>
          <w:rFonts w:asciiTheme="majorBidi" w:hAnsiTheme="majorBidi" w:cstheme="majorBidi"/>
          <w:sz w:val="28"/>
          <w:szCs w:val="28"/>
          <w:rtl/>
        </w:rPr>
        <w:t>ا في ذهنها وتصوّر لنا مشاعرها وأحاسيسها وآلامها وهمومها التي أصابتها لأسباب اجتماعي</w:t>
      </w:r>
      <w:r w:rsidR="00144825">
        <w:rPr>
          <w:rFonts w:asciiTheme="majorBidi" w:hAnsiTheme="majorBidi" w:cstheme="majorBidi" w:hint="cs"/>
          <w:sz w:val="28"/>
          <w:szCs w:val="28"/>
          <w:rtl/>
        </w:rPr>
        <w:t>ّ</w:t>
      </w:r>
      <w:r w:rsidRPr="00DA47A9">
        <w:rPr>
          <w:rFonts w:asciiTheme="majorBidi" w:hAnsiTheme="majorBidi" w:cstheme="majorBidi"/>
          <w:sz w:val="28"/>
          <w:szCs w:val="28"/>
          <w:rtl/>
        </w:rPr>
        <w:t>ة صعبة وسياسي</w:t>
      </w:r>
      <w:r w:rsidR="00144825">
        <w:rPr>
          <w:rFonts w:asciiTheme="majorBidi" w:hAnsiTheme="majorBidi" w:cstheme="majorBidi" w:hint="cs"/>
          <w:sz w:val="28"/>
          <w:szCs w:val="28"/>
          <w:rtl/>
        </w:rPr>
        <w:t>ّ</w:t>
      </w:r>
      <w:r w:rsidRPr="00DA47A9">
        <w:rPr>
          <w:rFonts w:asciiTheme="majorBidi" w:hAnsiTheme="majorBidi" w:cstheme="majorBidi"/>
          <w:sz w:val="28"/>
          <w:szCs w:val="28"/>
          <w:rtl/>
        </w:rPr>
        <w:t>ة معق</w:t>
      </w:r>
      <w:r w:rsidR="00144825">
        <w:rPr>
          <w:rFonts w:asciiTheme="majorBidi" w:hAnsiTheme="majorBidi" w:cstheme="majorBidi" w:hint="cs"/>
          <w:sz w:val="28"/>
          <w:szCs w:val="28"/>
          <w:rtl/>
        </w:rPr>
        <w:t>ّ</w:t>
      </w:r>
      <w:r w:rsidRPr="00DA47A9">
        <w:rPr>
          <w:rFonts w:asciiTheme="majorBidi" w:hAnsiTheme="majorBidi" w:cstheme="majorBidi"/>
          <w:sz w:val="28"/>
          <w:szCs w:val="28"/>
          <w:rtl/>
        </w:rPr>
        <w:t>دة.</w:t>
      </w:r>
    </w:p>
    <w:p w14:paraId="6185363B" w14:textId="04866897" w:rsidR="00C805C7" w:rsidRPr="00DA47A9" w:rsidRDefault="00C805C7" w:rsidP="00F8380C">
      <w:pPr>
        <w:bidi/>
        <w:spacing w:line="360" w:lineRule="auto"/>
        <w:rPr>
          <w:rFonts w:asciiTheme="majorBidi" w:hAnsiTheme="majorBidi" w:cstheme="majorBidi"/>
          <w:sz w:val="28"/>
          <w:szCs w:val="28"/>
          <w:rtl/>
        </w:rPr>
      </w:pPr>
      <w:r w:rsidRPr="00DA47A9">
        <w:rPr>
          <w:rFonts w:asciiTheme="majorBidi" w:hAnsiTheme="majorBidi" w:cstheme="majorBidi"/>
          <w:b/>
          <w:bCs/>
          <w:sz w:val="28"/>
          <w:szCs w:val="28"/>
          <w:rtl/>
        </w:rPr>
        <w:t>الكلمات المفتاحية:</w:t>
      </w:r>
      <w:r w:rsidRPr="00DA47A9">
        <w:rPr>
          <w:rFonts w:asciiTheme="majorBidi" w:hAnsiTheme="majorBidi" w:cstheme="majorBidi"/>
          <w:sz w:val="28"/>
          <w:szCs w:val="28"/>
          <w:rtl/>
        </w:rPr>
        <w:t xml:space="preserve"> الت</w:t>
      </w:r>
      <w:r w:rsidR="00144825">
        <w:rPr>
          <w:rFonts w:asciiTheme="majorBidi" w:hAnsiTheme="majorBidi" w:cstheme="majorBidi" w:hint="cs"/>
          <w:sz w:val="28"/>
          <w:szCs w:val="28"/>
          <w:rtl/>
        </w:rPr>
        <w:t>ّ</w:t>
      </w:r>
      <w:r w:rsidRPr="00DA47A9">
        <w:rPr>
          <w:rFonts w:asciiTheme="majorBidi" w:hAnsiTheme="majorBidi" w:cstheme="majorBidi"/>
          <w:sz w:val="28"/>
          <w:szCs w:val="28"/>
          <w:rtl/>
        </w:rPr>
        <w:t>كرار</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الأسلوب</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فدوى طوقان</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ديوان "تم</w:t>
      </w:r>
      <w:r w:rsidR="00144825">
        <w:rPr>
          <w:rFonts w:asciiTheme="majorBidi" w:hAnsiTheme="majorBidi" w:cstheme="majorBidi" w:hint="cs"/>
          <w:sz w:val="28"/>
          <w:szCs w:val="28"/>
          <w:rtl/>
        </w:rPr>
        <w:t>ّ</w:t>
      </w:r>
      <w:r w:rsidRPr="00DA47A9">
        <w:rPr>
          <w:rFonts w:asciiTheme="majorBidi" w:hAnsiTheme="majorBidi" w:cstheme="majorBidi"/>
          <w:sz w:val="28"/>
          <w:szCs w:val="28"/>
          <w:rtl/>
        </w:rPr>
        <w:t>وز والشيء الآخر"</w:t>
      </w:r>
      <w:r w:rsidR="00144825">
        <w:rPr>
          <w:rFonts w:asciiTheme="majorBidi" w:hAnsiTheme="majorBidi" w:cstheme="majorBidi" w:hint="cs"/>
          <w:sz w:val="28"/>
          <w:szCs w:val="28"/>
          <w:rtl/>
        </w:rPr>
        <w:t>.</w:t>
      </w:r>
    </w:p>
    <w:p w14:paraId="6379AB23" w14:textId="49695128" w:rsidR="007F13F5" w:rsidRPr="00DA47A9" w:rsidRDefault="004921BE" w:rsidP="001C43FB">
      <w:pPr>
        <w:autoSpaceDE w:val="0"/>
        <w:autoSpaceDN w:val="0"/>
        <w:adjustRightInd w:val="0"/>
        <w:spacing w:line="360" w:lineRule="auto"/>
        <w:jc w:val="center"/>
        <w:rPr>
          <w:rFonts w:asciiTheme="majorBidi" w:hAnsiTheme="majorBidi" w:cstheme="majorBidi"/>
          <w:b/>
          <w:bCs/>
          <w:sz w:val="28"/>
          <w:szCs w:val="28"/>
        </w:rPr>
      </w:pPr>
      <w:r w:rsidRPr="00DA47A9">
        <w:rPr>
          <w:rFonts w:asciiTheme="majorBidi" w:hAnsiTheme="majorBidi" w:cstheme="majorBidi"/>
          <w:sz w:val="28"/>
          <w:szCs w:val="28"/>
          <w:rtl/>
        </w:rPr>
        <w:br w:type="page"/>
      </w:r>
      <w:bookmarkEnd w:id="2"/>
      <w:r w:rsidR="00A46C7F" w:rsidRPr="00DA47A9">
        <w:rPr>
          <w:rFonts w:asciiTheme="majorBidi" w:hAnsiTheme="majorBidi" w:cstheme="majorBidi"/>
          <w:b/>
          <w:bCs/>
          <w:sz w:val="28"/>
          <w:szCs w:val="28"/>
        </w:rPr>
        <w:lastRenderedPageBreak/>
        <w:t>Abstract</w:t>
      </w:r>
    </w:p>
    <w:p w14:paraId="6279CF90" w14:textId="77777777" w:rsidR="00AE1B21" w:rsidRPr="00DA47A9" w:rsidRDefault="00AE1B21" w:rsidP="00AE1B21">
      <w:pPr>
        <w:spacing w:line="360" w:lineRule="auto"/>
        <w:ind w:firstLine="746"/>
        <w:rPr>
          <w:rFonts w:asciiTheme="majorBidi" w:hAnsiTheme="majorBidi" w:cstheme="majorBidi"/>
          <w:sz w:val="28"/>
          <w:szCs w:val="28"/>
        </w:rPr>
      </w:pPr>
      <w:r w:rsidRPr="00DA47A9">
        <w:rPr>
          <w:rFonts w:asciiTheme="majorBidi" w:hAnsiTheme="majorBidi" w:cstheme="majorBidi"/>
          <w:sz w:val="28"/>
          <w:szCs w:val="28"/>
        </w:rPr>
        <w:t xml:space="preserve">This research aims to reveal the </w:t>
      </w:r>
      <w:r w:rsidRPr="006E0B88">
        <w:rPr>
          <w:sz w:val="28"/>
          <w:szCs w:val="28"/>
          <w:shd w:val="clear" w:color="auto" w:fill="FFFFFF"/>
          <w:lang w:val="en-CA"/>
        </w:rPr>
        <w:t>a</w:t>
      </w:r>
      <w:r w:rsidRPr="006E0B88">
        <w:rPr>
          <w:sz w:val="28"/>
          <w:szCs w:val="28"/>
          <w:shd w:val="clear" w:color="auto" w:fill="FFFFFF"/>
        </w:rPr>
        <w:t>esthetic</w:t>
      </w:r>
      <w:r w:rsidRPr="00DA47A9">
        <w:rPr>
          <w:rFonts w:asciiTheme="majorBidi" w:hAnsiTheme="majorBidi" w:cstheme="majorBidi"/>
          <w:sz w:val="28"/>
          <w:szCs w:val="28"/>
        </w:rPr>
        <w:t xml:space="preserve"> of repetition in the Palestinian poet Fadwa Tou</w:t>
      </w:r>
      <w:r>
        <w:rPr>
          <w:rFonts w:asciiTheme="majorBidi" w:hAnsiTheme="majorBidi" w:cstheme="majorBidi"/>
          <w:sz w:val="28"/>
          <w:szCs w:val="28"/>
          <w:lang w:val="en-CA"/>
        </w:rPr>
        <w:t>q</w:t>
      </w:r>
      <w:r w:rsidRPr="00DA47A9">
        <w:rPr>
          <w:rFonts w:asciiTheme="majorBidi" w:hAnsiTheme="majorBidi" w:cstheme="majorBidi"/>
          <w:sz w:val="28"/>
          <w:szCs w:val="28"/>
        </w:rPr>
        <w:t>an's di</w:t>
      </w:r>
      <w:r>
        <w:rPr>
          <w:rFonts w:asciiTheme="majorBidi" w:hAnsiTheme="majorBidi" w:cstheme="majorBidi"/>
          <w:sz w:val="28"/>
          <w:szCs w:val="28"/>
          <w:lang w:val="en-CA"/>
        </w:rPr>
        <w:t>v</w:t>
      </w:r>
      <w:r w:rsidRPr="00DA47A9">
        <w:rPr>
          <w:rFonts w:asciiTheme="majorBidi" w:hAnsiTheme="majorBidi" w:cstheme="majorBidi"/>
          <w:sz w:val="28"/>
          <w:szCs w:val="28"/>
        </w:rPr>
        <w:t>an "</w:t>
      </w:r>
      <w:bookmarkStart w:id="3" w:name="OLE_LINK5"/>
      <w:bookmarkStart w:id="4" w:name="OLE_LINK6"/>
      <w:r w:rsidRPr="00DA47A9">
        <w:rPr>
          <w:rFonts w:asciiTheme="majorBidi" w:hAnsiTheme="majorBidi" w:cstheme="majorBidi"/>
          <w:sz w:val="28"/>
          <w:szCs w:val="28"/>
        </w:rPr>
        <w:t>July and the other thing</w:t>
      </w:r>
      <w:bookmarkEnd w:id="3"/>
      <w:bookmarkEnd w:id="4"/>
      <w:r w:rsidRPr="00DA47A9">
        <w:rPr>
          <w:rFonts w:asciiTheme="majorBidi" w:hAnsiTheme="majorBidi" w:cstheme="majorBidi"/>
          <w:sz w:val="28"/>
          <w:szCs w:val="28"/>
        </w:rPr>
        <w:t>".</w:t>
      </w:r>
    </w:p>
    <w:p w14:paraId="761CC1BE" w14:textId="77777777" w:rsidR="00AE1B21" w:rsidRPr="00DA47A9" w:rsidRDefault="00AE1B21" w:rsidP="00AE1B21">
      <w:pPr>
        <w:spacing w:line="360" w:lineRule="auto"/>
        <w:ind w:firstLine="746"/>
        <w:rPr>
          <w:rFonts w:asciiTheme="majorBidi" w:hAnsiTheme="majorBidi" w:cstheme="majorBidi"/>
          <w:sz w:val="28"/>
          <w:szCs w:val="28"/>
        </w:rPr>
      </w:pPr>
      <w:r w:rsidRPr="00DA47A9">
        <w:rPr>
          <w:rFonts w:asciiTheme="majorBidi" w:hAnsiTheme="majorBidi" w:cstheme="majorBidi"/>
          <w:sz w:val="28"/>
          <w:szCs w:val="28"/>
        </w:rPr>
        <w:t>It has drawn my attention to the deliberate repetition of words, phrases and sentences in this divan, which inspire me to analyze poems of this divan so I can get the impact of repetition on structure and meaning of that poems</w:t>
      </w:r>
      <w:r w:rsidRPr="00DA47A9">
        <w:rPr>
          <w:rFonts w:asciiTheme="majorBidi" w:hAnsiTheme="majorBidi" w:cstheme="majorBidi"/>
          <w:color w:val="FF0000"/>
          <w:sz w:val="28"/>
          <w:szCs w:val="28"/>
        </w:rPr>
        <w:t>,</w:t>
      </w:r>
      <w:r w:rsidRPr="00DA47A9">
        <w:rPr>
          <w:rFonts w:asciiTheme="majorBidi" w:hAnsiTheme="majorBidi" w:cstheme="majorBidi"/>
          <w:sz w:val="28"/>
          <w:szCs w:val="28"/>
        </w:rPr>
        <w:t xml:space="preserve"> furthermore the repetition is based on a number of stylistic choices which differ from one to another, and this indicates a close connection to the self of the poet, as I did not find any similar study on this divan, hence it shows the importance of this research</w:t>
      </w:r>
      <w:r w:rsidRPr="00DA47A9">
        <w:rPr>
          <w:rFonts w:asciiTheme="majorBidi" w:hAnsiTheme="majorBidi" w:cstheme="majorBidi"/>
          <w:sz w:val="28"/>
          <w:szCs w:val="28"/>
          <w:rtl/>
        </w:rPr>
        <w:t>.</w:t>
      </w:r>
    </w:p>
    <w:p w14:paraId="48418E95" w14:textId="77777777" w:rsidR="00AE1B21" w:rsidRPr="00C41242" w:rsidRDefault="00AE1B21" w:rsidP="00AE1B21">
      <w:pPr>
        <w:spacing w:line="360" w:lineRule="auto"/>
        <w:ind w:firstLine="746"/>
        <w:rPr>
          <w:rFonts w:asciiTheme="majorBidi" w:hAnsiTheme="majorBidi" w:cstheme="majorBidi"/>
          <w:sz w:val="28"/>
          <w:szCs w:val="28"/>
          <w:rtl/>
          <w:lang w:val="en-CA"/>
        </w:rPr>
      </w:pPr>
      <w:r w:rsidRPr="00DA47A9">
        <w:rPr>
          <w:rFonts w:asciiTheme="majorBidi" w:hAnsiTheme="majorBidi" w:cstheme="majorBidi"/>
          <w:sz w:val="28"/>
          <w:szCs w:val="28"/>
        </w:rPr>
        <w:t>The research also aims to introduce the phenomenon of repetition in terms of its origins, determinants and patterns, and then to stop at Divan of Fadwa to identify</w:t>
      </w:r>
      <w:r>
        <w:rPr>
          <w:rFonts w:asciiTheme="majorBidi" w:hAnsiTheme="majorBidi" w:cstheme="majorBidi"/>
          <w:sz w:val="28"/>
          <w:szCs w:val="28"/>
          <w:lang w:val="en-CA"/>
        </w:rPr>
        <w:t xml:space="preserve"> and analyze</w:t>
      </w:r>
      <w:r w:rsidRPr="00DA47A9">
        <w:rPr>
          <w:rFonts w:asciiTheme="majorBidi" w:hAnsiTheme="majorBidi" w:cstheme="majorBidi"/>
          <w:sz w:val="28"/>
          <w:szCs w:val="28"/>
        </w:rPr>
        <w:t xml:space="preserve"> the patterns of repetition that Fadwa used</w:t>
      </w:r>
      <w:r>
        <w:rPr>
          <w:rFonts w:asciiTheme="majorBidi" w:hAnsiTheme="majorBidi" w:cstheme="majorBidi"/>
          <w:sz w:val="28"/>
          <w:szCs w:val="28"/>
          <w:lang w:val="en-CA"/>
        </w:rPr>
        <w:t>.</w:t>
      </w:r>
    </w:p>
    <w:p w14:paraId="1607CE03" w14:textId="77777777" w:rsidR="00AE1B21" w:rsidRPr="00DA47A9" w:rsidRDefault="00AE1B21" w:rsidP="00AE1B21">
      <w:pPr>
        <w:spacing w:line="360" w:lineRule="auto"/>
        <w:ind w:firstLine="746"/>
        <w:rPr>
          <w:rFonts w:asciiTheme="majorBidi" w:hAnsiTheme="majorBidi" w:cstheme="majorBidi"/>
          <w:sz w:val="28"/>
          <w:szCs w:val="28"/>
        </w:rPr>
      </w:pPr>
      <w:r>
        <w:rPr>
          <w:rFonts w:asciiTheme="majorBidi" w:hAnsiTheme="majorBidi" w:cstheme="majorBidi"/>
          <w:sz w:val="28"/>
          <w:szCs w:val="28"/>
          <w:lang w:val="en-CA"/>
        </w:rPr>
        <w:t>From t</w:t>
      </w:r>
      <w:r w:rsidRPr="00DA47A9">
        <w:rPr>
          <w:rFonts w:asciiTheme="majorBidi" w:hAnsiTheme="majorBidi" w:cstheme="majorBidi"/>
          <w:sz w:val="28"/>
          <w:szCs w:val="28"/>
        </w:rPr>
        <w:t>he research</w:t>
      </w:r>
      <w:r>
        <w:rPr>
          <w:rFonts w:asciiTheme="majorBidi" w:hAnsiTheme="majorBidi" w:cstheme="majorBidi"/>
          <w:sz w:val="28"/>
          <w:szCs w:val="28"/>
          <w:lang w:val="en-CA"/>
        </w:rPr>
        <w:t>’s</w:t>
      </w:r>
      <w:r w:rsidRPr="00DA47A9">
        <w:rPr>
          <w:rFonts w:asciiTheme="majorBidi" w:hAnsiTheme="majorBidi" w:cstheme="majorBidi"/>
          <w:sz w:val="28"/>
          <w:szCs w:val="28"/>
        </w:rPr>
        <w:t xml:space="preserve"> conclusi</w:t>
      </w:r>
      <w:proofErr w:type="spellStart"/>
      <w:r>
        <w:rPr>
          <w:rFonts w:asciiTheme="majorBidi" w:hAnsiTheme="majorBidi" w:cstheme="majorBidi"/>
          <w:sz w:val="28"/>
          <w:szCs w:val="28"/>
          <w:lang w:val="en-CA"/>
        </w:rPr>
        <w:t>ons</w:t>
      </w:r>
      <w:proofErr w:type="spellEnd"/>
      <w:r w:rsidRPr="00DA47A9">
        <w:rPr>
          <w:rFonts w:asciiTheme="majorBidi" w:hAnsiTheme="majorBidi" w:cstheme="majorBidi"/>
          <w:sz w:val="28"/>
          <w:szCs w:val="28"/>
          <w:rtl/>
        </w:rPr>
        <w:t>:</w:t>
      </w:r>
      <w:r>
        <w:rPr>
          <w:rFonts w:asciiTheme="majorBidi" w:hAnsiTheme="majorBidi" w:cstheme="majorBidi"/>
          <w:sz w:val="28"/>
          <w:szCs w:val="28"/>
          <w:lang w:val="en-CA"/>
        </w:rPr>
        <w:t xml:space="preserve"> t</w:t>
      </w:r>
      <w:r w:rsidRPr="00DA47A9">
        <w:rPr>
          <w:rFonts w:asciiTheme="majorBidi" w:hAnsiTheme="majorBidi" w:cstheme="majorBidi"/>
          <w:sz w:val="28"/>
          <w:szCs w:val="28"/>
        </w:rPr>
        <w:t>he phenomenon of repetition emerged as a stylistic style that the poet in her divan employed successfully, where it had two functions: semantic and rhythmic, while the research did not discover any models of repetitions that has no sense</w:t>
      </w:r>
      <w:r w:rsidRPr="00DA47A9">
        <w:rPr>
          <w:rFonts w:asciiTheme="majorBidi" w:hAnsiTheme="majorBidi" w:cstheme="majorBidi"/>
          <w:sz w:val="28"/>
          <w:szCs w:val="28"/>
          <w:rtl/>
        </w:rPr>
        <w:t>.</w:t>
      </w:r>
      <w:r w:rsidRPr="00DA47A9">
        <w:rPr>
          <w:rFonts w:asciiTheme="majorBidi" w:hAnsiTheme="majorBidi" w:cstheme="majorBidi"/>
          <w:sz w:val="28"/>
          <w:szCs w:val="28"/>
        </w:rPr>
        <w:t xml:space="preserve"> </w:t>
      </w:r>
    </w:p>
    <w:p w14:paraId="44770170" w14:textId="77777777" w:rsidR="00AE1B21" w:rsidRDefault="00AE1B21" w:rsidP="00AE1B21">
      <w:r w:rsidRPr="00DA47A9">
        <w:rPr>
          <w:rFonts w:asciiTheme="majorBidi" w:hAnsiTheme="majorBidi" w:cstheme="majorBidi"/>
          <w:b/>
          <w:bCs/>
          <w:i/>
          <w:iCs/>
          <w:sz w:val="28"/>
          <w:szCs w:val="28"/>
        </w:rPr>
        <w:t xml:space="preserve">Keywords: </w:t>
      </w:r>
      <w:r w:rsidRPr="00DA47A9">
        <w:rPr>
          <w:rFonts w:asciiTheme="majorBidi" w:hAnsiTheme="majorBidi" w:cstheme="majorBidi"/>
          <w:i/>
          <w:iCs/>
          <w:sz w:val="28"/>
          <w:szCs w:val="28"/>
        </w:rPr>
        <w:t xml:space="preserve">Fadwa Touqan, </w:t>
      </w:r>
      <w:r>
        <w:rPr>
          <w:rFonts w:asciiTheme="majorBidi" w:hAnsiTheme="majorBidi" w:cstheme="majorBidi"/>
          <w:i/>
          <w:iCs/>
          <w:sz w:val="28"/>
          <w:szCs w:val="28"/>
          <w:lang w:val="en-CA"/>
        </w:rPr>
        <w:t>R</w:t>
      </w:r>
      <w:r w:rsidRPr="00DA47A9">
        <w:rPr>
          <w:rFonts w:asciiTheme="majorBidi" w:hAnsiTheme="majorBidi" w:cstheme="majorBidi"/>
          <w:i/>
          <w:iCs/>
          <w:sz w:val="28"/>
          <w:szCs w:val="28"/>
        </w:rPr>
        <w:t xml:space="preserve">epetition, July and </w:t>
      </w:r>
      <w:r>
        <w:rPr>
          <w:rFonts w:asciiTheme="majorBidi" w:hAnsiTheme="majorBidi" w:cstheme="majorBidi"/>
          <w:i/>
          <w:iCs/>
          <w:sz w:val="28"/>
          <w:szCs w:val="28"/>
          <w:lang w:val="en-CA"/>
        </w:rPr>
        <w:t>T</w:t>
      </w:r>
      <w:r w:rsidRPr="00DA47A9">
        <w:rPr>
          <w:rFonts w:asciiTheme="majorBidi" w:hAnsiTheme="majorBidi" w:cstheme="majorBidi"/>
          <w:i/>
          <w:iCs/>
          <w:sz w:val="28"/>
          <w:szCs w:val="28"/>
        </w:rPr>
        <w:t xml:space="preserve">he </w:t>
      </w:r>
      <w:r>
        <w:rPr>
          <w:rFonts w:asciiTheme="majorBidi" w:hAnsiTheme="majorBidi" w:cstheme="majorBidi"/>
          <w:i/>
          <w:iCs/>
          <w:sz w:val="28"/>
          <w:szCs w:val="28"/>
          <w:lang w:val="en-CA"/>
        </w:rPr>
        <w:t>O</w:t>
      </w:r>
      <w:r w:rsidRPr="00DA47A9">
        <w:rPr>
          <w:rFonts w:asciiTheme="majorBidi" w:hAnsiTheme="majorBidi" w:cstheme="majorBidi"/>
          <w:i/>
          <w:iCs/>
          <w:sz w:val="28"/>
          <w:szCs w:val="28"/>
        </w:rPr>
        <w:t>ther</w:t>
      </w:r>
      <w:r>
        <w:rPr>
          <w:rFonts w:asciiTheme="majorBidi" w:hAnsiTheme="majorBidi" w:cstheme="majorBidi"/>
          <w:i/>
          <w:iCs/>
          <w:sz w:val="28"/>
          <w:szCs w:val="28"/>
          <w:lang w:val="en-CA"/>
        </w:rPr>
        <w:t xml:space="preserve"> T</w:t>
      </w:r>
      <w:r w:rsidRPr="00DA47A9">
        <w:rPr>
          <w:rFonts w:asciiTheme="majorBidi" w:hAnsiTheme="majorBidi" w:cstheme="majorBidi"/>
          <w:i/>
          <w:iCs/>
          <w:sz w:val="28"/>
          <w:szCs w:val="28"/>
        </w:rPr>
        <w:t>hing</w:t>
      </w:r>
    </w:p>
    <w:p w14:paraId="7B450FE7" w14:textId="1720DAE2" w:rsidR="00236980" w:rsidRPr="00DA47A9" w:rsidRDefault="00F20BB0" w:rsidP="001C43FB">
      <w:pPr>
        <w:spacing w:line="360" w:lineRule="auto"/>
        <w:ind w:firstLine="746"/>
        <w:jc w:val="right"/>
        <w:rPr>
          <w:rFonts w:asciiTheme="majorBidi" w:hAnsiTheme="majorBidi" w:cstheme="majorBidi"/>
          <w:sz w:val="28"/>
          <w:szCs w:val="28"/>
          <w:rtl/>
        </w:rPr>
      </w:pPr>
      <w:r w:rsidRPr="00DA47A9">
        <w:rPr>
          <w:rFonts w:asciiTheme="majorBidi" w:hAnsiTheme="majorBidi" w:cstheme="majorBidi"/>
          <w:sz w:val="28"/>
          <w:szCs w:val="28"/>
          <w:rtl/>
        </w:rPr>
        <w:tab/>
      </w:r>
      <w:r w:rsidR="00D1151F" w:rsidRPr="00DA47A9">
        <w:rPr>
          <w:rFonts w:asciiTheme="majorBidi" w:hAnsiTheme="majorBidi" w:cstheme="majorBidi"/>
          <w:sz w:val="28"/>
          <w:szCs w:val="28"/>
          <w:rtl/>
        </w:rPr>
        <w:br w:type="page"/>
      </w:r>
      <w:r w:rsidR="00236980" w:rsidRPr="00DA47A9">
        <w:rPr>
          <w:rFonts w:asciiTheme="majorBidi" w:hAnsiTheme="majorBidi" w:cstheme="majorBidi"/>
          <w:b/>
          <w:bCs/>
          <w:sz w:val="28"/>
          <w:szCs w:val="28"/>
          <w:rtl/>
        </w:rPr>
        <w:lastRenderedPageBreak/>
        <w:t>المقدّمة</w:t>
      </w:r>
    </w:p>
    <w:p w14:paraId="23800429" w14:textId="2A1AEF85" w:rsidR="003C0348" w:rsidRPr="00DA47A9" w:rsidRDefault="003C0348"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الحمد لله رب العالمين</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والصلاة والسلام الأكملان الأتمّان على رسول الأولين والآخرين</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ومن سار على دربه إلى يوم الدين؛ وبعد:</w:t>
      </w:r>
    </w:p>
    <w:p w14:paraId="012C5A76" w14:textId="39C79712" w:rsidR="00F4356D" w:rsidRPr="00DA47A9" w:rsidRDefault="00C805C7"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color w:val="000000"/>
          <w:sz w:val="28"/>
          <w:szCs w:val="28"/>
          <w:rtl/>
        </w:rPr>
        <w:t>فإن</w:t>
      </w:r>
      <w:r w:rsidR="008A6E91">
        <w:rPr>
          <w:rFonts w:asciiTheme="majorBidi" w:hAnsiTheme="majorBidi" w:cstheme="majorBidi" w:hint="cs"/>
          <w:color w:val="000000"/>
          <w:sz w:val="28"/>
          <w:szCs w:val="28"/>
          <w:rtl/>
        </w:rPr>
        <w:t>ّ</w:t>
      </w:r>
      <w:r w:rsidRPr="00DA47A9">
        <w:rPr>
          <w:rFonts w:asciiTheme="majorBidi" w:hAnsiTheme="majorBidi" w:cstheme="majorBidi"/>
          <w:color w:val="000000"/>
          <w:sz w:val="28"/>
          <w:szCs w:val="28"/>
          <w:rtl/>
        </w:rPr>
        <w:t xml:space="preserve"> للشعر مكانة</w:t>
      </w:r>
      <w:r w:rsidR="008A6E91">
        <w:rPr>
          <w:rFonts w:asciiTheme="majorBidi" w:hAnsiTheme="majorBidi" w:cstheme="majorBidi" w:hint="cs"/>
          <w:color w:val="000000"/>
          <w:sz w:val="28"/>
          <w:szCs w:val="28"/>
          <w:rtl/>
        </w:rPr>
        <w:t>ً</w:t>
      </w:r>
      <w:r w:rsidRPr="00DA47A9">
        <w:rPr>
          <w:rFonts w:asciiTheme="majorBidi" w:hAnsiTheme="majorBidi" w:cstheme="majorBidi"/>
          <w:color w:val="000000"/>
          <w:sz w:val="28"/>
          <w:szCs w:val="28"/>
          <w:rtl/>
        </w:rPr>
        <w:t xml:space="preserve"> كانت </w:t>
      </w:r>
      <w:r w:rsidR="008A6E91">
        <w:rPr>
          <w:rFonts w:asciiTheme="majorBidi" w:hAnsiTheme="majorBidi" w:cstheme="majorBidi" w:hint="cs"/>
          <w:color w:val="000000"/>
          <w:sz w:val="28"/>
          <w:szCs w:val="28"/>
          <w:rtl/>
        </w:rPr>
        <w:t>و</w:t>
      </w:r>
      <w:r w:rsidRPr="00DA47A9">
        <w:rPr>
          <w:rFonts w:asciiTheme="majorBidi" w:hAnsiTheme="majorBidi" w:cstheme="majorBidi"/>
          <w:color w:val="000000"/>
          <w:sz w:val="28"/>
          <w:szCs w:val="28"/>
          <w:rtl/>
        </w:rPr>
        <w:t xml:space="preserve">ما تزال </w:t>
      </w:r>
      <w:r w:rsidR="008A6E91">
        <w:rPr>
          <w:rFonts w:asciiTheme="majorBidi" w:hAnsiTheme="majorBidi" w:cstheme="majorBidi" w:hint="cs"/>
          <w:color w:val="000000"/>
          <w:sz w:val="28"/>
          <w:szCs w:val="28"/>
          <w:rtl/>
        </w:rPr>
        <w:t xml:space="preserve">حاضرة </w:t>
      </w:r>
      <w:r w:rsidRPr="00DA47A9">
        <w:rPr>
          <w:rFonts w:asciiTheme="majorBidi" w:hAnsiTheme="majorBidi" w:cstheme="majorBidi"/>
          <w:color w:val="000000"/>
          <w:sz w:val="28"/>
          <w:szCs w:val="28"/>
          <w:rtl/>
        </w:rPr>
        <w:t>في الساحة الثقافية والسياسية والأدبية</w:t>
      </w:r>
      <w:r w:rsidR="008A6E91">
        <w:rPr>
          <w:rFonts w:asciiTheme="majorBidi" w:hAnsiTheme="majorBidi" w:cstheme="majorBidi" w:hint="cs"/>
          <w:color w:val="000000"/>
          <w:sz w:val="28"/>
          <w:szCs w:val="28"/>
          <w:rtl/>
        </w:rPr>
        <w:t>؛</w:t>
      </w:r>
      <w:r w:rsidR="00384FD3" w:rsidRPr="00DA47A9">
        <w:rPr>
          <w:rFonts w:asciiTheme="majorBidi" w:hAnsiTheme="majorBidi" w:cstheme="majorBidi"/>
          <w:color w:val="000000"/>
          <w:sz w:val="28"/>
          <w:szCs w:val="28"/>
          <w:rtl/>
        </w:rPr>
        <w:t xml:space="preserve"> </w:t>
      </w:r>
      <w:r w:rsidRPr="00DA47A9">
        <w:rPr>
          <w:rFonts w:asciiTheme="majorBidi" w:hAnsiTheme="majorBidi" w:cstheme="majorBidi"/>
          <w:color w:val="000000"/>
          <w:sz w:val="28"/>
          <w:szCs w:val="28"/>
          <w:rtl/>
        </w:rPr>
        <w:t>لذا كان الشاعر صاحب فكر وقضي</w:t>
      </w:r>
      <w:r w:rsidR="008A6E91">
        <w:rPr>
          <w:rFonts w:asciiTheme="majorBidi" w:hAnsiTheme="majorBidi" w:cstheme="majorBidi" w:hint="cs"/>
          <w:color w:val="000000"/>
          <w:sz w:val="28"/>
          <w:szCs w:val="28"/>
          <w:rtl/>
        </w:rPr>
        <w:t>ّ</w:t>
      </w:r>
      <w:r w:rsidRPr="00DA47A9">
        <w:rPr>
          <w:rFonts w:asciiTheme="majorBidi" w:hAnsiTheme="majorBidi" w:cstheme="majorBidi"/>
          <w:color w:val="000000"/>
          <w:sz w:val="28"/>
          <w:szCs w:val="28"/>
          <w:rtl/>
        </w:rPr>
        <w:t>ة وفلسفة في الناس والحياة</w:t>
      </w:r>
      <w:r w:rsidR="00384FD3" w:rsidRPr="00DA47A9">
        <w:rPr>
          <w:rFonts w:asciiTheme="majorBidi" w:hAnsiTheme="majorBidi" w:cstheme="majorBidi"/>
          <w:color w:val="000000"/>
          <w:sz w:val="28"/>
          <w:szCs w:val="28"/>
          <w:rtl/>
        </w:rPr>
        <w:t xml:space="preserve">، </w:t>
      </w:r>
      <w:r w:rsidRPr="00DA47A9">
        <w:rPr>
          <w:rFonts w:asciiTheme="majorBidi" w:hAnsiTheme="majorBidi" w:cstheme="majorBidi"/>
          <w:color w:val="000000"/>
          <w:sz w:val="28"/>
          <w:szCs w:val="28"/>
          <w:rtl/>
        </w:rPr>
        <w:t>فيترجم شعره عبر كلمات ينتقيها</w:t>
      </w:r>
      <w:r w:rsidR="00384FD3" w:rsidRPr="00DA47A9">
        <w:rPr>
          <w:rFonts w:asciiTheme="majorBidi" w:hAnsiTheme="majorBidi" w:cstheme="majorBidi"/>
          <w:color w:val="000000"/>
          <w:sz w:val="28"/>
          <w:szCs w:val="28"/>
          <w:rtl/>
        </w:rPr>
        <w:t xml:space="preserve">، </w:t>
      </w:r>
      <w:r w:rsidRPr="00DA47A9">
        <w:rPr>
          <w:rFonts w:asciiTheme="majorBidi" w:hAnsiTheme="majorBidi" w:cstheme="majorBidi"/>
          <w:color w:val="000000"/>
          <w:sz w:val="28"/>
          <w:szCs w:val="28"/>
          <w:rtl/>
        </w:rPr>
        <w:t>وأساليب لغوية يوظّفها</w:t>
      </w:r>
      <w:r w:rsidR="00384FD3" w:rsidRPr="00DA47A9">
        <w:rPr>
          <w:rFonts w:asciiTheme="majorBidi" w:hAnsiTheme="majorBidi" w:cstheme="majorBidi"/>
          <w:color w:val="000000"/>
          <w:sz w:val="28"/>
          <w:szCs w:val="28"/>
          <w:rtl/>
        </w:rPr>
        <w:t xml:space="preserve">، </w:t>
      </w:r>
      <w:r w:rsidRPr="00DA47A9">
        <w:rPr>
          <w:rFonts w:asciiTheme="majorBidi" w:hAnsiTheme="majorBidi" w:cstheme="majorBidi"/>
          <w:color w:val="000000"/>
          <w:sz w:val="28"/>
          <w:szCs w:val="28"/>
          <w:rtl/>
        </w:rPr>
        <w:t xml:space="preserve">ومن هذه السمات </w:t>
      </w:r>
      <w:r w:rsidR="00CF3B6F" w:rsidRPr="00DA47A9">
        <w:rPr>
          <w:rFonts w:asciiTheme="majorBidi" w:hAnsiTheme="majorBidi" w:cstheme="majorBidi"/>
          <w:color w:val="000000"/>
          <w:sz w:val="28"/>
          <w:szCs w:val="28"/>
          <w:rtl/>
        </w:rPr>
        <w:t>الأسلوبية</w:t>
      </w:r>
      <w:r w:rsidRPr="00DA47A9">
        <w:rPr>
          <w:rFonts w:asciiTheme="majorBidi" w:hAnsiTheme="majorBidi" w:cstheme="majorBidi"/>
          <w:color w:val="000000"/>
          <w:sz w:val="28"/>
          <w:szCs w:val="28"/>
          <w:rtl/>
        </w:rPr>
        <w:t xml:space="preserve"> التي ظهرت </w:t>
      </w:r>
      <w:r w:rsidR="00236980" w:rsidRPr="00DA47A9">
        <w:rPr>
          <w:rFonts w:asciiTheme="majorBidi" w:hAnsiTheme="majorBidi" w:cstheme="majorBidi"/>
          <w:color w:val="000000"/>
          <w:sz w:val="28"/>
          <w:szCs w:val="28"/>
          <w:rtl/>
        </w:rPr>
        <w:t xml:space="preserve">في الشعر الحديث </w:t>
      </w:r>
      <w:r w:rsidRPr="00DA47A9">
        <w:rPr>
          <w:rFonts w:asciiTheme="majorBidi" w:hAnsiTheme="majorBidi" w:cstheme="majorBidi"/>
          <w:color w:val="000000"/>
          <w:sz w:val="28"/>
          <w:szCs w:val="28"/>
          <w:rtl/>
        </w:rPr>
        <w:t>التكرار</w:t>
      </w:r>
      <w:r w:rsidR="00CF3B6F" w:rsidRPr="00DA47A9">
        <w:rPr>
          <w:rFonts w:asciiTheme="majorBidi" w:hAnsiTheme="majorBidi" w:cstheme="majorBidi"/>
          <w:color w:val="000000"/>
          <w:sz w:val="28"/>
          <w:szCs w:val="28"/>
          <w:rtl/>
        </w:rPr>
        <w:t xml:space="preserve">؛ إذ يُعدّ </w:t>
      </w:r>
      <w:r w:rsidR="00236980" w:rsidRPr="00DA47A9">
        <w:rPr>
          <w:rFonts w:asciiTheme="majorBidi" w:hAnsiTheme="majorBidi" w:cstheme="majorBidi"/>
          <w:color w:val="000000"/>
          <w:sz w:val="28"/>
          <w:szCs w:val="28"/>
          <w:rtl/>
        </w:rPr>
        <w:t>من أبرز الظواهر التركيبية الماثلة في بنيته</w:t>
      </w:r>
      <w:r w:rsidR="00384FD3" w:rsidRPr="00DA47A9">
        <w:rPr>
          <w:rFonts w:asciiTheme="majorBidi" w:hAnsiTheme="majorBidi" w:cstheme="majorBidi"/>
          <w:color w:val="000000"/>
          <w:sz w:val="28"/>
          <w:szCs w:val="28"/>
          <w:rtl/>
        </w:rPr>
        <w:t xml:space="preserve">، </w:t>
      </w:r>
      <w:r w:rsidR="00236980" w:rsidRPr="00DA47A9">
        <w:rPr>
          <w:rFonts w:asciiTheme="majorBidi" w:hAnsiTheme="majorBidi" w:cstheme="majorBidi"/>
          <w:color w:val="000000"/>
          <w:sz w:val="28"/>
          <w:szCs w:val="28"/>
          <w:rtl/>
        </w:rPr>
        <w:t>حيث</w:t>
      </w:r>
      <w:r w:rsidR="00236980" w:rsidRPr="00DA47A9">
        <w:rPr>
          <w:rFonts w:asciiTheme="majorBidi" w:hAnsiTheme="majorBidi" w:cstheme="majorBidi"/>
          <w:sz w:val="28"/>
          <w:szCs w:val="28"/>
          <w:rtl/>
        </w:rPr>
        <w:t xml:space="preserve"> يعتمد عليه شعراء الحداثة اعتمادا يفوق أسلافهم المتقدمين سواء من حيث الدلالات أو الأنواع أو الإيقاعات</w:t>
      </w:r>
      <w:r w:rsidR="00F4356D" w:rsidRPr="00DA47A9">
        <w:rPr>
          <w:rFonts w:asciiTheme="majorBidi" w:hAnsiTheme="majorBidi" w:cstheme="majorBidi"/>
          <w:sz w:val="28"/>
          <w:szCs w:val="28"/>
          <w:rtl/>
        </w:rPr>
        <w:t>؛ فقد وظّفوه كنمط أسلوبي في أشعارهم مما استدعى الباحثين أن يدرسوه ضمن المباحث الأسلوبية</w:t>
      </w:r>
      <w:r w:rsidR="00B80B6C" w:rsidRPr="00DA47A9">
        <w:rPr>
          <w:rFonts w:asciiTheme="majorBidi" w:hAnsiTheme="majorBidi" w:cstheme="majorBidi"/>
          <w:sz w:val="28"/>
          <w:szCs w:val="28"/>
          <w:rtl/>
        </w:rPr>
        <w:t xml:space="preserve"> (الملائكة</w:t>
      </w:r>
      <w:r w:rsidR="00384FD3" w:rsidRPr="00DA47A9">
        <w:rPr>
          <w:rFonts w:asciiTheme="majorBidi" w:hAnsiTheme="majorBidi" w:cstheme="majorBidi"/>
          <w:sz w:val="28"/>
          <w:szCs w:val="28"/>
          <w:rtl/>
        </w:rPr>
        <w:t xml:space="preserve">، </w:t>
      </w:r>
      <w:r w:rsidR="00B80B6C" w:rsidRPr="00DA47A9">
        <w:rPr>
          <w:rFonts w:asciiTheme="majorBidi" w:hAnsiTheme="majorBidi" w:cstheme="majorBidi"/>
          <w:sz w:val="28"/>
          <w:szCs w:val="28"/>
          <w:rtl/>
        </w:rPr>
        <w:t>1981</w:t>
      </w:r>
      <w:r w:rsidR="00384FD3" w:rsidRPr="00DA47A9">
        <w:rPr>
          <w:rFonts w:asciiTheme="majorBidi" w:hAnsiTheme="majorBidi" w:cstheme="majorBidi"/>
          <w:sz w:val="28"/>
          <w:szCs w:val="28"/>
          <w:rtl/>
        </w:rPr>
        <w:t xml:space="preserve">، </w:t>
      </w:r>
      <w:r w:rsidR="00B80B6C" w:rsidRPr="00DA47A9">
        <w:rPr>
          <w:rFonts w:asciiTheme="majorBidi" w:hAnsiTheme="majorBidi" w:cstheme="majorBidi"/>
          <w:sz w:val="28"/>
          <w:szCs w:val="28"/>
          <w:rtl/>
        </w:rPr>
        <w:t>وربايعة</w:t>
      </w:r>
      <w:r w:rsidR="00384FD3" w:rsidRPr="00DA47A9">
        <w:rPr>
          <w:rFonts w:asciiTheme="majorBidi" w:hAnsiTheme="majorBidi" w:cstheme="majorBidi"/>
          <w:sz w:val="28"/>
          <w:szCs w:val="28"/>
          <w:rtl/>
        </w:rPr>
        <w:t xml:space="preserve">، </w:t>
      </w:r>
      <w:r w:rsidR="00B80B6C" w:rsidRPr="00DA47A9">
        <w:rPr>
          <w:rFonts w:asciiTheme="majorBidi" w:hAnsiTheme="majorBidi" w:cstheme="majorBidi"/>
          <w:sz w:val="28"/>
          <w:szCs w:val="28"/>
          <w:rtl/>
        </w:rPr>
        <w:t>2001</w:t>
      </w:r>
      <w:r w:rsidR="00384FD3" w:rsidRPr="00DA47A9">
        <w:rPr>
          <w:rFonts w:asciiTheme="majorBidi" w:hAnsiTheme="majorBidi" w:cstheme="majorBidi"/>
          <w:sz w:val="28"/>
          <w:szCs w:val="28"/>
          <w:rtl/>
        </w:rPr>
        <w:t xml:space="preserve">، </w:t>
      </w:r>
      <w:r w:rsidR="00B80B6C" w:rsidRPr="00DA47A9">
        <w:rPr>
          <w:rFonts w:asciiTheme="majorBidi" w:hAnsiTheme="majorBidi" w:cstheme="majorBidi"/>
          <w:sz w:val="28"/>
          <w:szCs w:val="28"/>
          <w:rtl/>
        </w:rPr>
        <w:t>وشر</w:t>
      </w:r>
      <w:r w:rsidR="00206F90">
        <w:rPr>
          <w:rFonts w:asciiTheme="majorBidi" w:hAnsiTheme="majorBidi" w:cstheme="majorBidi" w:hint="cs"/>
          <w:sz w:val="28"/>
          <w:szCs w:val="28"/>
          <w:rtl/>
        </w:rPr>
        <w:t>ي</w:t>
      </w:r>
      <w:r w:rsidR="00B80B6C" w:rsidRPr="00DA47A9">
        <w:rPr>
          <w:rFonts w:asciiTheme="majorBidi" w:hAnsiTheme="majorBidi" w:cstheme="majorBidi"/>
          <w:sz w:val="28"/>
          <w:szCs w:val="28"/>
          <w:rtl/>
        </w:rPr>
        <w:t>تح</w:t>
      </w:r>
      <w:r w:rsidR="00384FD3" w:rsidRPr="00DA47A9">
        <w:rPr>
          <w:rFonts w:asciiTheme="majorBidi" w:hAnsiTheme="majorBidi" w:cstheme="majorBidi"/>
          <w:sz w:val="28"/>
          <w:szCs w:val="28"/>
          <w:rtl/>
        </w:rPr>
        <w:t xml:space="preserve">، </w:t>
      </w:r>
      <w:r w:rsidR="00B80B6C" w:rsidRPr="00DA47A9">
        <w:rPr>
          <w:rFonts w:asciiTheme="majorBidi" w:hAnsiTheme="majorBidi" w:cstheme="majorBidi"/>
          <w:sz w:val="28"/>
          <w:szCs w:val="28"/>
          <w:rtl/>
        </w:rPr>
        <w:t>2010)</w:t>
      </w:r>
      <w:r w:rsidR="00F4356D" w:rsidRPr="00DA47A9">
        <w:rPr>
          <w:rFonts w:asciiTheme="majorBidi" w:hAnsiTheme="majorBidi" w:cstheme="majorBidi"/>
          <w:sz w:val="28"/>
          <w:szCs w:val="28"/>
          <w:rtl/>
        </w:rPr>
        <w:t xml:space="preserve"> فوقفوا وقفة مستأنية للبحث في دلالته وترصد أنماطه وإيحاءاته.</w:t>
      </w:r>
    </w:p>
    <w:p w14:paraId="1D9711DF" w14:textId="7CA1D182" w:rsidR="00CF3B6F" w:rsidRPr="00DA47A9" w:rsidRDefault="00CF3B6F"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ومن هنا جاء هذا البحث؛ إذ هو مدارسة دلالية أسلوبية لنمط التكرار في ديوان فدوى طوقان "تموز والشيء الآخر"</w:t>
      </w:r>
      <w:r w:rsidR="00FE02E9" w:rsidRPr="00DA47A9">
        <w:rPr>
          <w:rFonts w:asciiTheme="majorBidi" w:hAnsiTheme="majorBidi" w:cstheme="majorBidi"/>
          <w:sz w:val="28"/>
          <w:szCs w:val="28"/>
          <w:rtl/>
        </w:rPr>
        <w:t xml:space="preserve"> الصادر عام 1989م</w:t>
      </w:r>
      <w:r w:rsidR="00384FD3" w:rsidRPr="00DA47A9">
        <w:rPr>
          <w:rFonts w:asciiTheme="majorBidi" w:hAnsiTheme="majorBidi" w:cstheme="majorBidi"/>
          <w:sz w:val="28"/>
          <w:szCs w:val="28"/>
          <w:rtl/>
        </w:rPr>
        <w:t xml:space="preserve">، </w:t>
      </w:r>
      <w:r w:rsidR="002C4B33" w:rsidRPr="00DA47A9">
        <w:rPr>
          <w:rFonts w:asciiTheme="majorBidi" w:hAnsiTheme="majorBidi" w:cstheme="majorBidi"/>
          <w:sz w:val="28"/>
          <w:szCs w:val="28"/>
          <w:rtl/>
        </w:rPr>
        <w:t>ولمّا كان التكرار يشكّل ملمحا أسلوبيّا ينهض بوظيفة جمالية إيقاعيّة وأخرى دلال</w:t>
      </w:r>
      <w:r w:rsidR="008A6E91">
        <w:rPr>
          <w:rFonts w:asciiTheme="majorBidi" w:hAnsiTheme="majorBidi" w:cstheme="majorBidi" w:hint="cs"/>
          <w:sz w:val="28"/>
          <w:szCs w:val="28"/>
          <w:rtl/>
        </w:rPr>
        <w:t>ي</w:t>
      </w:r>
      <w:r w:rsidR="002C4B33" w:rsidRPr="00DA47A9">
        <w:rPr>
          <w:rFonts w:asciiTheme="majorBidi" w:hAnsiTheme="majorBidi" w:cstheme="majorBidi"/>
          <w:sz w:val="28"/>
          <w:szCs w:val="28"/>
          <w:rtl/>
        </w:rPr>
        <w:t>ة استشرافيّة</w:t>
      </w:r>
      <w:r w:rsidR="008A6E91">
        <w:rPr>
          <w:rFonts w:asciiTheme="majorBidi" w:hAnsiTheme="majorBidi" w:cstheme="majorBidi" w:hint="cs"/>
          <w:sz w:val="28"/>
          <w:szCs w:val="28"/>
          <w:rtl/>
        </w:rPr>
        <w:t>؛</w:t>
      </w:r>
      <w:r w:rsidRPr="00DA47A9">
        <w:rPr>
          <w:rFonts w:asciiTheme="majorBidi" w:hAnsiTheme="majorBidi" w:cstheme="majorBidi"/>
          <w:sz w:val="28"/>
          <w:szCs w:val="28"/>
          <w:rtl/>
        </w:rPr>
        <w:t xml:space="preserve"> </w:t>
      </w:r>
      <w:r w:rsidR="008A6E91">
        <w:rPr>
          <w:rFonts w:asciiTheme="majorBidi" w:hAnsiTheme="majorBidi" w:cstheme="majorBidi" w:hint="cs"/>
          <w:sz w:val="28"/>
          <w:szCs w:val="28"/>
          <w:rtl/>
        </w:rPr>
        <w:t>ف</w:t>
      </w:r>
      <w:r w:rsidR="002C4B33" w:rsidRPr="00DA47A9">
        <w:rPr>
          <w:rFonts w:asciiTheme="majorBidi" w:hAnsiTheme="majorBidi" w:cstheme="majorBidi"/>
          <w:sz w:val="28"/>
          <w:szCs w:val="28"/>
          <w:rtl/>
        </w:rPr>
        <w:t>كان لا بُدّ من الوقوف على هذا الأسلوب الذي اعتنت به طوقان بشكل خاصّ.</w:t>
      </w:r>
    </w:p>
    <w:p w14:paraId="479569E9" w14:textId="77777777" w:rsidR="002C4B33" w:rsidRPr="00DA47A9" w:rsidRDefault="002C4B33" w:rsidP="00F8380C">
      <w:pPr>
        <w:bidi/>
        <w:spacing w:line="360" w:lineRule="auto"/>
        <w:ind w:firstLine="746"/>
        <w:rPr>
          <w:rFonts w:asciiTheme="majorBidi" w:hAnsiTheme="majorBidi" w:cstheme="majorBidi"/>
          <w:b/>
          <w:bCs/>
          <w:sz w:val="28"/>
          <w:szCs w:val="28"/>
          <w:rtl/>
        </w:rPr>
      </w:pPr>
      <w:r w:rsidRPr="00DA47A9">
        <w:rPr>
          <w:rFonts w:asciiTheme="majorBidi" w:hAnsiTheme="majorBidi" w:cstheme="majorBidi"/>
          <w:b/>
          <w:bCs/>
          <w:sz w:val="28"/>
          <w:szCs w:val="28"/>
          <w:rtl/>
        </w:rPr>
        <w:t>أهميّة البحث</w:t>
      </w:r>
    </w:p>
    <w:p w14:paraId="4A0CE314" w14:textId="0B99EA23" w:rsidR="00FE02E9" w:rsidRPr="00DA47A9" w:rsidRDefault="002C4B33" w:rsidP="00F8380C">
      <w:pPr>
        <w:bidi/>
        <w:spacing w:line="360" w:lineRule="auto"/>
        <w:ind w:firstLine="746"/>
        <w:rPr>
          <w:rFonts w:asciiTheme="majorBidi" w:hAnsiTheme="majorBidi" w:cstheme="majorBidi"/>
          <w:sz w:val="28"/>
          <w:szCs w:val="28"/>
          <w:rtl/>
          <w:lang w:val="en-CA"/>
        </w:rPr>
      </w:pPr>
      <w:r w:rsidRPr="00DA47A9">
        <w:rPr>
          <w:rFonts w:asciiTheme="majorBidi" w:hAnsiTheme="majorBidi" w:cstheme="majorBidi"/>
          <w:sz w:val="28"/>
          <w:szCs w:val="28"/>
          <w:rtl/>
        </w:rPr>
        <w:t>تكمن أهمية هذا البحث في تجليته لأسلوبية التكرار كما وردت في المعاجم وكتب الأسلوبية</w:t>
      </w:r>
      <w:r w:rsidR="00384FD3" w:rsidRPr="00DA47A9">
        <w:rPr>
          <w:rFonts w:asciiTheme="majorBidi" w:hAnsiTheme="majorBidi" w:cstheme="majorBidi"/>
          <w:sz w:val="28"/>
          <w:szCs w:val="28"/>
          <w:rtl/>
        </w:rPr>
        <w:t xml:space="preserve">، </w:t>
      </w:r>
      <w:r w:rsidR="00CC3716" w:rsidRPr="00DA47A9">
        <w:rPr>
          <w:rFonts w:asciiTheme="majorBidi" w:hAnsiTheme="majorBidi" w:cstheme="majorBidi"/>
          <w:sz w:val="28"/>
          <w:szCs w:val="28"/>
          <w:rtl/>
        </w:rPr>
        <w:t xml:space="preserve">ثم </w:t>
      </w:r>
      <w:r w:rsidR="00BD0BE7" w:rsidRPr="00DA47A9">
        <w:rPr>
          <w:rFonts w:asciiTheme="majorBidi" w:hAnsiTheme="majorBidi" w:cstheme="majorBidi"/>
          <w:sz w:val="28"/>
          <w:szCs w:val="28"/>
          <w:rtl/>
          <w:lang w:val="en-CA"/>
        </w:rPr>
        <w:t>استخراج ما ورد من هذا الأسلوب في شعر فدوى في ديوانها وبيان أثر التكرار عل</w:t>
      </w:r>
      <w:r w:rsidR="00FE02E9" w:rsidRPr="00DA47A9">
        <w:rPr>
          <w:rFonts w:asciiTheme="majorBidi" w:hAnsiTheme="majorBidi" w:cstheme="majorBidi"/>
          <w:sz w:val="28"/>
          <w:szCs w:val="28"/>
          <w:rtl/>
          <w:lang w:val="en-CA"/>
        </w:rPr>
        <w:t>ى</w:t>
      </w:r>
      <w:r w:rsidR="00BD0BE7" w:rsidRPr="00DA47A9">
        <w:rPr>
          <w:rFonts w:asciiTheme="majorBidi" w:hAnsiTheme="majorBidi" w:cstheme="majorBidi"/>
          <w:sz w:val="28"/>
          <w:szCs w:val="28"/>
          <w:rtl/>
          <w:lang w:val="en-CA"/>
        </w:rPr>
        <w:t xml:space="preserve"> البنية الإيقاعية والدلالية لشعرها</w:t>
      </w:r>
      <w:r w:rsidR="00384FD3" w:rsidRPr="00DA47A9">
        <w:rPr>
          <w:rFonts w:asciiTheme="majorBidi" w:hAnsiTheme="majorBidi" w:cstheme="majorBidi"/>
          <w:sz w:val="28"/>
          <w:szCs w:val="28"/>
          <w:rtl/>
          <w:lang w:val="en-CA"/>
        </w:rPr>
        <w:t xml:space="preserve">، </w:t>
      </w:r>
      <w:r w:rsidR="00FE02E9" w:rsidRPr="00DA47A9">
        <w:rPr>
          <w:rFonts w:asciiTheme="majorBidi" w:hAnsiTheme="majorBidi" w:cstheme="majorBidi"/>
          <w:sz w:val="28"/>
          <w:szCs w:val="28"/>
          <w:rtl/>
          <w:lang w:val="en-CA"/>
        </w:rPr>
        <w:t xml:space="preserve">كما تعتبر هذه الدراسة هي الأولى </w:t>
      </w:r>
      <w:r w:rsidR="00FE02E9" w:rsidRPr="00DA47A9">
        <w:rPr>
          <w:rFonts w:asciiTheme="majorBidi" w:hAnsiTheme="majorBidi" w:cstheme="majorBidi"/>
          <w:sz w:val="28"/>
          <w:szCs w:val="28"/>
          <w:rtl/>
        </w:rPr>
        <w:t>من هذه الناحية على ديوان فدوى موضوع الدراسة</w:t>
      </w:r>
      <w:r w:rsidR="00BD0BE7" w:rsidRPr="00DA47A9">
        <w:rPr>
          <w:rFonts w:asciiTheme="majorBidi" w:hAnsiTheme="majorBidi" w:cstheme="majorBidi"/>
          <w:sz w:val="28"/>
          <w:szCs w:val="28"/>
          <w:rtl/>
          <w:lang w:val="en-CA"/>
        </w:rPr>
        <w:t>.</w:t>
      </w:r>
    </w:p>
    <w:p w14:paraId="6B7046BC" w14:textId="77777777" w:rsidR="00FE02E9" w:rsidRPr="00DA47A9" w:rsidRDefault="00FE02E9" w:rsidP="00F8380C">
      <w:pPr>
        <w:bidi/>
        <w:spacing w:line="360" w:lineRule="auto"/>
        <w:ind w:firstLine="746"/>
        <w:rPr>
          <w:rFonts w:asciiTheme="majorBidi" w:hAnsiTheme="majorBidi" w:cstheme="majorBidi"/>
          <w:b/>
          <w:bCs/>
          <w:sz w:val="28"/>
          <w:szCs w:val="28"/>
          <w:rtl/>
          <w:lang w:val="en-CA"/>
        </w:rPr>
      </w:pPr>
      <w:r w:rsidRPr="00DA47A9">
        <w:rPr>
          <w:rFonts w:asciiTheme="majorBidi" w:hAnsiTheme="majorBidi" w:cstheme="majorBidi"/>
          <w:b/>
          <w:bCs/>
          <w:sz w:val="28"/>
          <w:szCs w:val="28"/>
          <w:rtl/>
          <w:lang w:val="en-CA"/>
        </w:rPr>
        <w:t xml:space="preserve">مشكلة </w:t>
      </w:r>
      <w:r w:rsidRPr="00DA47A9">
        <w:rPr>
          <w:rFonts w:asciiTheme="majorBidi" w:hAnsiTheme="majorBidi" w:cstheme="majorBidi"/>
          <w:b/>
          <w:bCs/>
          <w:sz w:val="28"/>
          <w:szCs w:val="28"/>
          <w:rtl/>
        </w:rPr>
        <w:t>البحث</w:t>
      </w:r>
    </w:p>
    <w:p w14:paraId="4D569DA5" w14:textId="65BD07D2" w:rsidR="00FE02E9" w:rsidRPr="00DA47A9" w:rsidRDefault="00FE02E9"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lang w:val="en-CA"/>
        </w:rPr>
        <w:t xml:space="preserve">تتمثّل مشكلة البحث في بيان أثر أسلوب التكرار في شعر فدوى في ديوانها </w:t>
      </w:r>
      <w:r w:rsidRPr="00DA47A9">
        <w:rPr>
          <w:rFonts w:asciiTheme="majorBidi" w:hAnsiTheme="majorBidi" w:cstheme="majorBidi"/>
          <w:sz w:val="28"/>
          <w:szCs w:val="28"/>
          <w:rtl/>
        </w:rPr>
        <w:t>"تموز والشيء الآخر" من الجانب الإيقاعيّ والدلاليّ</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فضلا عن استكشاف أنماط ذلك التكرار عندها.</w:t>
      </w:r>
      <w:r w:rsidR="00384FD3" w:rsidRPr="00DA47A9">
        <w:rPr>
          <w:rFonts w:asciiTheme="majorBidi" w:hAnsiTheme="majorBidi" w:cstheme="majorBidi"/>
          <w:sz w:val="28"/>
          <w:szCs w:val="28"/>
          <w:rtl/>
        </w:rPr>
        <w:t xml:space="preserve"> </w:t>
      </w:r>
    </w:p>
    <w:p w14:paraId="0EEAACD2" w14:textId="77777777" w:rsidR="00FE02E9" w:rsidRPr="00DA47A9" w:rsidRDefault="00FE02E9" w:rsidP="00F8380C">
      <w:pPr>
        <w:bidi/>
        <w:spacing w:line="360" w:lineRule="auto"/>
        <w:ind w:firstLine="746"/>
        <w:rPr>
          <w:rFonts w:asciiTheme="majorBidi" w:hAnsiTheme="majorBidi" w:cstheme="majorBidi"/>
          <w:b/>
          <w:bCs/>
          <w:sz w:val="28"/>
          <w:szCs w:val="28"/>
          <w:rtl/>
        </w:rPr>
      </w:pPr>
      <w:r w:rsidRPr="00DA47A9">
        <w:rPr>
          <w:rFonts w:asciiTheme="majorBidi" w:hAnsiTheme="majorBidi" w:cstheme="majorBidi"/>
          <w:b/>
          <w:bCs/>
          <w:sz w:val="28"/>
          <w:szCs w:val="28"/>
          <w:rtl/>
        </w:rPr>
        <w:t>أسئلة البحث:</w:t>
      </w:r>
    </w:p>
    <w:p w14:paraId="5BF49AA7" w14:textId="77777777" w:rsidR="00FE02E9" w:rsidRPr="00DA47A9" w:rsidRDefault="00FE02E9"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يتّكئ البحث على السؤال الجوهري الآتي:</w:t>
      </w:r>
    </w:p>
    <w:p w14:paraId="51DDD282" w14:textId="77777777" w:rsidR="00FE02E9" w:rsidRPr="00DA47A9" w:rsidRDefault="00FE02E9"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ما الأثر الإيقاعي والدلالي للتكرار في شعر فدوى طوقان من خلال ديوانها "تموز والشيء الآخر"؟</w:t>
      </w:r>
    </w:p>
    <w:p w14:paraId="45E196E6" w14:textId="77777777" w:rsidR="00FE02E9" w:rsidRPr="00DA47A9" w:rsidRDefault="00FE02E9"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ويتفرع عن السؤال الرئيسي الأسئلة الثانوية الآتية:</w:t>
      </w:r>
    </w:p>
    <w:p w14:paraId="7A66CEF1" w14:textId="77777777" w:rsidR="00FE02E9" w:rsidRPr="00DA47A9" w:rsidRDefault="00FE02E9"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ما أنواع التكرار الذي وظّفته فدوى في ديوانها؟</w:t>
      </w:r>
    </w:p>
    <w:p w14:paraId="551DE823" w14:textId="77777777" w:rsidR="00FE02E9" w:rsidRPr="00DA47A9" w:rsidRDefault="00FE02E9"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ما أكثر تلك الأنماط استعمالا؟</w:t>
      </w:r>
    </w:p>
    <w:p w14:paraId="775F78D4" w14:textId="77777777" w:rsidR="00FE02E9" w:rsidRPr="00DA47A9" w:rsidRDefault="00E45F68"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لماذا استعانت فدوى بهذا النمط الأسلوبي؟ وهل هذه السمة حاضرة في دواوينها الأخرى؟</w:t>
      </w:r>
    </w:p>
    <w:p w14:paraId="24AB4F5C" w14:textId="77777777" w:rsidR="00E45F68" w:rsidRPr="00DA47A9" w:rsidRDefault="00E45F68" w:rsidP="00F8380C">
      <w:pPr>
        <w:bidi/>
        <w:spacing w:line="360" w:lineRule="auto"/>
        <w:ind w:firstLine="746"/>
        <w:rPr>
          <w:rFonts w:asciiTheme="majorBidi" w:hAnsiTheme="majorBidi" w:cstheme="majorBidi"/>
          <w:b/>
          <w:bCs/>
          <w:sz w:val="28"/>
          <w:szCs w:val="28"/>
          <w:rtl/>
        </w:rPr>
      </w:pPr>
      <w:r w:rsidRPr="00DA47A9">
        <w:rPr>
          <w:rFonts w:asciiTheme="majorBidi" w:hAnsiTheme="majorBidi" w:cstheme="majorBidi"/>
          <w:b/>
          <w:bCs/>
          <w:sz w:val="28"/>
          <w:szCs w:val="28"/>
          <w:rtl/>
        </w:rPr>
        <w:lastRenderedPageBreak/>
        <w:t>أهداف البحث:</w:t>
      </w:r>
    </w:p>
    <w:p w14:paraId="5B103717" w14:textId="77777777" w:rsidR="00E45F68" w:rsidRPr="00DA47A9" w:rsidRDefault="00F4356D"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ويهدف هذا البحث إلى </w:t>
      </w:r>
      <w:r w:rsidR="00E45F68" w:rsidRPr="00DA47A9">
        <w:rPr>
          <w:rFonts w:asciiTheme="majorBidi" w:hAnsiTheme="majorBidi" w:cstheme="majorBidi"/>
          <w:sz w:val="28"/>
          <w:szCs w:val="28"/>
          <w:rtl/>
        </w:rPr>
        <w:t>مجموعة من الأهداف أبرزها:</w:t>
      </w:r>
    </w:p>
    <w:p w14:paraId="181E4FD0" w14:textId="77777777" w:rsidR="00E45F68" w:rsidRPr="00DA47A9" w:rsidRDefault="00E45F68"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بيان أسلوبية التكرار وأهميته وأنماطه وأثرها على النصوص الشعرية.</w:t>
      </w:r>
    </w:p>
    <w:p w14:paraId="5DE8ABF6" w14:textId="54FD422C" w:rsidR="00D24E36" w:rsidRPr="00DA47A9" w:rsidRDefault="00E45F68"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استكشاف الأنماط التكرارية </w:t>
      </w:r>
      <w:r w:rsidR="00F4356D" w:rsidRPr="00DA47A9">
        <w:rPr>
          <w:rFonts w:asciiTheme="majorBidi" w:hAnsiTheme="majorBidi" w:cstheme="majorBidi"/>
          <w:sz w:val="28"/>
          <w:szCs w:val="28"/>
          <w:rtl/>
        </w:rPr>
        <w:t>في شعر فدوى طوقان في ديوان</w:t>
      </w:r>
      <w:r w:rsidRPr="00DA47A9">
        <w:rPr>
          <w:rFonts w:asciiTheme="majorBidi" w:hAnsiTheme="majorBidi" w:cstheme="majorBidi"/>
          <w:sz w:val="28"/>
          <w:szCs w:val="28"/>
          <w:rtl/>
        </w:rPr>
        <w:t>ها</w:t>
      </w:r>
      <w:r w:rsidR="00F4356D" w:rsidRPr="00DA47A9">
        <w:rPr>
          <w:rFonts w:asciiTheme="majorBidi" w:hAnsiTheme="majorBidi" w:cstheme="majorBidi"/>
          <w:sz w:val="28"/>
          <w:szCs w:val="28"/>
          <w:rtl/>
        </w:rPr>
        <w:t xml:space="preserve"> "تموز والشيء الآخر"</w:t>
      </w:r>
      <w:r w:rsidR="00384FD3" w:rsidRPr="00DA47A9">
        <w:rPr>
          <w:rFonts w:asciiTheme="majorBidi" w:hAnsiTheme="majorBidi" w:cstheme="majorBidi"/>
          <w:sz w:val="28"/>
          <w:szCs w:val="28"/>
          <w:rtl/>
        </w:rPr>
        <w:t>.</w:t>
      </w:r>
    </w:p>
    <w:p w14:paraId="4219EE8F" w14:textId="77777777" w:rsidR="00D24E36" w:rsidRPr="00DA47A9" w:rsidRDefault="00C234CF"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استجلاء الأثر الدلالي والصوتي لأسلوب التكرار على شعر فدوى في ديوانها محل الدراسة؟</w:t>
      </w:r>
    </w:p>
    <w:p w14:paraId="77E1B6E4" w14:textId="77777777" w:rsidR="00C234CF" w:rsidRPr="00DA47A9" w:rsidRDefault="00C234CF" w:rsidP="00F8380C">
      <w:pPr>
        <w:bidi/>
        <w:spacing w:line="360" w:lineRule="auto"/>
        <w:ind w:firstLine="746"/>
        <w:rPr>
          <w:rFonts w:asciiTheme="majorBidi" w:hAnsiTheme="majorBidi" w:cstheme="majorBidi"/>
          <w:b/>
          <w:bCs/>
          <w:sz w:val="28"/>
          <w:szCs w:val="28"/>
          <w:rtl/>
        </w:rPr>
      </w:pPr>
      <w:r w:rsidRPr="00DA47A9">
        <w:rPr>
          <w:rFonts w:asciiTheme="majorBidi" w:hAnsiTheme="majorBidi" w:cstheme="majorBidi"/>
          <w:b/>
          <w:bCs/>
          <w:sz w:val="28"/>
          <w:szCs w:val="28"/>
          <w:rtl/>
        </w:rPr>
        <w:t>منهج البحث:</w:t>
      </w:r>
    </w:p>
    <w:p w14:paraId="29324BF4" w14:textId="6B44781A" w:rsidR="00D24E36" w:rsidRPr="00DA47A9" w:rsidRDefault="00D24E36"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استع</w:t>
      </w:r>
      <w:r w:rsidR="00CC5B1E" w:rsidRPr="00DA47A9">
        <w:rPr>
          <w:rFonts w:asciiTheme="majorBidi" w:hAnsiTheme="majorBidi" w:cstheme="majorBidi"/>
          <w:sz w:val="28"/>
          <w:szCs w:val="28"/>
          <w:rtl/>
        </w:rPr>
        <w:t>ان الباحث بالمناهج التالية التي تتناسب وهذا النمط من الدراسة وهي</w:t>
      </w:r>
      <w:r w:rsidRPr="00DA47A9">
        <w:rPr>
          <w:rFonts w:asciiTheme="majorBidi" w:hAnsiTheme="majorBidi" w:cstheme="majorBidi"/>
          <w:sz w:val="28"/>
          <w:szCs w:val="28"/>
          <w:rtl/>
        </w:rPr>
        <w:t xml:space="preserve"> المنهج الوصفي و</w:t>
      </w:r>
      <w:r w:rsidR="00CC5B1E" w:rsidRPr="00DA47A9">
        <w:rPr>
          <w:rFonts w:asciiTheme="majorBidi" w:hAnsiTheme="majorBidi" w:cstheme="majorBidi"/>
          <w:sz w:val="28"/>
          <w:szCs w:val="28"/>
          <w:rtl/>
        </w:rPr>
        <w:t>الاستقرائي و</w:t>
      </w:r>
      <w:r w:rsidRPr="00DA47A9">
        <w:rPr>
          <w:rFonts w:asciiTheme="majorBidi" w:hAnsiTheme="majorBidi" w:cstheme="majorBidi"/>
          <w:sz w:val="28"/>
          <w:szCs w:val="28"/>
          <w:rtl/>
        </w:rPr>
        <w:t>التحليلي</w:t>
      </w:r>
      <w:r w:rsidR="00CC5B1E" w:rsidRPr="00DA47A9">
        <w:rPr>
          <w:rFonts w:asciiTheme="majorBidi" w:hAnsiTheme="majorBidi" w:cstheme="majorBidi"/>
          <w:sz w:val="28"/>
          <w:szCs w:val="28"/>
          <w:rtl/>
        </w:rPr>
        <w:t>؛ فالوصفي لإضاءة الخلفية النظرية للبحث للوقوف على أسلوب التكرار وأنماطه ومحدّداته ووظائفه السياقية</w:t>
      </w:r>
      <w:r w:rsidR="00384FD3" w:rsidRPr="00DA47A9">
        <w:rPr>
          <w:rFonts w:asciiTheme="majorBidi" w:hAnsiTheme="majorBidi" w:cstheme="majorBidi"/>
          <w:sz w:val="28"/>
          <w:szCs w:val="28"/>
          <w:rtl/>
        </w:rPr>
        <w:t xml:space="preserve">، </w:t>
      </w:r>
      <w:r w:rsidR="00CC5B1E" w:rsidRPr="00DA47A9">
        <w:rPr>
          <w:rFonts w:asciiTheme="majorBidi" w:hAnsiTheme="majorBidi" w:cstheme="majorBidi"/>
          <w:sz w:val="28"/>
          <w:szCs w:val="28"/>
          <w:rtl/>
        </w:rPr>
        <w:t>والاستقرائي لاستخراج الأنماط التكرارية وشواهدها الواردة في ديوان فدوى الموسوم بـــ "تموز والشيء الآخر"</w:t>
      </w:r>
      <w:r w:rsidR="00384FD3" w:rsidRPr="00DA47A9">
        <w:rPr>
          <w:rFonts w:asciiTheme="majorBidi" w:hAnsiTheme="majorBidi" w:cstheme="majorBidi"/>
          <w:sz w:val="28"/>
          <w:szCs w:val="28"/>
          <w:rtl/>
        </w:rPr>
        <w:t xml:space="preserve">، </w:t>
      </w:r>
      <w:r w:rsidR="00CC5B1E" w:rsidRPr="00DA47A9">
        <w:rPr>
          <w:rFonts w:asciiTheme="majorBidi" w:hAnsiTheme="majorBidi" w:cstheme="majorBidi"/>
          <w:sz w:val="28"/>
          <w:szCs w:val="28"/>
          <w:rtl/>
        </w:rPr>
        <w:t>والتحليليّ لدراسة تلك الأنماط وأثرها في البنية الإيقاعية والدلالية والجمالية لشعر فدوى في ديوانها "تموز والشيء الآخر"</w:t>
      </w:r>
      <w:r w:rsidRPr="00DA47A9">
        <w:rPr>
          <w:rFonts w:asciiTheme="majorBidi" w:hAnsiTheme="majorBidi" w:cstheme="majorBidi"/>
          <w:sz w:val="28"/>
          <w:szCs w:val="28"/>
          <w:rtl/>
        </w:rPr>
        <w:t>.</w:t>
      </w:r>
    </w:p>
    <w:p w14:paraId="0998A4B0" w14:textId="77777777" w:rsidR="00CC5B1E" w:rsidRPr="00DA47A9" w:rsidRDefault="00CC5B1E"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b/>
          <w:bCs/>
          <w:sz w:val="28"/>
          <w:szCs w:val="28"/>
          <w:rtl/>
        </w:rPr>
        <w:t>مخطط البحث</w:t>
      </w:r>
      <w:r w:rsidRPr="00DA47A9">
        <w:rPr>
          <w:rFonts w:asciiTheme="majorBidi" w:hAnsiTheme="majorBidi" w:cstheme="majorBidi"/>
          <w:sz w:val="28"/>
          <w:szCs w:val="28"/>
          <w:rtl/>
        </w:rPr>
        <w:t>:</w:t>
      </w:r>
    </w:p>
    <w:p w14:paraId="3FF2ADA2" w14:textId="6426F6A0" w:rsidR="00B858A8" w:rsidRPr="00DA47A9" w:rsidRDefault="00D24E36" w:rsidP="00F8380C">
      <w:pPr>
        <w:bidi/>
        <w:spacing w:line="360" w:lineRule="auto"/>
        <w:ind w:firstLine="720"/>
        <w:rPr>
          <w:rFonts w:asciiTheme="majorBidi" w:hAnsiTheme="majorBidi" w:cstheme="majorBidi"/>
          <w:sz w:val="28"/>
          <w:szCs w:val="28"/>
          <w:rtl/>
        </w:rPr>
      </w:pPr>
      <w:r w:rsidRPr="00DA47A9">
        <w:rPr>
          <w:rFonts w:asciiTheme="majorBidi" w:hAnsiTheme="majorBidi" w:cstheme="majorBidi"/>
          <w:sz w:val="28"/>
          <w:szCs w:val="28"/>
          <w:rtl/>
        </w:rPr>
        <w:t>وكنت قد</w:t>
      </w:r>
      <w:r w:rsidR="00CC1ECF" w:rsidRPr="00DA47A9">
        <w:rPr>
          <w:rFonts w:asciiTheme="majorBidi" w:hAnsiTheme="majorBidi" w:cstheme="majorBidi"/>
          <w:sz w:val="28"/>
          <w:szCs w:val="28"/>
          <w:rtl/>
        </w:rPr>
        <w:t xml:space="preserve"> قسّمت بحثي إلى مقدمة وفصلين وخاتمة واستهللته بملخص وختمته بالحواشي و</w:t>
      </w:r>
      <w:r w:rsidR="0048444E" w:rsidRPr="00DA47A9">
        <w:rPr>
          <w:rFonts w:asciiTheme="majorBidi" w:hAnsiTheme="majorBidi" w:cstheme="majorBidi"/>
          <w:sz w:val="28"/>
          <w:szCs w:val="28"/>
          <w:rtl/>
        </w:rPr>
        <w:t>ثبت للمصادر والمراجع</w:t>
      </w:r>
      <w:r w:rsidR="00384FD3" w:rsidRPr="00DA47A9">
        <w:rPr>
          <w:rFonts w:asciiTheme="majorBidi" w:hAnsiTheme="majorBidi" w:cstheme="majorBidi"/>
          <w:sz w:val="28"/>
          <w:szCs w:val="28"/>
          <w:rtl/>
        </w:rPr>
        <w:t xml:space="preserve">، </w:t>
      </w:r>
      <w:r w:rsidR="0048444E" w:rsidRPr="00DA47A9">
        <w:rPr>
          <w:rFonts w:asciiTheme="majorBidi" w:hAnsiTheme="majorBidi" w:cstheme="majorBidi"/>
          <w:sz w:val="28"/>
          <w:szCs w:val="28"/>
          <w:rtl/>
        </w:rPr>
        <w:t>أما الفصل الأول فعرضت فيه لتعريف التكرار لغة واصطلاحا</w:t>
      </w:r>
      <w:r w:rsidR="00384FD3" w:rsidRPr="00DA47A9">
        <w:rPr>
          <w:rFonts w:asciiTheme="majorBidi" w:hAnsiTheme="majorBidi" w:cstheme="majorBidi"/>
          <w:sz w:val="28"/>
          <w:szCs w:val="28"/>
          <w:rtl/>
        </w:rPr>
        <w:t xml:space="preserve">، </w:t>
      </w:r>
      <w:r w:rsidR="00B858A8" w:rsidRPr="00DA47A9">
        <w:rPr>
          <w:rFonts w:asciiTheme="majorBidi" w:hAnsiTheme="majorBidi" w:cstheme="majorBidi"/>
          <w:sz w:val="28"/>
          <w:szCs w:val="28"/>
          <w:rtl/>
        </w:rPr>
        <w:t>ثم أنواع التكرار</w:t>
      </w:r>
      <w:r w:rsidR="00384FD3" w:rsidRPr="00DA47A9">
        <w:rPr>
          <w:rFonts w:asciiTheme="majorBidi" w:hAnsiTheme="majorBidi" w:cstheme="majorBidi"/>
          <w:sz w:val="28"/>
          <w:szCs w:val="28"/>
          <w:rtl/>
        </w:rPr>
        <w:t xml:space="preserve">، </w:t>
      </w:r>
      <w:r w:rsidR="00B858A8" w:rsidRPr="00DA47A9">
        <w:rPr>
          <w:rFonts w:asciiTheme="majorBidi" w:hAnsiTheme="majorBidi" w:cstheme="majorBidi"/>
          <w:sz w:val="28"/>
          <w:szCs w:val="28"/>
          <w:rtl/>
        </w:rPr>
        <w:t>ثم وجوده في كتب التراث</w:t>
      </w:r>
      <w:r w:rsidR="00384FD3" w:rsidRPr="00DA47A9">
        <w:rPr>
          <w:rFonts w:asciiTheme="majorBidi" w:hAnsiTheme="majorBidi" w:cstheme="majorBidi"/>
          <w:sz w:val="28"/>
          <w:szCs w:val="28"/>
          <w:rtl/>
        </w:rPr>
        <w:t xml:space="preserve">، </w:t>
      </w:r>
      <w:r w:rsidR="00B858A8" w:rsidRPr="00DA47A9">
        <w:rPr>
          <w:rFonts w:asciiTheme="majorBidi" w:hAnsiTheme="majorBidi" w:cstheme="majorBidi"/>
          <w:sz w:val="28"/>
          <w:szCs w:val="28"/>
          <w:rtl/>
        </w:rPr>
        <w:t>ثم قيمته الفنية والأسلوبية.</w:t>
      </w:r>
    </w:p>
    <w:p w14:paraId="5BFBF472" w14:textId="18C46CA7" w:rsidR="00CC5B1E" w:rsidRPr="00DA47A9" w:rsidRDefault="00B858A8"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وفي الفصل الثاني استعرضت أنماطه في ديوان فدوى "تموز والشيء الآخر"</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ومثّلت عليه بنماذج من الديوان مشفوعة بتحليل أسلوبي</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وأما الخاتمة فقد تضمنت أبرز نتائج البحث وتوصياته.</w:t>
      </w:r>
    </w:p>
    <w:p w14:paraId="6BDD9606" w14:textId="77777777" w:rsidR="00F05AA4" w:rsidRPr="00DA47A9" w:rsidRDefault="00F05AA4" w:rsidP="00F8380C">
      <w:pPr>
        <w:bidi/>
        <w:spacing w:line="360" w:lineRule="auto"/>
        <w:ind w:firstLine="746"/>
        <w:rPr>
          <w:rFonts w:asciiTheme="majorBidi" w:hAnsiTheme="majorBidi" w:cstheme="majorBidi"/>
          <w:b/>
          <w:bCs/>
          <w:sz w:val="28"/>
          <w:szCs w:val="28"/>
          <w:rtl/>
        </w:rPr>
      </w:pPr>
      <w:r w:rsidRPr="00DA47A9">
        <w:rPr>
          <w:rFonts w:asciiTheme="majorBidi" w:hAnsiTheme="majorBidi" w:cstheme="majorBidi"/>
          <w:b/>
          <w:bCs/>
          <w:sz w:val="28"/>
          <w:szCs w:val="28"/>
          <w:rtl/>
        </w:rPr>
        <w:t>الدراسات السابقة:</w:t>
      </w:r>
    </w:p>
    <w:p w14:paraId="2ED15180" w14:textId="1E31DA44" w:rsidR="00F05AA4" w:rsidRPr="00DA47A9" w:rsidRDefault="00F05AA4"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مما لا شكّ فيه أن الشاعرة الفلسطينية فدوى طوقان قد مثّلت قفزة نوعية في الشعر النسوي خاصة والشعر الفلسطيني بعامة؛ ولذا قامت على </w:t>
      </w:r>
      <w:r w:rsidR="00C75DD9" w:rsidRPr="00DA47A9">
        <w:rPr>
          <w:rFonts w:asciiTheme="majorBidi" w:hAnsiTheme="majorBidi" w:cstheme="majorBidi"/>
          <w:sz w:val="28"/>
          <w:szCs w:val="28"/>
          <w:rtl/>
        </w:rPr>
        <w:t>دواوينها</w:t>
      </w:r>
      <w:r w:rsidRPr="00DA47A9">
        <w:rPr>
          <w:rFonts w:asciiTheme="majorBidi" w:hAnsiTheme="majorBidi" w:cstheme="majorBidi"/>
          <w:sz w:val="28"/>
          <w:szCs w:val="28"/>
          <w:rtl/>
        </w:rPr>
        <w:t xml:space="preserve"> وكتبها العديد من الدراسات ما بين رسائل جامعية أو أبحاث قصيرة أو كتب مؤلفة</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وسأستعرض هنا أبرز الدراسات التي اهتمت ب</w:t>
      </w:r>
      <w:r w:rsidR="00C75DD9" w:rsidRPr="00DA47A9">
        <w:rPr>
          <w:rFonts w:asciiTheme="majorBidi" w:hAnsiTheme="majorBidi" w:cstheme="majorBidi"/>
          <w:sz w:val="28"/>
          <w:szCs w:val="28"/>
          <w:rtl/>
        </w:rPr>
        <w:t>التحليل الأسلوبي لدواوينها كما سيأتي:</w:t>
      </w:r>
    </w:p>
    <w:p w14:paraId="2F3075F1" w14:textId="128D233D" w:rsidR="00B06705" w:rsidRPr="00DA47A9" w:rsidRDefault="00B06705"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1/ (دراسة دوابشة والإبراهيم</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2018) بعنوان "جماليات التكرار في ديوان اللحن الأخير لفدوى طوقان" وهو بحث في 26 صفحة تناول فيه الباحثان أنماط التكرار في ديوان فدوى موضوع الدراسة وبيان الآثار الصوتية والدلالية لتلك التكرارات الحرفية والكلمية والمقطعية الواردة في الديوان مع التركيز على التكرارات الحرفية</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وقد خلُص البحث إلى أن التكرار سمة أسلوبية في ديوان فدوى "اللحن الأخير" وكان لهذه السمة الأسلوبية آثارها الإيقاعيّة والدلاليّة.</w:t>
      </w:r>
    </w:p>
    <w:p w14:paraId="71295B3D" w14:textId="73D2DF03" w:rsidR="00B06705" w:rsidRPr="00DA47A9" w:rsidRDefault="00B06705"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2/ (دراسة صرصور</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 xml:space="preserve">2006) بعنوان "خصائص الأسلوب في شعر فدوى طوقان" حيث قامت الباحثة فتحية الصرصور بدراسة عامة في دواوين فدوى الكاملة فوقفت عند بعض السمات الأسلوبية </w:t>
      </w:r>
      <w:r w:rsidRPr="00DA47A9">
        <w:rPr>
          <w:rFonts w:asciiTheme="majorBidi" w:hAnsiTheme="majorBidi" w:cstheme="majorBidi"/>
          <w:sz w:val="28"/>
          <w:szCs w:val="28"/>
          <w:rtl/>
        </w:rPr>
        <w:lastRenderedPageBreak/>
        <w:t>الواردة في تلك الدواوين والأعمال</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حيث وقفت عند السمات التالية: التناصّ</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الرمز</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الاستدعاء التاريخي</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الحقول الدلالية البارزة كالوطن والاغتراب والوحدة والثنائيات المتضادة..</w:t>
      </w:r>
    </w:p>
    <w:p w14:paraId="5A9E384E" w14:textId="77777777" w:rsidR="00B06705" w:rsidRPr="00DA47A9" w:rsidRDefault="00B06705"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والدراسة هي كتاب في نحو 200 صفحة اعتمدت فيه الباحثة منهج تحليل النصوص.</w:t>
      </w:r>
    </w:p>
    <w:p w14:paraId="02E30000" w14:textId="4768A096" w:rsidR="00B31F3A" w:rsidRPr="00DA47A9" w:rsidRDefault="00B31F3A"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3/ (دراسة مخلوف</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2017) وهي رسالة ماجستير بعنوان "ديوان تموز والشيء الآخر لفدوى طوقان؛ دراسة أسلوبية"</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وقد انتهجت فيه الباحثة منهج تحليل الخطاب وركّزت على التحليل الصوتي والمعجمي والتركيبي والدلالي.</w:t>
      </w:r>
    </w:p>
    <w:p w14:paraId="5983B68C" w14:textId="6C8AFB0E" w:rsidR="009D73A5" w:rsidRPr="00DA47A9" w:rsidRDefault="009D73A5"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4/ (دراسة طه</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2020) وهو بحث منشور بعنوان " العتبات العنوانية والمفاتيح النصية وفق التجاذبات ال</w:t>
      </w:r>
      <w:r w:rsidR="001C43FB">
        <w:rPr>
          <w:rFonts w:asciiTheme="majorBidi" w:hAnsiTheme="majorBidi" w:cstheme="majorBidi" w:hint="cs"/>
          <w:sz w:val="28"/>
          <w:szCs w:val="28"/>
          <w:rtl/>
          <w:lang w:val="en-CA"/>
        </w:rPr>
        <w:t>س</w:t>
      </w:r>
      <w:r w:rsidRPr="00DA47A9">
        <w:rPr>
          <w:rFonts w:asciiTheme="majorBidi" w:hAnsiTheme="majorBidi" w:cstheme="majorBidi"/>
          <w:sz w:val="28"/>
          <w:szCs w:val="28"/>
          <w:rtl/>
        </w:rPr>
        <w:t>لطوية</w:t>
      </w:r>
      <w:r w:rsidR="004251E4" w:rsidRPr="00DA47A9">
        <w:rPr>
          <w:rFonts w:asciiTheme="majorBidi" w:hAnsiTheme="majorBidi" w:cstheme="majorBidi"/>
          <w:sz w:val="28"/>
          <w:szCs w:val="28"/>
          <w:rtl/>
        </w:rPr>
        <w:t xml:space="preserve"> مدارسة سيميائية في شعر فدوى طوقان</w:t>
      </w:r>
      <w:r w:rsidRPr="00DA47A9">
        <w:rPr>
          <w:rFonts w:asciiTheme="majorBidi" w:hAnsiTheme="majorBidi" w:cstheme="majorBidi"/>
          <w:sz w:val="28"/>
          <w:szCs w:val="28"/>
          <w:rtl/>
        </w:rPr>
        <w:t>"</w:t>
      </w:r>
      <w:r w:rsidR="00384FD3" w:rsidRPr="00DA47A9">
        <w:rPr>
          <w:rFonts w:asciiTheme="majorBidi" w:hAnsiTheme="majorBidi" w:cstheme="majorBidi"/>
          <w:sz w:val="28"/>
          <w:szCs w:val="28"/>
          <w:rtl/>
        </w:rPr>
        <w:t xml:space="preserve">، </w:t>
      </w:r>
      <w:r w:rsidR="004251E4" w:rsidRPr="00DA47A9">
        <w:rPr>
          <w:rFonts w:asciiTheme="majorBidi" w:hAnsiTheme="majorBidi" w:cstheme="majorBidi"/>
          <w:sz w:val="28"/>
          <w:szCs w:val="28"/>
          <w:rtl/>
        </w:rPr>
        <w:t>وقد تناول البحث بالوقوف على عناوين القصائد والدواوين الشعرية وتحليليها صوتيا ودلاليا وتركيبيا وإسقاطها على واقع الشاعرة الثقافي والمجتمعي والسياسي والنفسي.</w:t>
      </w:r>
    </w:p>
    <w:p w14:paraId="6620E94A" w14:textId="77777777" w:rsidR="00120B36" w:rsidRDefault="00120B36" w:rsidP="00F8380C">
      <w:pPr>
        <w:bidi/>
        <w:spacing w:line="360" w:lineRule="auto"/>
        <w:ind w:firstLine="746"/>
        <w:rPr>
          <w:rFonts w:asciiTheme="majorBidi" w:hAnsiTheme="majorBidi" w:cstheme="majorBidi"/>
          <w:sz w:val="28"/>
          <w:szCs w:val="28"/>
        </w:rPr>
      </w:pPr>
    </w:p>
    <w:p w14:paraId="4D0A962F" w14:textId="3EEEB19F" w:rsidR="001C43B0" w:rsidRPr="00DA47A9" w:rsidRDefault="001C43B0" w:rsidP="00120B36">
      <w:pPr>
        <w:bidi/>
        <w:spacing w:line="360" w:lineRule="auto"/>
        <w:ind w:firstLine="746"/>
        <w:rPr>
          <w:rFonts w:asciiTheme="majorBidi" w:hAnsiTheme="majorBidi" w:cstheme="majorBidi"/>
          <w:b/>
          <w:bCs/>
          <w:sz w:val="28"/>
          <w:szCs w:val="28"/>
          <w:rtl/>
        </w:rPr>
      </w:pPr>
      <w:r w:rsidRPr="00DA47A9">
        <w:rPr>
          <w:rFonts w:asciiTheme="majorBidi" w:hAnsiTheme="majorBidi" w:cstheme="majorBidi"/>
          <w:b/>
          <w:bCs/>
          <w:sz w:val="28"/>
          <w:szCs w:val="28"/>
          <w:rtl/>
        </w:rPr>
        <w:t>الفصل الأول: التكرار؛ تعريفه</w:t>
      </w:r>
      <w:r w:rsidR="00384FD3" w:rsidRPr="00DA47A9">
        <w:rPr>
          <w:rFonts w:asciiTheme="majorBidi" w:hAnsiTheme="majorBidi" w:cstheme="majorBidi"/>
          <w:b/>
          <w:bCs/>
          <w:sz w:val="28"/>
          <w:szCs w:val="28"/>
          <w:rtl/>
        </w:rPr>
        <w:t xml:space="preserve">، </w:t>
      </w:r>
      <w:r w:rsidRPr="00DA47A9">
        <w:rPr>
          <w:rFonts w:asciiTheme="majorBidi" w:hAnsiTheme="majorBidi" w:cstheme="majorBidi"/>
          <w:b/>
          <w:bCs/>
          <w:sz w:val="28"/>
          <w:szCs w:val="28"/>
          <w:rtl/>
        </w:rPr>
        <w:t>أنماطه</w:t>
      </w:r>
      <w:r w:rsidR="00384FD3" w:rsidRPr="00DA47A9">
        <w:rPr>
          <w:rFonts w:asciiTheme="majorBidi" w:hAnsiTheme="majorBidi" w:cstheme="majorBidi"/>
          <w:b/>
          <w:bCs/>
          <w:sz w:val="28"/>
          <w:szCs w:val="28"/>
          <w:rtl/>
        </w:rPr>
        <w:t xml:space="preserve">، </w:t>
      </w:r>
      <w:r w:rsidRPr="00DA47A9">
        <w:rPr>
          <w:rFonts w:asciiTheme="majorBidi" w:hAnsiTheme="majorBidi" w:cstheme="majorBidi"/>
          <w:b/>
          <w:bCs/>
          <w:sz w:val="28"/>
          <w:szCs w:val="28"/>
          <w:rtl/>
        </w:rPr>
        <w:t>تطبيقاته</w:t>
      </w:r>
      <w:r w:rsidR="00384FD3" w:rsidRPr="00DA47A9">
        <w:rPr>
          <w:rFonts w:asciiTheme="majorBidi" w:hAnsiTheme="majorBidi" w:cstheme="majorBidi"/>
          <w:b/>
          <w:bCs/>
          <w:sz w:val="28"/>
          <w:szCs w:val="28"/>
          <w:rtl/>
        </w:rPr>
        <w:t xml:space="preserve">، </w:t>
      </w:r>
      <w:r w:rsidRPr="00DA47A9">
        <w:rPr>
          <w:rFonts w:asciiTheme="majorBidi" w:hAnsiTheme="majorBidi" w:cstheme="majorBidi"/>
          <w:b/>
          <w:bCs/>
          <w:sz w:val="28"/>
          <w:szCs w:val="28"/>
          <w:rtl/>
        </w:rPr>
        <w:t>فلسفته وفائدته</w:t>
      </w:r>
    </w:p>
    <w:p w14:paraId="2A305D98" w14:textId="77777777" w:rsidR="001C43B0" w:rsidRPr="00DA47A9" w:rsidRDefault="001C43B0" w:rsidP="00F8380C">
      <w:pPr>
        <w:bidi/>
        <w:spacing w:line="360" w:lineRule="auto"/>
        <w:ind w:firstLine="746"/>
        <w:rPr>
          <w:rFonts w:asciiTheme="majorBidi" w:hAnsiTheme="majorBidi" w:cstheme="majorBidi"/>
          <w:b/>
          <w:bCs/>
          <w:sz w:val="28"/>
          <w:szCs w:val="28"/>
          <w:rtl/>
        </w:rPr>
      </w:pPr>
      <w:r w:rsidRPr="00DA47A9">
        <w:rPr>
          <w:rFonts w:asciiTheme="majorBidi" w:hAnsiTheme="majorBidi" w:cstheme="majorBidi"/>
          <w:b/>
          <w:bCs/>
          <w:sz w:val="28"/>
          <w:szCs w:val="28"/>
          <w:rtl/>
        </w:rPr>
        <w:t>أولا: تعريف التكرار</w:t>
      </w:r>
    </w:p>
    <w:p w14:paraId="1C8365DD" w14:textId="0518D1F5" w:rsidR="00B80B6C" w:rsidRPr="00DA47A9" w:rsidRDefault="001C43B0" w:rsidP="00F8380C">
      <w:pPr>
        <w:bidi/>
        <w:spacing w:line="360" w:lineRule="auto"/>
        <w:ind w:firstLine="746"/>
        <w:rPr>
          <w:rFonts w:asciiTheme="majorBidi" w:hAnsiTheme="majorBidi" w:cstheme="majorBidi"/>
          <w:sz w:val="28"/>
          <w:szCs w:val="28"/>
        </w:rPr>
      </w:pPr>
      <w:r w:rsidRPr="00DA47A9">
        <w:rPr>
          <w:rFonts w:asciiTheme="majorBidi" w:hAnsiTheme="majorBidi" w:cstheme="majorBidi"/>
          <w:sz w:val="28"/>
          <w:szCs w:val="28"/>
          <w:u w:val="single"/>
          <w:rtl/>
        </w:rPr>
        <w:t>في اللغة</w:t>
      </w:r>
      <w:r w:rsidRPr="00DA47A9">
        <w:rPr>
          <w:rFonts w:asciiTheme="majorBidi" w:hAnsiTheme="majorBidi" w:cstheme="majorBidi"/>
          <w:sz w:val="28"/>
          <w:szCs w:val="28"/>
          <w:rtl/>
        </w:rPr>
        <w:t xml:space="preserve">: </w:t>
      </w:r>
      <w:r w:rsidR="00120B36">
        <w:rPr>
          <w:rFonts w:asciiTheme="majorBidi" w:hAnsiTheme="majorBidi" w:cstheme="majorBidi"/>
          <w:sz w:val="28"/>
          <w:szCs w:val="28"/>
          <w:lang w:val="en-CA"/>
        </w:rPr>
        <w:t xml:space="preserve"> </w:t>
      </w:r>
      <w:r w:rsidR="00120B36">
        <w:rPr>
          <w:rFonts w:asciiTheme="majorBidi" w:hAnsiTheme="majorBidi" w:cstheme="majorBidi" w:hint="cs"/>
          <w:sz w:val="28"/>
          <w:szCs w:val="28"/>
          <w:rtl/>
          <w:lang w:val="en-CA"/>
        </w:rPr>
        <w:t xml:space="preserve">قال ابن فارس " </w:t>
      </w:r>
      <w:r w:rsidR="00B80B6C" w:rsidRPr="00DA47A9">
        <w:rPr>
          <w:rFonts w:asciiTheme="majorBidi" w:hAnsiTheme="majorBidi" w:cstheme="majorBidi"/>
          <w:sz w:val="28"/>
          <w:szCs w:val="28"/>
          <w:rtl/>
        </w:rPr>
        <w:t>كَرَّ؛</w:t>
      </w:r>
      <w:r w:rsidR="00B80B6C" w:rsidRPr="00DA47A9">
        <w:rPr>
          <w:rFonts w:asciiTheme="majorBidi" w:hAnsiTheme="majorBidi" w:cstheme="majorBidi"/>
          <w:sz w:val="28"/>
          <w:szCs w:val="28"/>
        </w:rPr>
        <w:t> </w:t>
      </w:r>
      <w:r w:rsidR="00B80B6C" w:rsidRPr="00DA47A9">
        <w:rPr>
          <w:rFonts w:asciiTheme="majorBidi" w:hAnsiTheme="majorBidi" w:cstheme="majorBidi"/>
          <w:sz w:val="28"/>
          <w:szCs w:val="28"/>
          <w:rtl/>
        </w:rPr>
        <w:t>الْكَافُ وَالرَّاءُ أَصْلٌ صَحِيحٌ يَدُلُّ عَلَى جَمْعٍ وَتَرْدِيدٍ. مِنْ ذَلِكَ كَرَرْتُ</w:t>
      </w:r>
      <w:r w:rsidR="00384FD3" w:rsidRPr="00DA47A9">
        <w:rPr>
          <w:rFonts w:asciiTheme="majorBidi" w:hAnsiTheme="majorBidi" w:cstheme="majorBidi"/>
          <w:sz w:val="28"/>
          <w:szCs w:val="28"/>
          <w:rtl/>
        </w:rPr>
        <w:t xml:space="preserve">، </w:t>
      </w:r>
      <w:r w:rsidR="00B80B6C" w:rsidRPr="00DA47A9">
        <w:rPr>
          <w:rFonts w:asciiTheme="majorBidi" w:hAnsiTheme="majorBidi" w:cstheme="majorBidi"/>
          <w:sz w:val="28"/>
          <w:szCs w:val="28"/>
          <w:rtl/>
        </w:rPr>
        <w:t>وَذَلِكَ رُجُوعُكَ إِلَيْهِ بَعْدَ الْمَرَّةِ الْأُولَى</w:t>
      </w:r>
      <w:r w:rsidR="00120B36">
        <w:rPr>
          <w:rFonts w:asciiTheme="majorBidi" w:hAnsiTheme="majorBidi" w:cstheme="majorBidi" w:hint="cs"/>
          <w:sz w:val="28"/>
          <w:szCs w:val="28"/>
          <w:rtl/>
        </w:rPr>
        <w:t>"</w:t>
      </w:r>
      <w:r w:rsidR="00B80B6C" w:rsidRPr="00DA47A9">
        <w:rPr>
          <w:rFonts w:asciiTheme="majorBidi" w:hAnsiTheme="majorBidi" w:cstheme="majorBidi"/>
          <w:sz w:val="28"/>
          <w:szCs w:val="28"/>
          <w:rtl/>
        </w:rPr>
        <w:t xml:space="preserve"> (ابن فارس</w:t>
      </w:r>
      <w:r w:rsidR="00384FD3" w:rsidRPr="00DA47A9">
        <w:rPr>
          <w:rFonts w:asciiTheme="majorBidi" w:hAnsiTheme="majorBidi" w:cstheme="majorBidi"/>
          <w:sz w:val="28"/>
          <w:szCs w:val="28"/>
          <w:rtl/>
        </w:rPr>
        <w:t xml:space="preserve">، </w:t>
      </w:r>
      <w:r w:rsidR="00292507" w:rsidRPr="00DA47A9">
        <w:rPr>
          <w:rFonts w:asciiTheme="majorBidi" w:hAnsiTheme="majorBidi" w:cstheme="majorBidi"/>
          <w:sz w:val="28"/>
          <w:szCs w:val="28"/>
          <w:rtl/>
        </w:rPr>
        <w:t>1979</w:t>
      </w:r>
      <w:r w:rsidR="00384FD3" w:rsidRPr="00DA47A9">
        <w:rPr>
          <w:rFonts w:asciiTheme="majorBidi" w:hAnsiTheme="majorBidi" w:cstheme="majorBidi"/>
          <w:sz w:val="28"/>
          <w:szCs w:val="28"/>
          <w:rtl/>
        </w:rPr>
        <w:t xml:space="preserve">، </w:t>
      </w:r>
      <w:r w:rsidR="00292507" w:rsidRPr="00DA47A9">
        <w:rPr>
          <w:rFonts w:asciiTheme="majorBidi" w:hAnsiTheme="majorBidi" w:cstheme="majorBidi"/>
          <w:sz w:val="28"/>
          <w:szCs w:val="28"/>
          <w:rtl/>
        </w:rPr>
        <w:t>5/26</w:t>
      </w:r>
      <w:r w:rsidR="00B80B6C" w:rsidRPr="00DA47A9">
        <w:rPr>
          <w:rFonts w:asciiTheme="majorBidi" w:hAnsiTheme="majorBidi" w:cstheme="majorBidi"/>
          <w:sz w:val="28"/>
          <w:szCs w:val="28"/>
          <w:rtl/>
        </w:rPr>
        <w:t>)</w:t>
      </w:r>
    </w:p>
    <w:p w14:paraId="77E79A5C" w14:textId="30F54DFF" w:rsidR="001C43B0" w:rsidRPr="00DA47A9" w:rsidRDefault="00292507"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Pr>
        <w:t> </w:t>
      </w:r>
      <w:r w:rsidR="00120B36">
        <w:rPr>
          <w:rFonts w:asciiTheme="majorBidi" w:hAnsiTheme="majorBidi" w:cstheme="majorBidi" w:hint="cs"/>
          <w:sz w:val="28"/>
          <w:szCs w:val="28"/>
          <w:rtl/>
        </w:rPr>
        <w:t>وجاء في لسان العرب "</w:t>
      </w:r>
      <w:r w:rsidRPr="00DA47A9">
        <w:rPr>
          <w:rFonts w:asciiTheme="majorBidi" w:hAnsiTheme="majorBidi" w:cstheme="majorBidi"/>
          <w:sz w:val="28"/>
          <w:szCs w:val="28"/>
          <w:rtl/>
        </w:rPr>
        <w:t>الكَرُّ: الرُّجُوعُ</w:t>
      </w:r>
      <w:r w:rsidRPr="00DA47A9">
        <w:rPr>
          <w:rFonts w:asciiTheme="majorBidi" w:hAnsiTheme="majorBidi" w:cstheme="majorBidi"/>
          <w:sz w:val="28"/>
          <w:szCs w:val="28"/>
        </w:rPr>
        <w:t>.</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يُقَالُ</w:t>
      </w:r>
      <w:r w:rsidRPr="00DA47A9">
        <w:rPr>
          <w:rFonts w:asciiTheme="majorBidi" w:hAnsiTheme="majorBidi" w:cstheme="majorBidi"/>
          <w:sz w:val="28"/>
          <w:szCs w:val="28"/>
        </w:rPr>
        <w:t>: </w:t>
      </w:r>
      <w:r w:rsidRPr="00DA47A9">
        <w:rPr>
          <w:rFonts w:asciiTheme="majorBidi" w:hAnsiTheme="majorBidi" w:cstheme="majorBidi"/>
          <w:sz w:val="28"/>
          <w:szCs w:val="28"/>
          <w:rtl/>
        </w:rPr>
        <w:t>كَرَّه وكَرَّ بِنَفْسِهِ</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يَتَعَدَّى وَلَا يَتَعَدَّى.</w:t>
      </w:r>
      <w:r w:rsidRPr="00DA47A9">
        <w:rPr>
          <w:rFonts w:asciiTheme="majorBidi" w:hAnsiTheme="majorBidi" w:cstheme="majorBidi"/>
          <w:sz w:val="28"/>
          <w:szCs w:val="28"/>
        </w:rPr>
        <w:t> </w:t>
      </w:r>
      <w:r w:rsidRPr="00DA47A9">
        <w:rPr>
          <w:rFonts w:asciiTheme="majorBidi" w:hAnsiTheme="majorBidi" w:cstheme="majorBidi"/>
          <w:sz w:val="28"/>
          <w:szCs w:val="28"/>
          <w:rtl/>
        </w:rPr>
        <w:t>والكَرُّ:</w:t>
      </w:r>
      <w:r w:rsidRPr="00DA47A9">
        <w:rPr>
          <w:rFonts w:asciiTheme="majorBidi" w:hAnsiTheme="majorBidi" w:cstheme="majorBidi"/>
          <w:sz w:val="28"/>
          <w:szCs w:val="28"/>
        </w:rPr>
        <w:t> </w:t>
      </w:r>
      <w:r w:rsidRPr="00DA47A9">
        <w:rPr>
          <w:rFonts w:asciiTheme="majorBidi" w:hAnsiTheme="majorBidi" w:cstheme="majorBidi"/>
          <w:sz w:val="28"/>
          <w:szCs w:val="28"/>
          <w:rtl/>
        </w:rPr>
        <w:t>مَصْدَرُ كَرَّ عَلَيْهِ يَكُرُّ كَرًّا وكُروراً وتَكْراراً: عَطَفَ</w:t>
      </w:r>
      <w:r w:rsidRPr="00DA47A9">
        <w:rPr>
          <w:rFonts w:asciiTheme="majorBidi" w:hAnsiTheme="majorBidi" w:cstheme="majorBidi"/>
          <w:sz w:val="28"/>
          <w:szCs w:val="28"/>
        </w:rPr>
        <w:t>.</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وكَرَّ عَنْهُ</w:t>
      </w:r>
      <w:r w:rsidRPr="00DA47A9">
        <w:rPr>
          <w:rFonts w:asciiTheme="majorBidi" w:hAnsiTheme="majorBidi" w:cstheme="majorBidi"/>
          <w:sz w:val="28"/>
          <w:szCs w:val="28"/>
        </w:rPr>
        <w:t>:</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رَجَعَ</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وكَرّ عَلَى الْعَدُوِّ يَكُرُّ؛ وَرَجُلٌ كَرَّار ومِكَرّ</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وَكَذَلِكَ الْفَرَسُ</w:t>
      </w:r>
      <w:r w:rsidRPr="00DA47A9">
        <w:rPr>
          <w:rFonts w:asciiTheme="majorBidi" w:hAnsiTheme="majorBidi" w:cstheme="majorBidi"/>
          <w:sz w:val="28"/>
          <w:szCs w:val="28"/>
        </w:rPr>
        <w:t>.</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وكَرَّرَ الشَّيْءَ وكَرْكَره</w:t>
      </w:r>
      <w:r w:rsidRPr="00DA47A9">
        <w:rPr>
          <w:rFonts w:asciiTheme="majorBidi" w:hAnsiTheme="majorBidi" w:cstheme="majorBidi"/>
          <w:sz w:val="28"/>
          <w:szCs w:val="28"/>
        </w:rPr>
        <w:t>:</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أَعاده مَرَّةً بَعْدَ أُخرى</w:t>
      </w:r>
      <w:r w:rsidRPr="00DA47A9">
        <w:rPr>
          <w:rFonts w:asciiTheme="majorBidi" w:hAnsiTheme="majorBidi" w:cstheme="majorBidi"/>
          <w:sz w:val="28"/>
          <w:szCs w:val="28"/>
        </w:rPr>
        <w:t>.</w:t>
      </w:r>
      <w:r w:rsidR="00384FD3" w:rsidRPr="00DA47A9">
        <w:rPr>
          <w:rFonts w:asciiTheme="majorBidi" w:hAnsiTheme="majorBidi" w:cstheme="majorBidi"/>
          <w:sz w:val="28"/>
          <w:szCs w:val="28"/>
          <w:rtl/>
        </w:rPr>
        <w:t xml:space="preserve"> </w:t>
      </w:r>
      <w:r w:rsidR="00120B36">
        <w:rPr>
          <w:rFonts w:asciiTheme="majorBidi" w:hAnsiTheme="majorBidi" w:cstheme="majorBidi" w:hint="cs"/>
          <w:sz w:val="28"/>
          <w:szCs w:val="28"/>
          <w:rtl/>
        </w:rPr>
        <w:t>.</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وَيُقَالُ</w:t>
      </w:r>
      <w:r w:rsidRPr="00DA47A9">
        <w:rPr>
          <w:rFonts w:asciiTheme="majorBidi" w:hAnsiTheme="majorBidi" w:cstheme="majorBidi"/>
          <w:sz w:val="28"/>
          <w:szCs w:val="28"/>
        </w:rPr>
        <w:t>:</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كَرَّرْتُ عَلَيْهِ الْحَدِيثَ وكَرْكَرْتُه إِذا رَدَّدْتُهُ عَلَيْهِ.</w:t>
      </w:r>
      <w:r w:rsidR="00DF7FC1">
        <w:rPr>
          <w:rFonts w:asciiTheme="majorBidi" w:hAnsiTheme="majorBidi" w:cstheme="majorBidi" w:hint="cs"/>
          <w:sz w:val="28"/>
          <w:szCs w:val="28"/>
          <w:rtl/>
        </w:rPr>
        <w:t>.</w:t>
      </w:r>
      <w:r w:rsidR="00120B36">
        <w:rPr>
          <w:rFonts w:asciiTheme="majorBidi" w:hAnsiTheme="majorBidi" w:cstheme="majorBidi" w:hint="cs"/>
          <w:sz w:val="28"/>
          <w:szCs w:val="28"/>
          <w:rtl/>
        </w:rPr>
        <w:t>.</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والكَرُّ</w:t>
      </w:r>
      <w:r w:rsidRPr="00DA47A9">
        <w:rPr>
          <w:rFonts w:asciiTheme="majorBidi" w:hAnsiTheme="majorBidi" w:cstheme="majorBidi"/>
          <w:sz w:val="28"/>
          <w:szCs w:val="28"/>
        </w:rPr>
        <w:t>:</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الرُّجُوعُ عَلَى الشَّيْءِ</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وَمِنْهُ التَّكْرارُ</w:t>
      </w:r>
      <w:r w:rsidR="00DF7FC1">
        <w:rPr>
          <w:rFonts w:asciiTheme="majorBidi" w:hAnsiTheme="majorBidi" w:cstheme="majorBidi" w:hint="cs"/>
          <w:sz w:val="28"/>
          <w:szCs w:val="28"/>
          <w:rtl/>
        </w:rPr>
        <w:t>"</w:t>
      </w:r>
      <w:r w:rsidR="001C43B0" w:rsidRPr="00DA47A9">
        <w:rPr>
          <w:rFonts w:asciiTheme="majorBidi" w:hAnsiTheme="majorBidi" w:cstheme="majorBidi"/>
          <w:sz w:val="28"/>
          <w:szCs w:val="28"/>
          <w:rtl/>
        </w:rPr>
        <w:t>.</w:t>
      </w:r>
      <w:r w:rsidR="00532BEA" w:rsidRPr="00DA47A9">
        <w:rPr>
          <w:rFonts w:asciiTheme="majorBidi" w:hAnsiTheme="majorBidi" w:cstheme="majorBidi"/>
          <w:sz w:val="28"/>
          <w:szCs w:val="28"/>
          <w:rtl/>
        </w:rPr>
        <w:t xml:space="preserve"> (</w:t>
      </w:r>
      <w:r w:rsidR="00B80B6C" w:rsidRPr="00DA47A9">
        <w:rPr>
          <w:rFonts w:asciiTheme="majorBidi" w:hAnsiTheme="majorBidi" w:cstheme="majorBidi"/>
          <w:sz w:val="28"/>
          <w:szCs w:val="28"/>
          <w:rtl/>
        </w:rPr>
        <w:t>ابن منظور</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1414</w:t>
      </w:r>
      <w:r w:rsidR="00744C21" w:rsidRPr="00DA47A9">
        <w:rPr>
          <w:rFonts w:asciiTheme="majorBidi" w:hAnsiTheme="majorBidi" w:cstheme="majorBidi"/>
          <w:sz w:val="28"/>
          <w:szCs w:val="28"/>
          <w:rtl/>
        </w:rPr>
        <w:t>ه</w:t>
      </w:r>
      <w:r w:rsidR="00DF7FC1">
        <w:rPr>
          <w:rFonts w:asciiTheme="majorBidi" w:hAnsiTheme="majorBidi" w:cstheme="majorBidi" w:hint="cs"/>
          <w:sz w:val="28"/>
          <w:szCs w:val="28"/>
          <w:rtl/>
        </w:rPr>
        <w:t>ـ</w:t>
      </w:r>
      <w:r w:rsidR="00384FD3" w:rsidRPr="00DA47A9">
        <w:rPr>
          <w:rFonts w:asciiTheme="majorBidi" w:hAnsiTheme="majorBidi" w:cstheme="majorBidi"/>
          <w:sz w:val="28"/>
          <w:szCs w:val="28"/>
          <w:rtl/>
        </w:rPr>
        <w:t xml:space="preserve">، </w:t>
      </w:r>
      <w:r w:rsidR="00744C21" w:rsidRPr="00DA47A9">
        <w:rPr>
          <w:rFonts w:asciiTheme="majorBidi" w:hAnsiTheme="majorBidi" w:cstheme="majorBidi"/>
          <w:sz w:val="28"/>
          <w:szCs w:val="28"/>
          <w:rtl/>
        </w:rPr>
        <w:t>5/35</w:t>
      </w:r>
      <w:r w:rsidR="00532BEA" w:rsidRPr="00DA47A9">
        <w:rPr>
          <w:rFonts w:asciiTheme="majorBidi" w:hAnsiTheme="majorBidi" w:cstheme="majorBidi"/>
          <w:sz w:val="28"/>
          <w:szCs w:val="28"/>
          <w:rtl/>
        </w:rPr>
        <w:t>)</w:t>
      </w:r>
      <w:r w:rsidR="00744C21" w:rsidRPr="00DA47A9">
        <w:rPr>
          <w:rFonts w:asciiTheme="majorBidi" w:hAnsiTheme="majorBidi" w:cstheme="majorBidi"/>
          <w:sz w:val="28"/>
          <w:szCs w:val="28"/>
          <w:rtl/>
        </w:rPr>
        <w:t>.</w:t>
      </w:r>
    </w:p>
    <w:p w14:paraId="0B19BBC7" w14:textId="20F806D5" w:rsidR="001C43B0" w:rsidRPr="00DA47A9" w:rsidRDefault="00532BEA"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u w:val="single"/>
          <w:rtl/>
        </w:rPr>
        <w:t>أما في الاصطلاح</w:t>
      </w:r>
      <w:r w:rsidRPr="00DA47A9">
        <w:rPr>
          <w:rFonts w:asciiTheme="majorBidi" w:hAnsiTheme="majorBidi" w:cstheme="majorBidi"/>
          <w:sz w:val="28"/>
          <w:szCs w:val="28"/>
          <w:rtl/>
        </w:rPr>
        <w:t xml:space="preserve"> ف</w:t>
      </w:r>
      <w:r w:rsidR="001C43B0" w:rsidRPr="00DA47A9">
        <w:rPr>
          <w:rFonts w:asciiTheme="majorBidi" w:hAnsiTheme="majorBidi" w:cstheme="majorBidi"/>
          <w:sz w:val="28"/>
          <w:szCs w:val="28"/>
          <w:rtl/>
        </w:rPr>
        <w:t>هو ذكر</w:t>
      </w:r>
      <w:r w:rsidR="00DF7FC1">
        <w:rPr>
          <w:rFonts w:asciiTheme="majorBidi" w:hAnsiTheme="majorBidi" w:cstheme="majorBidi" w:hint="cs"/>
          <w:sz w:val="28"/>
          <w:szCs w:val="28"/>
          <w:rtl/>
        </w:rPr>
        <w:t>ك</w:t>
      </w:r>
      <w:r w:rsidR="001C43B0" w:rsidRPr="00DA47A9">
        <w:rPr>
          <w:rFonts w:asciiTheme="majorBidi" w:hAnsiTheme="majorBidi" w:cstheme="majorBidi"/>
          <w:sz w:val="28"/>
          <w:szCs w:val="28"/>
          <w:rtl/>
        </w:rPr>
        <w:t xml:space="preserve"> </w:t>
      </w:r>
      <w:r w:rsidR="00DF7FC1">
        <w:rPr>
          <w:rFonts w:asciiTheme="majorBidi" w:hAnsiTheme="majorBidi" w:cstheme="majorBidi" w:hint="cs"/>
          <w:sz w:val="28"/>
          <w:szCs w:val="28"/>
          <w:rtl/>
        </w:rPr>
        <w:t>ال</w:t>
      </w:r>
      <w:r w:rsidR="001C43B0" w:rsidRPr="00DA47A9">
        <w:rPr>
          <w:rFonts w:asciiTheme="majorBidi" w:hAnsiTheme="majorBidi" w:cstheme="majorBidi"/>
          <w:sz w:val="28"/>
          <w:szCs w:val="28"/>
          <w:rtl/>
        </w:rPr>
        <w:t xml:space="preserve">كلمة أو </w:t>
      </w:r>
      <w:r w:rsidR="00DF7FC1">
        <w:rPr>
          <w:rFonts w:asciiTheme="majorBidi" w:hAnsiTheme="majorBidi" w:cstheme="majorBidi" w:hint="cs"/>
          <w:sz w:val="28"/>
          <w:szCs w:val="28"/>
          <w:rtl/>
        </w:rPr>
        <w:t>ال</w:t>
      </w:r>
      <w:r w:rsidR="001C43B0" w:rsidRPr="00DA47A9">
        <w:rPr>
          <w:rFonts w:asciiTheme="majorBidi" w:hAnsiTheme="majorBidi" w:cstheme="majorBidi"/>
          <w:sz w:val="28"/>
          <w:szCs w:val="28"/>
          <w:rtl/>
        </w:rPr>
        <w:t xml:space="preserve">عبارة </w:t>
      </w:r>
      <w:r w:rsidR="00DF7FC1">
        <w:rPr>
          <w:rFonts w:asciiTheme="majorBidi" w:hAnsiTheme="majorBidi" w:cstheme="majorBidi" w:hint="cs"/>
          <w:sz w:val="28"/>
          <w:szCs w:val="28"/>
          <w:rtl/>
        </w:rPr>
        <w:t>بذاتها في أكثر من موضع في النص الأدبي الواحد أو تكرارك لها بمعناها لا بلفظها</w:t>
      </w:r>
      <w:r w:rsidR="001C43B0" w:rsidRPr="00DA47A9">
        <w:rPr>
          <w:rFonts w:asciiTheme="majorBidi" w:hAnsiTheme="majorBidi" w:cstheme="majorBidi"/>
          <w:sz w:val="28"/>
          <w:szCs w:val="28"/>
          <w:rtl/>
        </w:rPr>
        <w:t xml:space="preserve">. </w:t>
      </w:r>
      <w:r w:rsidR="0032514E" w:rsidRPr="00DA47A9">
        <w:rPr>
          <w:rFonts w:asciiTheme="majorBidi" w:hAnsiTheme="majorBidi" w:cstheme="majorBidi"/>
          <w:sz w:val="28"/>
          <w:szCs w:val="28"/>
          <w:rtl/>
        </w:rPr>
        <w:t>(</w:t>
      </w:r>
      <w:r w:rsidR="00020EB8" w:rsidRPr="00DA47A9">
        <w:rPr>
          <w:rFonts w:asciiTheme="majorBidi" w:hAnsiTheme="majorBidi" w:cstheme="majorBidi"/>
          <w:sz w:val="28"/>
          <w:szCs w:val="28"/>
          <w:rtl/>
        </w:rPr>
        <w:t xml:space="preserve"> السيد</w:t>
      </w:r>
      <w:r w:rsidR="00384FD3" w:rsidRPr="00DA47A9">
        <w:rPr>
          <w:rFonts w:asciiTheme="majorBidi" w:hAnsiTheme="majorBidi" w:cstheme="majorBidi"/>
          <w:sz w:val="28"/>
          <w:szCs w:val="28"/>
          <w:rtl/>
        </w:rPr>
        <w:t xml:space="preserve">، </w:t>
      </w:r>
      <w:r w:rsidR="0032514E" w:rsidRPr="00DA47A9">
        <w:rPr>
          <w:rFonts w:asciiTheme="majorBidi" w:hAnsiTheme="majorBidi" w:cstheme="majorBidi"/>
          <w:sz w:val="28"/>
          <w:szCs w:val="28"/>
          <w:rtl/>
        </w:rPr>
        <w:t>1984</w:t>
      </w:r>
      <w:r w:rsidR="00384FD3" w:rsidRPr="00DA47A9">
        <w:rPr>
          <w:rFonts w:asciiTheme="majorBidi" w:hAnsiTheme="majorBidi" w:cstheme="majorBidi"/>
          <w:sz w:val="28"/>
          <w:szCs w:val="28"/>
          <w:rtl/>
        </w:rPr>
        <w:t xml:space="preserve">، </w:t>
      </w:r>
      <w:r w:rsidR="00020EB8" w:rsidRPr="00DA47A9">
        <w:rPr>
          <w:rFonts w:asciiTheme="majorBidi" w:hAnsiTheme="majorBidi" w:cstheme="majorBidi"/>
          <w:sz w:val="28"/>
          <w:szCs w:val="28"/>
          <w:rtl/>
        </w:rPr>
        <w:t>ص 254)</w:t>
      </w:r>
      <w:r w:rsidR="0032514E" w:rsidRPr="00DA47A9">
        <w:rPr>
          <w:rFonts w:asciiTheme="majorBidi" w:hAnsiTheme="majorBidi" w:cstheme="majorBidi"/>
          <w:sz w:val="28"/>
          <w:szCs w:val="28"/>
          <w:rtl/>
        </w:rPr>
        <w:t>.</w:t>
      </w:r>
    </w:p>
    <w:p w14:paraId="75457A9C" w14:textId="228F34B3" w:rsidR="001C43B0" w:rsidRPr="00DA47A9" w:rsidRDefault="00DF7FC1" w:rsidP="00F8380C">
      <w:pPr>
        <w:bidi/>
        <w:spacing w:line="360" w:lineRule="auto"/>
        <w:ind w:firstLine="746"/>
        <w:rPr>
          <w:rFonts w:asciiTheme="majorBidi" w:hAnsiTheme="majorBidi" w:cstheme="majorBidi"/>
          <w:sz w:val="28"/>
          <w:szCs w:val="28"/>
          <w:rtl/>
        </w:rPr>
      </w:pPr>
      <w:r>
        <w:rPr>
          <w:rFonts w:asciiTheme="majorBidi" w:hAnsiTheme="majorBidi" w:cstheme="majorBidi" w:hint="cs"/>
          <w:sz w:val="28"/>
          <w:szCs w:val="28"/>
          <w:rtl/>
        </w:rPr>
        <w:t>تقول نازك الملائكة :</w:t>
      </w:r>
      <w:r w:rsidR="00532BEA" w:rsidRPr="00DA47A9">
        <w:rPr>
          <w:rFonts w:asciiTheme="majorBidi" w:hAnsiTheme="majorBidi" w:cstheme="majorBidi"/>
          <w:sz w:val="28"/>
          <w:szCs w:val="28"/>
          <w:rtl/>
        </w:rPr>
        <w:t xml:space="preserve"> </w:t>
      </w:r>
      <w:r>
        <w:rPr>
          <w:rFonts w:asciiTheme="majorBidi" w:hAnsiTheme="majorBidi" w:cstheme="majorBidi" w:hint="cs"/>
          <w:sz w:val="28"/>
          <w:szCs w:val="28"/>
          <w:rtl/>
        </w:rPr>
        <w:t>"</w:t>
      </w:r>
      <w:r w:rsidR="001C43B0" w:rsidRPr="00DA47A9">
        <w:rPr>
          <w:rFonts w:asciiTheme="majorBidi" w:hAnsiTheme="majorBidi" w:cstheme="majorBidi"/>
          <w:sz w:val="28"/>
          <w:szCs w:val="28"/>
          <w:rtl/>
        </w:rPr>
        <w:t xml:space="preserve">هو إلحاح على جهة هامة من </w:t>
      </w:r>
      <w:r w:rsidR="00532BEA" w:rsidRPr="00DA47A9">
        <w:rPr>
          <w:rFonts w:asciiTheme="majorBidi" w:hAnsiTheme="majorBidi" w:cstheme="majorBidi"/>
          <w:sz w:val="28"/>
          <w:szCs w:val="28"/>
          <w:rtl/>
        </w:rPr>
        <w:t>العبارة</w:t>
      </w:r>
      <w:r w:rsidR="00384FD3" w:rsidRPr="00DA47A9">
        <w:rPr>
          <w:rFonts w:asciiTheme="majorBidi" w:hAnsiTheme="majorBidi" w:cstheme="majorBidi"/>
          <w:sz w:val="28"/>
          <w:szCs w:val="28"/>
          <w:rtl/>
        </w:rPr>
        <w:t xml:space="preserve">، </w:t>
      </w:r>
      <w:r w:rsidR="001C43B0" w:rsidRPr="00DA47A9">
        <w:rPr>
          <w:rFonts w:asciiTheme="majorBidi" w:hAnsiTheme="majorBidi" w:cstheme="majorBidi"/>
          <w:sz w:val="28"/>
          <w:szCs w:val="28"/>
          <w:rtl/>
        </w:rPr>
        <w:t>ي</w:t>
      </w:r>
      <w:r w:rsidR="00532BEA" w:rsidRPr="00DA47A9">
        <w:rPr>
          <w:rFonts w:asciiTheme="majorBidi" w:hAnsiTheme="majorBidi" w:cstheme="majorBidi"/>
          <w:sz w:val="28"/>
          <w:szCs w:val="28"/>
          <w:rtl/>
        </w:rPr>
        <w:t>ُ</w:t>
      </w:r>
      <w:r w:rsidR="001C43B0" w:rsidRPr="00DA47A9">
        <w:rPr>
          <w:rFonts w:asciiTheme="majorBidi" w:hAnsiTheme="majorBidi" w:cstheme="majorBidi"/>
          <w:sz w:val="28"/>
          <w:szCs w:val="28"/>
          <w:rtl/>
        </w:rPr>
        <w:t xml:space="preserve">عنى بها الشاعر أكثر من عنايته </w:t>
      </w:r>
      <w:r w:rsidR="00532BEA" w:rsidRPr="00DA47A9">
        <w:rPr>
          <w:rFonts w:asciiTheme="majorBidi" w:hAnsiTheme="majorBidi" w:cstheme="majorBidi"/>
          <w:sz w:val="28"/>
          <w:szCs w:val="28"/>
          <w:rtl/>
        </w:rPr>
        <w:t>بسواها</w:t>
      </w:r>
      <w:r w:rsidR="00384FD3" w:rsidRPr="00DA47A9">
        <w:rPr>
          <w:rFonts w:asciiTheme="majorBidi" w:hAnsiTheme="majorBidi" w:cstheme="majorBidi"/>
          <w:sz w:val="28"/>
          <w:szCs w:val="28"/>
          <w:rtl/>
        </w:rPr>
        <w:t xml:space="preserve">، </w:t>
      </w:r>
      <w:r w:rsidR="001C43B0" w:rsidRPr="00DA47A9">
        <w:rPr>
          <w:rFonts w:asciiTheme="majorBidi" w:hAnsiTheme="majorBidi" w:cstheme="majorBidi"/>
          <w:sz w:val="28"/>
          <w:szCs w:val="28"/>
          <w:rtl/>
        </w:rPr>
        <w:t xml:space="preserve">وهو </w:t>
      </w:r>
      <w:r w:rsidR="00532BEA" w:rsidRPr="00DA47A9">
        <w:rPr>
          <w:rFonts w:asciiTheme="majorBidi" w:hAnsiTheme="majorBidi" w:cstheme="majorBidi"/>
          <w:sz w:val="28"/>
          <w:szCs w:val="28"/>
          <w:rtl/>
        </w:rPr>
        <w:t>بذلك ذو دلالة نفسية قيّمة</w:t>
      </w:r>
      <w:r w:rsidR="00384FD3" w:rsidRPr="00DA47A9">
        <w:rPr>
          <w:rFonts w:asciiTheme="majorBidi" w:hAnsiTheme="majorBidi" w:cstheme="majorBidi"/>
          <w:sz w:val="28"/>
          <w:szCs w:val="28"/>
          <w:rtl/>
        </w:rPr>
        <w:t xml:space="preserve">، </w:t>
      </w:r>
      <w:r w:rsidR="00532BEA" w:rsidRPr="00DA47A9">
        <w:rPr>
          <w:rFonts w:asciiTheme="majorBidi" w:hAnsiTheme="majorBidi" w:cstheme="majorBidi"/>
          <w:sz w:val="28"/>
          <w:szCs w:val="28"/>
          <w:rtl/>
        </w:rPr>
        <w:t>تفيد الناقد الأدبي الذي يدرس النص ويحلل نفسية كاتبه</w:t>
      </w:r>
      <w:r w:rsidR="00384FD3" w:rsidRPr="00DA47A9">
        <w:rPr>
          <w:rFonts w:asciiTheme="majorBidi" w:hAnsiTheme="majorBidi" w:cstheme="majorBidi"/>
          <w:sz w:val="28"/>
          <w:szCs w:val="28"/>
          <w:rtl/>
        </w:rPr>
        <w:t xml:space="preserve">، </w:t>
      </w:r>
      <w:r w:rsidR="00532BEA" w:rsidRPr="00DA47A9">
        <w:rPr>
          <w:rFonts w:asciiTheme="majorBidi" w:hAnsiTheme="majorBidi" w:cstheme="majorBidi"/>
          <w:sz w:val="28"/>
          <w:szCs w:val="28"/>
          <w:rtl/>
        </w:rPr>
        <w:t>إذ يضع في أيدينا مفتاح الفكرة المتسلطة على الشاعر</w:t>
      </w:r>
      <w:r>
        <w:rPr>
          <w:rFonts w:asciiTheme="majorBidi" w:hAnsiTheme="majorBidi" w:cstheme="majorBidi" w:hint="cs"/>
          <w:sz w:val="28"/>
          <w:szCs w:val="28"/>
          <w:rtl/>
        </w:rPr>
        <w:t>"</w:t>
      </w:r>
      <w:r w:rsidR="00532BEA" w:rsidRPr="00DA47A9">
        <w:rPr>
          <w:rFonts w:asciiTheme="majorBidi" w:hAnsiTheme="majorBidi" w:cstheme="majorBidi"/>
          <w:sz w:val="28"/>
          <w:szCs w:val="28"/>
          <w:rtl/>
        </w:rPr>
        <w:t>. (</w:t>
      </w:r>
      <w:r w:rsidR="00C046A5" w:rsidRPr="00DA47A9">
        <w:rPr>
          <w:rFonts w:asciiTheme="majorBidi" w:hAnsiTheme="majorBidi" w:cstheme="majorBidi"/>
          <w:sz w:val="28"/>
          <w:szCs w:val="28"/>
          <w:rtl/>
        </w:rPr>
        <w:t>الملائكة</w:t>
      </w:r>
      <w:r w:rsidR="00384FD3" w:rsidRPr="00DA47A9">
        <w:rPr>
          <w:rFonts w:asciiTheme="majorBidi" w:hAnsiTheme="majorBidi" w:cstheme="majorBidi"/>
          <w:sz w:val="28"/>
          <w:szCs w:val="28"/>
          <w:rtl/>
        </w:rPr>
        <w:t xml:space="preserve">، </w:t>
      </w:r>
      <w:r w:rsidR="00C046A5" w:rsidRPr="00DA47A9">
        <w:rPr>
          <w:rFonts w:asciiTheme="majorBidi" w:hAnsiTheme="majorBidi" w:cstheme="majorBidi"/>
          <w:sz w:val="28"/>
          <w:szCs w:val="28"/>
          <w:rtl/>
        </w:rPr>
        <w:t>1981</w:t>
      </w:r>
      <w:r w:rsidR="00384FD3" w:rsidRPr="00DA47A9">
        <w:rPr>
          <w:rFonts w:asciiTheme="majorBidi" w:hAnsiTheme="majorBidi" w:cstheme="majorBidi"/>
          <w:sz w:val="28"/>
          <w:szCs w:val="28"/>
          <w:rtl/>
        </w:rPr>
        <w:t xml:space="preserve">، </w:t>
      </w:r>
      <w:r w:rsidR="00C046A5" w:rsidRPr="00DA47A9">
        <w:rPr>
          <w:rFonts w:asciiTheme="majorBidi" w:hAnsiTheme="majorBidi" w:cstheme="majorBidi"/>
          <w:sz w:val="28"/>
          <w:szCs w:val="28"/>
          <w:rtl/>
        </w:rPr>
        <w:t>ص27</w:t>
      </w:r>
      <w:r w:rsidR="00532BEA" w:rsidRPr="00DA47A9">
        <w:rPr>
          <w:rFonts w:asciiTheme="majorBidi" w:hAnsiTheme="majorBidi" w:cstheme="majorBidi"/>
          <w:sz w:val="28"/>
          <w:szCs w:val="28"/>
          <w:rtl/>
        </w:rPr>
        <w:t>)</w:t>
      </w:r>
    </w:p>
    <w:p w14:paraId="057DB128" w14:textId="33BDA727" w:rsidR="00532BEA" w:rsidRPr="00DA47A9" w:rsidRDefault="00532BEA"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فالتكرار إذن ظاهرة أسلوبية</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وخاصيته لغوية تعد إحدى لبنات بناء النص الشعري</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 xml:space="preserve">حيث يؤدي التكرار دورا أساسيا في بناء النص </w:t>
      </w:r>
      <w:r w:rsidR="00DF7FC1">
        <w:rPr>
          <w:rFonts w:asciiTheme="majorBidi" w:hAnsiTheme="majorBidi" w:cstheme="majorBidi" w:hint="cs"/>
          <w:sz w:val="28"/>
          <w:szCs w:val="28"/>
          <w:rtl/>
        </w:rPr>
        <w:t>ينعكس على</w:t>
      </w:r>
      <w:r w:rsidRPr="00DA47A9">
        <w:rPr>
          <w:rFonts w:asciiTheme="majorBidi" w:hAnsiTheme="majorBidi" w:cstheme="majorBidi"/>
          <w:sz w:val="28"/>
          <w:szCs w:val="28"/>
          <w:rtl/>
        </w:rPr>
        <w:t xml:space="preserve"> المستوى الدلالي</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أو التركيب</w:t>
      </w:r>
      <w:r w:rsidR="00DF7FC1">
        <w:rPr>
          <w:rFonts w:asciiTheme="majorBidi" w:hAnsiTheme="majorBidi" w:cstheme="majorBidi" w:hint="cs"/>
          <w:sz w:val="28"/>
          <w:szCs w:val="28"/>
          <w:rtl/>
        </w:rPr>
        <w:t>ي ويتم اختياره عادة بشكل قصدي لا اعتباطيّ</w:t>
      </w:r>
      <w:r w:rsidRPr="00DA47A9">
        <w:rPr>
          <w:rFonts w:asciiTheme="majorBidi" w:hAnsiTheme="majorBidi" w:cstheme="majorBidi"/>
          <w:sz w:val="28"/>
          <w:szCs w:val="28"/>
          <w:rtl/>
        </w:rPr>
        <w:t xml:space="preserve"> </w:t>
      </w:r>
      <w:r w:rsidR="0032514E" w:rsidRPr="00DA47A9">
        <w:rPr>
          <w:rFonts w:asciiTheme="majorBidi" w:hAnsiTheme="majorBidi" w:cstheme="majorBidi"/>
          <w:sz w:val="28"/>
          <w:szCs w:val="28"/>
          <w:rtl/>
        </w:rPr>
        <w:t>(السعدني</w:t>
      </w:r>
      <w:r w:rsidR="00384FD3" w:rsidRPr="00DA47A9">
        <w:rPr>
          <w:rFonts w:asciiTheme="majorBidi" w:hAnsiTheme="majorBidi" w:cstheme="majorBidi"/>
          <w:sz w:val="28"/>
          <w:szCs w:val="28"/>
          <w:rtl/>
        </w:rPr>
        <w:t xml:space="preserve">، </w:t>
      </w:r>
      <w:r w:rsidR="0032514E" w:rsidRPr="00DA47A9">
        <w:rPr>
          <w:rFonts w:asciiTheme="majorBidi" w:hAnsiTheme="majorBidi" w:cstheme="majorBidi"/>
          <w:sz w:val="28"/>
          <w:szCs w:val="28"/>
          <w:rtl/>
        </w:rPr>
        <w:t>1987</w:t>
      </w:r>
      <w:r w:rsidR="00384FD3" w:rsidRPr="00DA47A9">
        <w:rPr>
          <w:rFonts w:asciiTheme="majorBidi" w:hAnsiTheme="majorBidi" w:cstheme="majorBidi"/>
          <w:sz w:val="28"/>
          <w:szCs w:val="28"/>
          <w:rtl/>
        </w:rPr>
        <w:t xml:space="preserve">، </w:t>
      </w:r>
      <w:r w:rsidR="0032514E" w:rsidRPr="00DA47A9">
        <w:rPr>
          <w:rFonts w:asciiTheme="majorBidi" w:hAnsiTheme="majorBidi" w:cstheme="majorBidi"/>
          <w:sz w:val="28"/>
          <w:szCs w:val="28"/>
          <w:rtl/>
        </w:rPr>
        <w:t>والعبد</w:t>
      </w:r>
      <w:r w:rsidR="00384FD3" w:rsidRPr="00DA47A9">
        <w:rPr>
          <w:rFonts w:asciiTheme="majorBidi" w:hAnsiTheme="majorBidi" w:cstheme="majorBidi"/>
          <w:sz w:val="28"/>
          <w:szCs w:val="28"/>
          <w:rtl/>
        </w:rPr>
        <w:t xml:space="preserve">، </w:t>
      </w:r>
      <w:r w:rsidR="0032514E" w:rsidRPr="00DA47A9">
        <w:rPr>
          <w:rFonts w:asciiTheme="majorBidi" w:hAnsiTheme="majorBidi" w:cstheme="majorBidi"/>
          <w:sz w:val="28"/>
          <w:szCs w:val="28"/>
          <w:rtl/>
        </w:rPr>
        <w:t>1989)</w:t>
      </w:r>
      <w:r w:rsidR="00384FD3" w:rsidRPr="00DA47A9">
        <w:rPr>
          <w:rFonts w:asciiTheme="majorBidi" w:hAnsiTheme="majorBidi" w:cstheme="majorBidi"/>
          <w:sz w:val="28"/>
          <w:szCs w:val="28"/>
          <w:rtl/>
        </w:rPr>
        <w:t>.</w:t>
      </w:r>
      <w:r w:rsidRPr="00DA47A9">
        <w:rPr>
          <w:rFonts w:asciiTheme="majorBidi" w:hAnsiTheme="majorBidi" w:cstheme="majorBidi"/>
          <w:sz w:val="28"/>
          <w:szCs w:val="28"/>
          <w:rtl/>
        </w:rPr>
        <w:t xml:space="preserve"> </w:t>
      </w:r>
    </w:p>
    <w:p w14:paraId="4201F006" w14:textId="3082020D" w:rsidR="00532BEA" w:rsidRPr="002E71D1" w:rsidRDefault="00384FD3" w:rsidP="00F8380C">
      <w:pPr>
        <w:bidi/>
        <w:spacing w:line="360" w:lineRule="auto"/>
        <w:ind w:firstLine="746"/>
        <w:rPr>
          <w:rFonts w:asciiTheme="majorBidi" w:hAnsiTheme="majorBidi" w:cstheme="majorBidi"/>
          <w:sz w:val="28"/>
          <w:szCs w:val="28"/>
          <w:lang w:val="en-CA"/>
        </w:rPr>
      </w:pPr>
      <w:r w:rsidRPr="00DA47A9">
        <w:rPr>
          <w:rFonts w:asciiTheme="majorBidi" w:hAnsiTheme="majorBidi" w:cstheme="majorBidi"/>
          <w:sz w:val="28"/>
          <w:szCs w:val="28"/>
          <w:rtl/>
        </w:rPr>
        <w:t xml:space="preserve">          </w:t>
      </w:r>
      <w:r w:rsidR="001C43B0" w:rsidRPr="00DA47A9">
        <w:rPr>
          <w:rFonts w:asciiTheme="majorBidi" w:hAnsiTheme="majorBidi" w:cstheme="majorBidi"/>
          <w:sz w:val="28"/>
          <w:szCs w:val="28"/>
          <w:rtl/>
        </w:rPr>
        <w:t xml:space="preserve"> </w:t>
      </w:r>
    </w:p>
    <w:p w14:paraId="5F61DB43" w14:textId="4192E9A6" w:rsidR="001C43B0" w:rsidRPr="00DA47A9" w:rsidRDefault="008B588C" w:rsidP="00F8380C">
      <w:pPr>
        <w:bidi/>
        <w:spacing w:line="360" w:lineRule="auto"/>
        <w:ind w:firstLine="746"/>
        <w:rPr>
          <w:rFonts w:asciiTheme="majorBidi" w:hAnsiTheme="majorBidi" w:cstheme="majorBidi"/>
          <w:b/>
          <w:bCs/>
          <w:sz w:val="28"/>
          <w:szCs w:val="28"/>
          <w:rtl/>
        </w:rPr>
      </w:pPr>
      <w:r w:rsidRPr="00DA47A9">
        <w:rPr>
          <w:rFonts w:asciiTheme="majorBidi" w:hAnsiTheme="majorBidi" w:cstheme="majorBidi"/>
          <w:b/>
          <w:bCs/>
          <w:sz w:val="28"/>
          <w:szCs w:val="28"/>
          <w:rtl/>
        </w:rPr>
        <w:t xml:space="preserve">ثانيا: </w:t>
      </w:r>
      <w:r w:rsidR="001C43B0" w:rsidRPr="00DA47A9">
        <w:rPr>
          <w:rFonts w:asciiTheme="majorBidi" w:hAnsiTheme="majorBidi" w:cstheme="majorBidi"/>
          <w:b/>
          <w:bCs/>
          <w:sz w:val="28"/>
          <w:szCs w:val="28"/>
          <w:rtl/>
        </w:rPr>
        <w:t>أنواع التكرار</w:t>
      </w:r>
    </w:p>
    <w:p w14:paraId="48258550" w14:textId="10BBDF51" w:rsidR="008B588C" w:rsidRPr="00DA47A9" w:rsidRDefault="008B588C"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lastRenderedPageBreak/>
        <w:t xml:space="preserve">يمكن تقسيم أنماط التكرار باعتبارين: نوع الكلمة </w:t>
      </w:r>
      <w:r w:rsidR="001D7727" w:rsidRPr="00DA47A9">
        <w:rPr>
          <w:rFonts w:asciiTheme="majorBidi" w:hAnsiTheme="majorBidi" w:cstheme="majorBidi"/>
          <w:sz w:val="28"/>
          <w:szCs w:val="28"/>
          <w:rtl/>
        </w:rPr>
        <w:t>المكرّر</w:t>
      </w:r>
      <w:r w:rsidRPr="00DA47A9">
        <w:rPr>
          <w:rFonts w:asciiTheme="majorBidi" w:hAnsiTheme="majorBidi" w:cstheme="majorBidi"/>
          <w:sz w:val="28"/>
          <w:szCs w:val="28"/>
          <w:rtl/>
        </w:rPr>
        <w:t>ة وموقعها.</w:t>
      </w:r>
    </w:p>
    <w:p w14:paraId="62781E16" w14:textId="77777777" w:rsidR="008B588C" w:rsidRPr="00DA47A9" w:rsidRDefault="008B588C" w:rsidP="00F8380C">
      <w:pPr>
        <w:bidi/>
        <w:spacing w:line="360" w:lineRule="auto"/>
        <w:ind w:firstLine="746"/>
        <w:rPr>
          <w:rFonts w:asciiTheme="majorBidi" w:hAnsiTheme="majorBidi" w:cstheme="majorBidi"/>
          <w:b/>
          <w:bCs/>
          <w:sz w:val="28"/>
          <w:szCs w:val="28"/>
          <w:rtl/>
        </w:rPr>
      </w:pPr>
      <w:r w:rsidRPr="00DA47A9">
        <w:rPr>
          <w:rFonts w:asciiTheme="majorBidi" w:hAnsiTheme="majorBidi" w:cstheme="majorBidi"/>
          <w:b/>
          <w:bCs/>
          <w:sz w:val="28"/>
          <w:szCs w:val="28"/>
          <w:rtl/>
        </w:rPr>
        <w:t>النوع الأول: باعتبار نوع الكلمة:</w:t>
      </w:r>
    </w:p>
    <w:p w14:paraId="35270B88" w14:textId="727578C8" w:rsidR="001C43B0" w:rsidRPr="00DA47A9" w:rsidRDefault="00307F49" w:rsidP="00F8380C">
      <w:pPr>
        <w:bidi/>
        <w:spacing w:line="360" w:lineRule="auto"/>
        <w:ind w:left="820"/>
        <w:rPr>
          <w:rFonts w:asciiTheme="majorBidi" w:hAnsiTheme="majorBidi" w:cstheme="majorBidi"/>
          <w:b/>
          <w:bCs/>
          <w:sz w:val="28"/>
          <w:szCs w:val="28"/>
          <w:rtl/>
        </w:rPr>
      </w:pPr>
      <w:r w:rsidRPr="00DA47A9">
        <w:rPr>
          <w:rFonts w:asciiTheme="majorBidi" w:hAnsiTheme="majorBidi" w:cstheme="majorBidi"/>
          <w:b/>
          <w:bCs/>
          <w:sz w:val="28"/>
          <w:szCs w:val="28"/>
          <w:rtl/>
          <w:lang w:val="en-CA"/>
        </w:rPr>
        <w:t xml:space="preserve">أ/ </w:t>
      </w:r>
      <w:r w:rsidR="008B588C" w:rsidRPr="00DA47A9">
        <w:rPr>
          <w:rFonts w:asciiTheme="majorBidi" w:hAnsiTheme="majorBidi" w:cstheme="majorBidi"/>
          <w:b/>
          <w:bCs/>
          <w:sz w:val="28"/>
          <w:szCs w:val="28"/>
          <w:rtl/>
        </w:rPr>
        <w:t>التكرار البسيط (تكرار الصيغة</w:t>
      </w:r>
      <w:r w:rsidR="001C43B0" w:rsidRPr="00DA47A9">
        <w:rPr>
          <w:rFonts w:asciiTheme="majorBidi" w:hAnsiTheme="majorBidi" w:cstheme="majorBidi"/>
          <w:b/>
          <w:bCs/>
          <w:sz w:val="28"/>
          <w:szCs w:val="28"/>
          <w:rtl/>
        </w:rPr>
        <w:t>):</w:t>
      </w:r>
    </w:p>
    <w:p w14:paraId="35F23C92" w14:textId="77777777" w:rsidR="001C43B0" w:rsidRPr="00DA47A9" w:rsidRDefault="001C43B0"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وهو تكرار الكلمة –حرفا كانت أم اسما أم فعلا – ويشمل هذا النوع من التكرار الأدوات التالية:</w:t>
      </w:r>
    </w:p>
    <w:p w14:paraId="290A708D" w14:textId="18CE03ED" w:rsidR="001C43B0" w:rsidRPr="00DA47A9" w:rsidRDefault="005916F4" w:rsidP="00F8380C">
      <w:pPr>
        <w:numPr>
          <w:ilvl w:val="0"/>
          <w:numId w:val="6"/>
        </w:numPr>
        <w:bidi/>
        <w:spacing w:line="360" w:lineRule="auto"/>
        <w:ind w:left="0" w:firstLine="1826"/>
        <w:rPr>
          <w:rFonts w:asciiTheme="majorBidi" w:hAnsiTheme="majorBidi" w:cstheme="majorBidi"/>
          <w:sz w:val="28"/>
          <w:szCs w:val="28"/>
          <w:rtl/>
        </w:rPr>
      </w:pPr>
      <w:r>
        <w:rPr>
          <w:rFonts w:asciiTheme="majorBidi" w:hAnsiTheme="majorBidi" w:cstheme="majorBidi" w:hint="cs"/>
          <w:sz w:val="28"/>
          <w:szCs w:val="28"/>
          <w:rtl/>
        </w:rPr>
        <w:t>"</w:t>
      </w:r>
      <w:r w:rsidR="001C43B0" w:rsidRPr="00DA47A9">
        <w:rPr>
          <w:rFonts w:asciiTheme="majorBidi" w:hAnsiTheme="majorBidi" w:cstheme="majorBidi"/>
          <w:sz w:val="28"/>
          <w:szCs w:val="28"/>
          <w:rtl/>
        </w:rPr>
        <w:t>الدواخل</w:t>
      </w:r>
      <w:r w:rsidR="00384FD3" w:rsidRPr="00DA47A9">
        <w:rPr>
          <w:rFonts w:asciiTheme="majorBidi" w:hAnsiTheme="majorBidi" w:cstheme="majorBidi"/>
          <w:sz w:val="28"/>
          <w:szCs w:val="28"/>
          <w:rtl/>
        </w:rPr>
        <w:t>:</w:t>
      </w:r>
      <w:r w:rsidR="001C43B0" w:rsidRPr="00DA47A9">
        <w:rPr>
          <w:rFonts w:asciiTheme="majorBidi" w:hAnsiTheme="majorBidi" w:cstheme="majorBidi"/>
          <w:sz w:val="28"/>
          <w:szCs w:val="28"/>
          <w:rtl/>
        </w:rPr>
        <w:t xml:space="preserve"> كحروف الجر وأدوات الشرط والنداء</w:t>
      </w:r>
      <w:r w:rsidR="00384FD3" w:rsidRPr="00DA47A9">
        <w:rPr>
          <w:rFonts w:asciiTheme="majorBidi" w:hAnsiTheme="majorBidi" w:cstheme="majorBidi"/>
          <w:sz w:val="28"/>
          <w:szCs w:val="28"/>
          <w:rtl/>
        </w:rPr>
        <w:t>.</w:t>
      </w:r>
      <w:r w:rsidR="001C43B0" w:rsidRPr="00DA47A9">
        <w:rPr>
          <w:rFonts w:asciiTheme="majorBidi" w:hAnsiTheme="majorBidi" w:cstheme="majorBidi"/>
          <w:sz w:val="28"/>
          <w:szCs w:val="28"/>
          <w:rtl/>
        </w:rPr>
        <w:t xml:space="preserve"> </w:t>
      </w:r>
    </w:p>
    <w:p w14:paraId="108C9DF4" w14:textId="1C1DDD88" w:rsidR="001C43B0" w:rsidRPr="00DA47A9" w:rsidRDefault="001C43B0" w:rsidP="00F8380C">
      <w:pPr>
        <w:numPr>
          <w:ilvl w:val="0"/>
          <w:numId w:val="6"/>
        </w:numPr>
        <w:bidi/>
        <w:spacing w:line="360" w:lineRule="auto"/>
        <w:ind w:left="0" w:firstLine="1826"/>
        <w:rPr>
          <w:rFonts w:asciiTheme="majorBidi" w:hAnsiTheme="majorBidi" w:cstheme="majorBidi"/>
          <w:sz w:val="28"/>
          <w:szCs w:val="28"/>
        </w:rPr>
      </w:pPr>
      <w:r w:rsidRPr="00DA47A9">
        <w:rPr>
          <w:rFonts w:asciiTheme="majorBidi" w:hAnsiTheme="majorBidi" w:cstheme="majorBidi"/>
          <w:sz w:val="28"/>
          <w:szCs w:val="28"/>
          <w:rtl/>
        </w:rPr>
        <w:t>السوابق</w:t>
      </w:r>
      <w:r w:rsidR="00384FD3" w:rsidRPr="00DA47A9">
        <w:rPr>
          <w:rFonts w:asciiTheme="majorBidi" w:hAnsiTheme="majorBidi" w:cstheme="majorBidi"/>
          <w:sz w:val="28"/>
          <w:szCs w:val="28"/>
          <w:rtl/>
        </w:rPr>
        <w:t>:</w:t>
      </w:r>
      <w:r w:rsidRPr="00DA47A9">
        <w:rPr>
          <w:rFonts w:asciiTheme="majorBidi" w:hAnsiTheme="majorBidi" w:cstheme="majorBidi"/>
          <w:sz w:val="28"/>
          <w:szCs w:val="28"/>
          <w:rtl/>
        </w:rPr>
        <w:t xml:space="preserve"> كحروف العطف والضمائر المنفصلة وأدوات الاستفهام.</w:t>
      </w:r>
    </w:p>
    <w:p w14:paraId="7D944D1D" w14:textId="77777777" w:rsidR="001C43B0" w:rsidRPr="00DA47A9" w:rsidRDefault="001C43B0" w:rsidP="00F8380C">
      <w:pPr>
        <w:numPr>
          <w:ilvl w:val="0"/>
          <w:numId w:val="6"/>
        </w:numPr>
        <w:bidi/>
        <w:spacing w:line="360" w:lineRule="auto"/>
        <w:ind w:left="0" w:firstLine="1826"/>
        <w:rPr>
          <w:rFonts w:asciiTheme="majorBidi" w:hAnsiTheme="majorBidi" w:cstheme="majorBidi"/>
          <w:sz w:val="28"/>
          <w:szCs w:val="28"/>
        </w:rPr>
      </w:pPr>
      <w:r w:rsidRPr="00DA47A9">
        <w:rPr>
          <w:rFonts w:asciiTheme="majorBidi" w:hAnsiTheme="majorBidi" w:cstheme="majorBidi"/>
          <w:sz w:val="28"/>
          <w:szCs w:val="28"/>
          <w:rtl/>
        </w:rPr>
        <w:t xml:space="preserve">اللواحق: كالضمائر </w:t>
      </w:r>
      <w:r w:rsidR="00DE42D1" w:rsidRPr="00DA47A9">
        <w:rPr>
          <w:rFonts w:asciiTheme="majorBidi" w:hAnsiTheme="majorBidi" w:cstheme="majorBidi"/>
          <w:sz w:val="28"/>
          <w:szCs w:val="28"/>
          <w:rtl/>
        </w:rPr>
        <w:t>المتصلة.</w:t>
      </w:r>
      <w:r w:rsidRPr="00DA47A9">
        <w:rPr>
          <w:rFonts w:asciiTheme="majorBidi" w:hAnsiTheme="majorBidi" w:cstheme="majorBidi"/>
          <w:sz w:val="28"/>
          <w:szCs w:val="28"/>
          <w:rtl/>
        </w:rPr>
        <w:t xml:space="preserve"> </w:t>
      </w:r>
    </w:p>
    <w:p w14:paraId="3D5F4992" w14:textId="6DE80CB9" w:rsidR="001C43B0" w:rsidRPr="00DA47A9" w:rsidRDefault="001C43B0" w:rsidP="00F8380C">
      <w:pPr>
        <w:numPr>
          <w:ilvl w:val="0"/>
          <w:numId w:val="6"/>
        </w:numPr>
        <w:bidi/>
        <w:spacing w:line="360" w:lineRule="auto"/>
        <w:ind w:left="0" w:firstLine="1826"/>
        <w:rPr>
          <w:rFonts w:asciiTheme="majorBidi" w:hAnsiTheme="majorBidi" w:cstheme="majorBidi"/>
          <w:sz w:val="28"/>
          <w:szCs w:val="28"/>
        </w:rPr>
      </w:pPr>
      <w:r w:rsidRPr="00DA47A9">
        <w:rPr>
          <w:rFonts w:asciiTheme="majorBidi" w:hAnsiTheme="majorBidi" w:cstheme="majorBidi"/>
          <w:sz w:val="28"/>
          <w:szCs w:val="28"/>
          <w:rtl/>
        </w:rPr>
        <w:t>الخوالف: كالتعجب والاست</w:t>
      </w:r>
      <w:r w:rsidR="00DE42D1" w:rsidRPr="00DA47A9">
        <w:rPr>
          <w:rFonts w:asciiTheme="majorBidi" w:hAnsiTheme="majorBidi" w:cstheme="majorBidi"/>
          <w:sz w:val="28"/>
          <w:szCs w:val="28"/>
          <w:rtl/>
        </w:rPr>
        <w:t>غاث</w:t>
      </w:r>
      <w:r w:rsidRPr="00DA47A9">
        <w:rPr>
          <w:rFonts w:asciiTheme="majorBidi" w:hAnsiTheme="majorBidi" w:cstheme="majorBidi"/>
          <w:sz w:val="28"/>
          <w:szCs w:val="28"/>
          <w:rtl/>
        </w:rPr>
        <w:t>ة</w:t>
      </w:r>
      <w:r w:rsidR="00384FD3" w:rsidRPr="00DA47A9">
        <w:rPr>
          <w:rFonts w:asciiTheme="majorBidi" w:hAnsiTheme="majorBidi" w:cstheme="majorBidi"/>
          <w:sz w:val="28"/>
          <w:szCs w:val="28"/>
          <w:rtl/>
        </w:rPr>
        <w:t>.</w:t>
      </w:r>
    </w:p>
    <w:p w14:paraId="0B963F95" w14:textId="32794715" w:rsidR="001C43B0" w:rsidRPr="00DA47A9" w:rsidRDefault="001C43B0" w:rsidP="00F8380C">
      <w:pPr>
        <w:numPr>
          <w:ilvl w:val="0"/>
          <w:numId w:val="6"/>
        </w:numPr>
        <w:bidi/>
        <w:spacing w:line="360" w:lineRule="auto"/>
        <w:ind w:left="0" w:firstLine="1826"/>
        <w:rPr>
          <w:rFonts w:asciiTheme="majorBidi" w:hAnsiTheme="majorBidi" w:cstheme="majorBidi"/>
          <w:sz w:val="28"/>
          <w:szCs w:val="28"/>
        </w:rPr>
      </w:pPr>
      <w:r w:rsidRPr="00DA47A9">
        <w:rPr>
          <w:rFonts w:asciiTheme="majorBidi" w:hAnsiTheme="majorBidi" w:cstheme="majorBidi"/>
          <w:sz w:val="28"/>
          <w:szCs w:val="28"/>
          <w:rtl/>
        </w:rPr>
        <w:t>الكلمة كلها كتكرار الاسم والفعل</w:t>
      </w:r>
      <w:r w:rsidR="005916F4">
        <w:rPr>
          <w:rFonts w:asciiTheme="majorBidi" w:hAnsiTheme="majorBidi" w:cstheme="majorBidi" w:hint="cs"/>
          <w:sz w:val="28"/>
          <w:szCs w:val="28"/>
          <w:rtl/>
        </w:rPr>
        <w:t>"</w:t>
      </w:r>
      <w:r w:rsidR="00A661A5"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w:t>
      </w:r>
      <w:r w:rsidR="00442F05" w:rsidRPr="00DA47A9">
        <w:rPr>
          <w:rFonts w:asciiTheme="majorBidi" w:hAnsiTheme="majorBidi" w:cstheme="majorBidi"/>
          <w:sz w:val="28"/>
          <w:szCs w:val="28"/>
          <w:rtl/>
        </w:rPr>
        <w:t>السعدني</w:t>
      </w:r>
      <w:r w:rsidR="00384FD3" w:rsidRPr="00DA47A9">
        <w:rPr>
          <w:rFonts w:asciiTheme="majorBidi" w:hAnsiTheme="majorBidi" w:cstheme="majorBidi"/>
          <w:sz w:val="28"/>
          <w:szCs w:val="28"/>
          <w:rtl/>
        </w:rPr>
        <w:t xml:space="preserve">، </w:t>
      </w:r>
      <w:r w:rsidR="00A661A5" w:rsidRPr="00DA47A9">
        <w:rPr>
          <w:rFonts w:asciiTheme="majorBidi" w:hAnsiTheme="majorBidi" w:cstheme="majorBidi"/>
          <w:sz w:val="28"/>
          <w:szCs w:val="28"/>
          <w:rtl/>
        </w:rPr>
        <w:t>1984</w:t>
      </w:r>
      <w:r w:rsidR="00384FD3" w:rsidRPr="00DA47A9">
        <w:rPr>
          <w:rFonts w:asciiTheme="majorBidi" w:hAnsiTheme="majorBidi" w:cstheme="majorBidi"/>
          <w:sz w:val="28"/>
          <w:szCs w:val="28"/>
          <w:rtl/>
        </w:rPr>
        <w:t xml:space="preserve">، </w:t>
      </w:r>
      <w:r w:rsidR="00A661A5" w:rsidRPr="00DA47A9">
        <w:rPr>
          <w:rFonts w:asciiTheme="majorBidi" w:hAnsiTheme="majorBidi" w:cstheme="majorBidi"/>
          <w:sz w:val="28"/>
          <w:szCs w:val="28"/>
          <w:rtl/>
        </w:rPr>
        <w:t>ص 147</w:t>
      </w:r>
      <w:r w:rsidRPr="00DA47A9">
        <w:rPr>
          <w:rFonts w:asciiTheme="majorBidi" w:hAnsiTheme="majorBidi" w:cstheme="majorBidi"/>
          <w:sz w:val="28"/>
          <w:szCs w:val="28"/>
          <w:rtl/>
        </w:rPr>
        <w:t>)</w:t>
      </w:r>
      <w:r w:rsidR="00384FD3" w:rsidRPr="00DA47A9">
        <w:rPr>
          <w:rFonts w:asciiTheme="majorBidi" w:hAnsiTheme="majorBidi" w:cstheme="majorBidi"/>
          <w:sz w:val="28"/>
          <w:szCs w:val="28"/>
          <w:rtl/>
        </w:rPr>
        <w:t>.</w:t>
      </w:r>
    </w:p>
    <w:p w14:paraId="1E11ECEE" w14:textId="77777777" w:rsidR="002A7D4C" w:rsidRPr="00DA47A9" w:rsidRDefault="002A7D4C" w:rsidP="00F8380C">
      <w:pPr>
        <w:bidi/>
        <w:spacing w:line="360" w:lineRule="auto"/>
        <w:rPr>
          <w:rFonts w:asciiTheme="majorBidi" w:hAnsiTheme="majorBidi" w:cstheme="majorBidi"/>
          <w:sz w:val="28"/>
          <w:szCs w:val="28"/>
          <w:rtl/>
        </w:rPr>
      </w:pPr>
    </w:p>
    <w:p w14:paraId="30BB29F9" w14:textId="14A51AAB" w:rsidR="001C43B0" w:rsidRPr="00DA47A9" w:rsidRDefault="00307F49" w:rsidP="00F8380C">
      <w:pPr>
        <w:bidi/>
        <w:spacing w:line="360" w:lineRule="auto"/>
        <w:ind w:firstLine="793"/>
        <w:rPr>
          <w:rFonts w:asciiTheme="majorBidi" w:hAnsiTheme="majorBidi" w:cstheme="majorBidi"/>
          <w:b/>
          <w:bCs/>
          <w:sz w:val="28"/>
          <w:szCs w:val="28"/>
          <w:rtl/>
        </w:rPr>
      </w:pPr>
      <w:r w:rsidRPr="00DA47A9">
        <w:rPr>
          <w:rFonts w:asciiTheme="majorBidi" w:hAnsiTheme="majorBidi" w:cstheme="majorBidi"/>
          <w:b/>
          <w:bCs/>
          <w:sz w:val="28"/>
          <w:szCs w:val="28"/>
          <w:rtl/>
        </w:rPr>
        <w:t xml:space="preserve"> ب/</w:t>
      </w:r>
      <w:r w:rsidR="001C43B0" w:rsidRPr="00DA47A9">
        <w:rPr>
          <w:rFonts w:asciiTheme="majorBidi" w:hAnsiTheme="majorBidi" w:cstheme="majorBidi"/>
          <w:b/>
          <w:bCs/>
          <w:sz w:val="28"/>
          <w:szCs w:val="28"/>
          <w:rtl/>
        </w:rPr>
        <w:t xml:space="preserve"> تكرار التركيب</w:t>
      </w:r>
      <w:r w:rsidR="00384FD3" w:rsidRPr="00DA47A9">
        <w:rPr>
          <w:rFonts w:asciiTheme="majorBidi" w:hAnsiTheme="majorBidi" w:cstheme="majorBidi"/>
          <w:b/>
          <w:bCs/>
          <w:sz w:val="28"/>
          <w:szCs w:val="28"/>
          <w:rtl/>
        </w:rPr>
        <w:t>:</w:t>
      </w:r>
    </w:p>
    <w:p w14:paraId="17460230" w14:textId="35A9C67F" w:rsidR="001C43B0" w:rsidRPr="00DA47A9" w:rsidRDefault="00DE42D1" w:rsidP="00F8380C">
      <w:pPr>
        <w:bidi/>
        <w:spacing w:line="360" w:lineRule="auto"/>
        <w:ind w:firstLine="746"/>
        <w:rPr>
          <w:rFonts w:asciiTheme="majorBidi" w:hAnsiTheme="majorBidi" w:cstheme="majorBidi"/>
          <w:sz w:val="28"/>
          <w:szCs w:val="28"/>
        </w:rPr>
      </w:pPr>
      <w:r w:rsidRPr="00DA47A9">
        <w:rPr>
          <w:rFonts w:asciiTheme="majorBidi" w:hAnsiTheme="majorBidi" w:cstheme="majorBidi"/>
          <w:sz w:val="28"/>
          <w:szCs w:val="28"/>
          <w:rtl/>
        </w:rPr>
        <w:t xml:space="preserve">ويشمل </w:t>
      </w:r>
      <w:r w:rsidR="005916F4">
        <w:rPr>
          <w:rFonts w:asciiTheme="majorBidi" w:hAnsiTheme="majorBidi" w:cstheme="majorBidi" w:hint="cs"/>
          <w:sz w:val="28"/>
          <w:szCs w:val="28"/>
          <w:rtl/>
        </w:rPr>
        <w:t xml:space="preserve">كما يقول العبد </w:t>
      </w:r>
      <w:r w:rsidR="00BF441A">
        <w:rPr>
          <w:rFonts w:asciiTheme="majorBidi" w:hAnsiTheme="majorBidi" w:cstheme="majorBidi" w:hint="cs"/>
          <w:sz w:val="28"/>
          <w:szCs w:val="28"/>
          <w:rtl/>
        </w:rPr>
        <w:t>"</w:t>
      </w:r>
      <w:r w:rsidRPr="00DA47A9">
        <w:rPr>
          <w:rFonts w:asciiTheme="majorBidi" w:hAnsiTheme="majorBidi" w:cstheme="majorBidi"/>
          <w:sz w:val="28"/>
          <w:szCs w:val="28"/>
          <w:rtl/>
        </w:rPr>
        <w:t>تكرار المفردتين معا والجملة وشبه الجملة</w:t>
      </w:r>
      <w:r w:rsidR="00BF441A">
        <w:rPr>
          <w:rFonts w:asciiTheme="majorBidi" w:hAnsiTheme="majorBidi" w:cstheme="majorBidi" w:hint="cs"/>
          <w:sz w:val="28"/>
          <w:szCs w:val="28"/>
          <w:rtl/>
        </w:rPr>
        <w:t>"</w:t>
      </w:r>
      <w:r w:rsidR="00A661A5" w:rsidRPr="00DA47A9">
        <w:rPr>
          <w:rFonts w:asciiTheme="majorBidi" w:hAnsiTheme="majorBidi" w:cstheme="majorBidi"/>
          <w:sz w:val="28"/>
          <w:szCs w:val="28"/>
          <w:rtl/>
        </w:rPr>
        <w:t xml:space="preserve"> (العبد</w:t>
      </w:r>
      <w:r w:rsidR="00384FD3" w:rsidRPr="00DA47A9">
        <w:rPr>
          <w:rFonts w:asciiTheme="majorBidi" w:hAnsiTheme="majorBidi" w:cstheme="majorBidi"/>
          <w:sz w:val="28"/>
          <w:szCs w:val="28"/>
          <w:rtl/>
        </w:rPr>
        <w:t xml:space="preserve">، </w:t>
      </w:r>
      <w:r w:rsidR="00A661A5" w:rsidRPr="00DA47A9">
        <w:rPr>
          <w:rFonts w:asciiTheme="majorBidi" w:hAnsiTheme="majorBidi" w:cstheme="majorBidi"/>
          <w:sz w:val="28"/>
          <w:szCs w:val="28"/>
          <w:rtl/>
        </w:rPr>
        <w:t>1989</w:t>
      </w:r>
      <w:r w:rsidR="00384FD3" w:rsidRPr="00DA47A9">
        <w:rPr>
          <w:rFonts w:asciiTheme="majorBidi" w:hAnsiTheme="majorBidi" w:cstheme="majorBidi"/>
          <w:sz w:val="28"/>
          <w:szCs w:val="28"/>
          <w:rtl/>
        </w:rPr>
        <w:t xml:space="preserve">، </w:t>
      </w:r>
      <w:r w:rsidR="00A661A5" w:rsidRPr="00DA47A9">
        <w:rPr>
          <w:rFonts w:asciiTheme="majorBidi" w:hAnsiTheme="majorBidi" w:cstheme="majorBidi"/>
          <w:sz w:val="28"/>
          <w:szCs w:val="28"/>
          <w:rtl/>
        </w:rPr>
        <w:t>ص136)</w:t>
      </w:r>
      <w:r w:rsidR="00384FD3" w:rsidRPr="00DA47A9">
        <w:rPr>
          <w:rFonts w:asciiTheme="majorBidi" w:hAnsiTheme="majorBidi" w:cstheme="majorBidi"/>
          <w:sz w:val="28"/>
          <w:szCs w:val="28"/>
          <w:rtl/>
        </w:rPr>
        <w:t xml:space="preserve">، </w:t>
      </w:r>
      <w:r w:rsidR="001C43B0" w:rsidRPr="00DA47A9">
        <w:rPr>
          <w:rFonts w:asciiTheme="majorBidi" w:hAnsiTheme="majorBidi" w:cstheme="majorBidi"/>
          <w:sz w:val="28"/>
          <w:szCs w:val="28"/>
          <w:rtl/>
        </w:rPr>
        <w:t>وله عدة صور</w:t>
      </w:r>
      <w:r w:rsidR="00384FD3" w:rsidRPr="00DA47A9">
        <w:rPr>
          <w:rFonts w:asciiTheme="majorBidi" w:hAnsiTheme="majorBidi" w:cstheme="majorBidi"/>
          <w:sz w:val="28"/>
          <w:szCs w:val="28"/>
          <w:rtl/>
        </w:rPr>
        <w:t>:</w:t>
      </w:r>
    </w:p>
    <w:p w14:paraId="73CE9EE9" w14:textId="687B47DB" w:rsidR="001C43B0" w:rsidRPr="00DA47A9" w:rsidRDefault="001C43B0" w:rsidP="00F8380C">
      <w:pPr>
        <w:numPr>
          <w:ilvl w:val="0"/>
          <w:numId w:val="7"/>
        </w:numPr>
        <w:tabs>
          <w:tab w:val="left" w:pos="1826"/>
        </w:tabs>
        <w:bidi/>
        <w:spacing w:line="360" w:lineRule="auto"/>
        <w:ind w:left="1466" w:firstLine="0"/>
        <w:rPr>
          <w:rFonts w:asciiTheme="majorBidi" w:hAnsiTheme="majorBidi" w:cstheme="majorBidi"/>
          <w:sz w:val="28"/>
          <w:szCs w:val="28"/>
          <w:rtl/>
        </w:rPr>
      </w:pPr>
      <w:r w:rsidRPr="00DA47A9">
        <w:rPr>
          <w:rFonts w:asciiTheme="majorBidi" w:hAnsiTheme="majorBidi" w:cstheme="majorBidi"/>
          <w:sz w:val="28"/>
          <w:szCs w:val="28"/>
          <w:rtl/>
        </w:rPr>
        <w:t>تكرار العبارة أو الجملة بذاتها أو صياغتها مرة أخرى عن طريق التغيير في العلاقات التركيبية بين عناصر الجملة</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وقد لا تتكرر الجملة بذاتها بل يعتورها التعديل اللغوي</w:t>
      </w:r>
      <w:r w:rsidR="00DE42D1" w:rsidRPr="00DA47A9">
        <w:rPr>
          <w:rFonts w:asciiTheme="majorBidi" w:hAnsiTheme="majorBidi" w:cstheme="majorBidi"/>
          <w:sz w:val="28"/>
          <w:szCs w:val="28"/>
          <w:rtl/>
        </w:rPr>
        <w:t>.</w:t>
      </w:r>
      <w:r w:rsidRPr="00DA47A9">
        <w:rPr>
          <w:rFonts w:asciiTheme="majorBidi" w:hAnsiTheme="majorBidi" w:cstheme="majorBidi"/>
          <w:sz w:val="28"/>
          <w:szCs w:val="28"/>
          <w:rtl/>
        </w:rPr>
        <w:t xml:space="preserve"> </w:t>
      </w:r>
    </w:p>
    <w:p w14:paraId="58B348AE" w14:textId="3860B330" w:rsidR="001C43B0" w:rsidRPr="00DA47A9" w:rsidRDefault="001C43B0" w:rsidP="00F8380C">
      <w:pPr>
        <w:numPr>
          <w:ilvl w:val="0"/>
          <w:numId w:val="7"/>
        </w:numPr>
        <w:tabs>
          <w:tab w:val="left" w:pos="1826"/>
        </w:tabs>
        <w:bidi/>
        <w:spacing w:line="360" w:lineRule="auto"/>
        <w:ind w:left="1466" w:firstLine="0"/>
        <w:rPr>
          <w:rFonts w:asciiTheme="majorBidi" w:hAnsiTheme="majorBidi" w:cstheme="majorBidi"/>
          <w:sz w:val="28"/>
          <w:szCs w:val="28"/>
        </w:rPr>
      </w:pPr>
      <w:r w:rsidRPr="00DA47A9">
        <w:rPr>
          <w:rFonts w:asciiTheme="majorBidi" w:hAnsiTheme="majorBidi" w:cstheme="majorBidi"/>
          <w:sz w:val="28"/>
          <w:szCs w:val="28"/>
          <w:rtl/>
        </w:rPr>
        <w:t>التكرار التصويري وتكون الغاية هنا دور الموسيقى التصويري</w:t>
      </w:r>
      <w:r w:rsidR="00384FD3" w:rsidRPr="00DA47A9">
        <w:rPr>
          <w:rFonts w:asciiTheme="majorBidi" w:hAnsiTheme="majorBidi" w:cstheme="majorBidi"/>
          <w:sz w:val="28"/>
          <w:szCs w:val="28"/>
          <w:rtl/>
        </w:rPr>
        <w:t>.</w:t>
      </w:r>
      <w:r w:rsidRPr="00DA47A9">
        <w:rPr>
          <w:rFonts w:asciiTheme="majorBidi" w:hAnsiTheme="majorBidi" w:cstheme="majorBidi"/>
          <w:sz w:val="28"/>
          <w:szCs w:val="28"/>
          <w:rtl/>
        </w:rPr>
        <w:t xml:space="preserve"> </w:t>
      </w:r>
    </w:p>
    <w:p w14:paraId="70F814BF" w14:textId="208DBA09" w:rsidR="001C43B0" w:rsidRPr="00DA47A9" w:rsidRDefault="001C43B0" w:rsidP="00F8380C">
      <w:pPr>
        <w:numPr>
          <w:ilvl w:val="0"/>
          <w:numId w:val="7"/>
        </w:numPr>
        <w:tabs>
          <w:tab w:val="left" w:pos="1826"/>
        </w:tabs>
        <w:bidi/>
        <w:spacing w:line="360" w:lineRule="auto"/>
        <w:ind w:left="1466" w:firstLine="0"/>
        <w:rPr>
          <w:rFonts w:asciiTheme="majorBidi" w:hAnsiTheme="majorBidi" w:cstheme="majorBidi"/>
          <w:sz w:val="28"/>
          <w:szCs w:val="28"/>
        </w:rPr>
      </w:pPr>
      <w:r w:rsidRPr="00DA47A9">
        <w:rPr>
          <w:rFonts w:asciiTheme="majorBidi" w:hAnsiTheme="majorBidi" w:cstheme="majorBidi"/>
          <w:sz w:val="28"/>
          <w:szCs w:val="28"/>
          <w:rtl/>
        </w:rPr>
        <w:t xml:space="preserve">التكرار للجملة الأساسية مع اختزال </w:t>
      </w:r>
      <w:r w:rsidR="007606A9" w:rsidRPr="00DA47A9">
        <w:rPr>
          <w:rFonts w:asciiTheme="majorBidi" w:hAnsiTheme="majorBidi" w:cstheme="majorBidi"/>
          <w:sz w:val="28"/>
          <w:szCs w:val="28"/>
          <w:rtl/>
        </w:rPr>
        <w:t>أ</w:t>
      </w:r>
      <w:r w:rsidRPr="00DA47A9">
        <w:rPr>
          <w:rFonts w:asciiTheme="majorBidi" w:hAnsiTheme="majorBidi" w:cstheme="majorBidi"/>
          <w:sz w:val="28"/>
          <w:szCs w:val="28"/>
          <w:rtl/>
        </w:rPr>
        <w:t>حد مكوناتها ليصل الاختزال إلى إبقاء الحد الأدنى من الجملة الأساسية</w:t>
      </w:r>
      <w:r w:rsidR="00384FD3" w:rsidRPr="00DA47A9">
        <w:rPr>
          <w:rFonts w:asciiTheme="majorBidi" w:hAnsiTheme="majorBidi" w:cstheme="majorBidi"/>
          <w:sz w:val="28"/>
          <w:szCs w:val="28"/>
          <w:rtl/>
        </w:rPr>
        <w:t>.</w:t>
      </w:r>
    </w:p>
    <w:p w14:paraId="7840E5E9" w14:textId="5AB12082" w:rsidR="001C43B0" w:rsidRPr="00DA47A9" w:rsidRDefault="001C43B0" w:rsidP="00F8380C">
      <w:pPr>
        <w:numPr>
          <w:ilvl w:val="0"/>
          <w:numId w:val="7"/>
        </w:numPr>
        <w:tabs>
          <w:tab w:val="left" w:pos="1826"/>
        </w:tabs>
        <w:bidi/>
        <w:spacing w:line="360" w:lineRule="auto"/>
        <w:ind w:left="1466" w:firstLine="0"/>
        <w:rPr>
          <w:rFonts w:asciiTheme="majorBidi" w:hAnsiTheme="majorBidi" w:cstheme="majorBidi"/>
          <w:sz w:val="28"/>
          <w:szCs w:val="28"/>
        </w:rPr>
      </w:pPr>
      <w:r w:rsidRPr="00DA47A9">
        <w:rPr>
          <w:rFonts w:asciiTheme="majorBidi" w:hAnsiTheme="majorBidi" w:cstheme="majorBidi"/>
          <w:sz w:val="28"/>
          <w:szCs w:val="28"/>
          <w:rtl/>
        </w:rPr>
        <w:t>التكرار عن طريق التلاعب اللفظي</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 xml:space="preserve">بحيث يجد الدارس الأسلوبي بغيته لا في الجملة </w:t>
      </w:r>
      <w:r w:rsidR="001D7727" w:rsidRPr="00DA47A9">
        <w:rPr>
          <w:rFonts w:asciiTheme="majorBidi" w:hAnsiTheme="majorBidi" w:cstheme="majorBidi"/>
          <w:sz w:val="28"/>
          <w:szCs w:val="28"/>
          <w:rtl/>
        </w:rPr>
        <w:t>المكرّر</w:t>
      </w:r>
      <w:r w:rsidRPr="00DA47A9">
        <w:rPr>
          <w:rFonts w:asciiTheme="majorBidi" w:hAnsiTheme="majorBidi" w:cstheme="majorBidi"/>
          <w:sz w:val="28"/>
          <w:szCs w:val="28"/>
          <w:rtl/>
        </w:rPr>
        <w:t>ة نفسها وإنما في موقع إحدى كلماتها ووظيفتها النحوية.</w:t>
      </w:r>
    </w:p>
    <w:p w14:paraId="6CC105AA" w14:textId="77777777" w:rsidR="00A661A5" w:rsidRPr="00DA47A9" w:rsidRDefault="00A661A5" w:rsidP="00F8380C">
      <w:pPr>
        <w:bidi/>
        <w:spacing w:line="360" w:lineRule="auto"/>
        <w:ind w:firstLine="746"/>
        <w:rPr>
          <w:rFonts w:asciiTheme="majorBidi" w:hAnsiTheme="majorBidi" w:cstheme="majorBidi"/>
          <w:sz w:val="28"/>
          <w:szCs w:val="28"/>
          <w:u w:val="single"/>
          <w:rtl/>
        </w:rPr>
      </w:pPr>
    </w:p>
    <w:p w14:paraId="44034BDC" w14:textId="1B2A09D8" w:rsidR="00D73FC4" w:rsidRPr="00DA47A9" w:rsidRDefault="00D73FC4" w:rsidP="00F8380C">
      <w:pPr>
        <w:bidi/>
        <w:spacing w:line="360" w:lineRule="auto"/>
        <w:ind w:firstLine="746"/>
        <w:rPr>
          <w:rFonts w:asciiTheme="majorBidi" w:hAnsiTheme="majorBidi" w:cstheme="majorBidi"/>
          <w:b/>
          <w:bCs/>
          <w:sz w:val="28"/>
          <w:szCs w:val="28"/>
          <w:rtl/>
        </w:rPr>
      </w:pPr>
      <w:r w:rsidRPr="00DA47A9">
        <w:rPr>
          <w:rFonts w:asciiTheme="majorBidi" w:hAnsiTheme="majorBidi" w:cstheme="majorBidi"/>
          <w:b/>
          <w:bCs/>
          <w:sz w:val="28"/>
          <w:szCs w:val="28"/>
          <w:rtl/>
        </w:rPr>
        <w:t xml:space="preserve">النوع الثاني: باعتبار موقع المقطع </w:t>
      </w:r>
      <w:r w:rsidR="001D7727" w:rsidRPr="00DA47A9">
        <w:rPr>
          <w:rFonts w:asciiTheme="majorBidi" w:hAnsiTheme="majorBidi" w:cstheme="majorBidi"/>
          <w:b/>
          <w:bCs/>
          <w:sz w:val="28"/>
          <w:szCs w:val="28"/>
          <w:rtl/>
        </w:rPr>
        <w:t>المكرّر</w:t>
      </w:r>
    </w:p>
    <w:p w14:paraId="4D820F90" w14:textId="2D4D55F1" w:rsidR="001C43B0" w:rsidRPr="00DA47A9" w:rsidRDefault="00307F49" w:rsidP="00F8380C">
      <w:pPr>
        <w:bidi/>
        <w:spacing w:line="360" w:lineRule="auto"/>
        <w:ind w:firstLine="746"/>
        <w:rPr>
          <w:rFonts w:asciiTheme="majorBidi" w:hAnsiTheme="majorBidi" w:cstheme="majorBidi"/>
          <w:b/>
          <w:bCs/>
          <w:sz w:val="28"/>
          <w:szCs w:val="28"/>
          <w:rtl/>
        </w:rPr>
      </w:pPr>
      <w:r w:rsidRPr="00DA47A9">
        <w:rPr>
          <w:rFonts w:asciiTheme="majorBidi" w:hAnsiTheme="majorBidi" w:cstheme="majorBidi"/>
          <w:b/>
          <w:bCs/>
          <w:sz w:val="28"/>
          <w:szCs w:val="28"/>
          <w:rtl/>
        </w:rPr>
        <w:t>1</w:t>
      </w:r>
      <w:r w:rsidR="008428A1" w:rsidRPr="00DA47A9">
        <w:rPr>
          <w:rFonts w:asciiTheme="majorBidi" w:hAnsiTheme="majorBidi" w:cstheme="majorBidi"/>
          <w:b/>
          <w:bCs/>
          <w:sz w:val="28"/>
          <w:szCs w:val="28"/>
          <w:rtl/>
        </w:rPr>
        <w:t xml:space="preserve">- </w:t>
      </w:r>
      <w:r w:rsidR="001048E9" w:rsidRPr="00DA47A9">
        <w:rPr>
          <w:rFonts w:asciiTheme="majorBidi" w:hAnsiTheme="majorBidi" w:cstheme="majorBidi"/>
          <w:b/>
          <w:bCs/>
          <w:sz w:val="28"/>
          <w:szCs w:val="28"/>
          <w:rtl/>
        </w:rPr>
        <w:t>ا</w:t>
      </w:r>
      <w:r w:rsidR="00D73FC4" w:rsidRPr="00DA47A9">
        <w:rPr>
          <w:rFonts w:asciiTheme="majorBidi" w:hAnsiTheme="majorBidi" w:cstheme="majorBidi"/>
          <w:b/>
          <w:bCs/>
          <w:sz w:val="28"/>
          <w:szCs w:val="28"/>
          <w:rtl/>
        </w:rPr>
        <w:t>لتكرار الاستهلا</w:t>
      </w:r>
      <w:r w:rsidR="001048E9" w:rsidRPr="00DA47A9">
        <w:rPr>
          <w:rFonts w:asciiTheme="majorBidi" w:hAnsiTheme="majorBidi" w:cstheme="majorBidi"/>
          <w:b/>
          <w:bCs/>
          <w:sz w:val="28"/>
          <w:szCs w:val="28"/>
          <w:rtl/>
        </w:rPr>
        <w:t>ل</w:t>
      </w:r>
      <w:r w:rsidR="00D73FC4" w:rsidRPr="00DA47A9">
        <w:rPr>
          <w:rFonts w:asciiTheme="majorBidi" w:hAnsiTheme="majorBidi" w:cstheme="majorBidi"/>
          <w:b/>
          <w:bCs/>
          <w:sz w:val="28"/>
          <w:szCs w:val="28"/>
          <w:rtl/>
        </w:rPr>
        <w:t>ي</w:t>
      </w:r>
      <w:r w:rsidR="008428A1" w:rsidRPr="00DA47A9">
        <w:rPr>
          <w:rFonts w:asciiTheme="majorBidi" w:hAnsiTheme="majorBidi" w:cstheme="majorBidi"/>
          <w:b/>
          <w:bCs/>
          <w:sz w:val="28"/>
          <w:szCs w:val="28"/>
          <w:rtl/>
        </w:rPr>
        <w:t>:</w:t>
      </w:r>
    </w:p>
    <w:p w14:paraId="119BDC96" w14:textId="6AB06298" w:rsidR="00D73FC4"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1C43B0" w:rsidRPr="00DA47A9">
        <w:rPr>
          <w:rFonts w:asciiTheme="majorBidi" w:hAnsiTheme="majorBidi" w:cstheme="majorBidi"/>
          <w:sz w:val="28"/>
          <w:szCs w:val="28"/>
          <w:rtl/>
        </w:rPr>
        <w:t xml:space="preserve"> وهو تكرار كلمة واحدة أو عبارة في أول </w:t>
      </w:r>
      <w:r w:rsidR="00D73FC4" w:rsidRPr="00DA47A9">
        <w:rPr>
          <w:rFonts w:asciiTheme="majorBidi" w:hAnsiTheme="majorBidi" w:cstheme="majorBidi"/>
          <w:sz w:val="28"/>
          <w:szCs w:val="28"/>
          <w:rtl/>
        </w:rPr>
        <w:t>كل بيت من مجموعة أبيات متتالية.</w:t>
      </w:r>
      <w:r w:rsidR="001C43B0" w:rsidRPr="00DA47A9">
        <w:rPr>
          <w:rFonts w:asciiTheme="majorBidi" w:hAnsiTheme="majorBidi" w:cstheme="majorBidi"/>
          <w:sz w:val="28"/>
          <w:szCs w:val="28"/>
          <w:rtl/>
        </w:rPr>
        <w:t xml:space="preserve"> </w:t>
      </w:r>
      <w:r w:rsidR="00D73FC4" w:rsidRPr="00DA47A9">
        <w:rPr>
          <w:rFonts w:asciiTheme="majorBidi" w:hAnsiTheme="majorBidi" w:cstheme="majorBidi"/>
          <w:sz w:val="28"/>
          <w:szCs w:val="28"/>
          <w:rtl/>
        </w:rPr>
        <w:t>فائدته</w:t>
      </w:r>
      <w:r w:rsidRPr="00DA47A9">
        <w:rPr>
          <w:rFonts w:asciiTheme="majorBidi" w:hAnsiTheme="majorBidi" w:cstheme="majorBidi"/>
          <w:sz w:val="28"/>
          <w:szCs w:val="28"/>
          <w:rtl/>
        </w:rPr>
        <w:t>:</w:t>
      </w:r>
    </w:p>
    <w:p w14:paraId="236A0EBB" w14:textId="04B3C258" w:rsidR="001C43B0" w:rsidRPr="00DA47A9" w:rsidRDefault="00BF441A" w:rsidP="00F8380C">
      <w:pPr>
        <w:numPr>
          <w:ilvl w:val="0"/>
          <w:numId w:val="12"/>
        </w:numPr>
        <w:bidi/>
        <w:spacing w:line="360" w:lineRule="auto"/>
        <w:rPr>
          <w:rFonts w:asciiTheme="majorBidi" w:hAnsiTheme="majorBidi" w:cstheme="majorBidi"/>
          <w:sz w:val="28"/>
          <w:szCs w:val="28"/>
          <w:rtl/>
        </w:rPr>
      </w:pPr>
      <w:r>
        <w:rPr>
          <w:rFonts w:asciiTheme="majorBidi" w:hAnsiTheme="majorBidi" w:cstheme="majorBidi" w:hint="cs"/>
          <w:sz w:val="28"/>
          <w:szCs w:val="28"/>
          <w:rtl/>
          <w:lang w:val="en-CA"/>
        </w:rPr>
        <w:t>"</w:t>
      </w:r>
      <w:r w:rsidR="001C43B0" w:rsidRPr="00DA47A9">
        <w:rPr>
          <w:rFonts w:asciiTheme="majorBidi" w:hAnsiTheme="majorBidi" w:cstheme="majorBidi"/>
          <w:sz w:val="28"/>
          <w:szCs w:val="28"/>
          <w:rtl/>
        </w:rPr>
        <w:t xml:space="preserve">التأكيد والتنبيه وإثارة التوقع لدى السامع للموقف الجديد لمشاركة الشاعر إحساسه ونبضه </w:t>
      </w:r>
      <w:r w:rsidR="00D73FC4" w:rsidRPr="00DA47A9">
        <w:rPr>
          <w:rFonts w:asciiTheme="majorBidi" w:hAnsiTheme="majorBidi" w:cstheme="majorBidi"/>
          <w:sz w:val="28"/>
          <w:szCs w:val="28"/>
          <w:rtl/>
        </w:rPr>
        <w:t>الشعري</w:t>
      </w:r>
      <w:r>
        <w:rPr>
          <w:rFonts w:asciiTheme="majorBidi" w:hAnsiTheme="majorBidi" w:cstheme="majorBidi" w:hint="cs"/>
          <w:sz w:val="28"/>
          <w:szCs w:val="28"/>
          <w:rtl/>
          <w:lang w:val="en-CA"/>
        </w:rPr>
        <w:t>"</w:t>
      </w:r>
      <w:r w:rsidR="00D73FC4" w:rsidRPr="00DA47A9">
        <w:rPr>
          <w:rFonts w:asciiTheme="majorBidi" w:hAnsiTheme="majorBidi" w:cstheme="majorBidi"/>
          <w:sz w:val="28"/>
          <w:szCs w:val="28"/>
          <w:rtl/>
        </w:rPr>
        <w:t>.</w:t>
      </w:r>
      <w:r w:rsidR="001C43B0" w:rsidRPr="00DA47A9">
        <w:rPr>
          <w:rFonts w:asciiTheme="majorBidi" w:hAnsiTheme="majorBidi" w:cstheme="majorBidi"/>
          <w:sz w:val="28"/>
          <w:szCs w:val="28"/>
          <w:rtl/>
        </w:rPr>
        <w:t xml:space="preserve"> (</w:t>
      </w:r>
      <w:r w:rsidR="00A661A5" w:rsidRPr="00DA47A9">
        <w:rPr>
          <w:rFonts w:asciiTheme="majorBidi" w:hAnsiTheme="majorBidi" w:cstheme="majorBidi"/>
          <w:sz w:val="28"/>
          <w:szCs w:val="28"/>
          <w:rtl/>
        </w:rPr>
        <w:t>شريتح</w:t>
      </w:r>
      <w:r w:rsidR="00384FD3" w:rsidRPr="00DA47A9">
        <w:rPr>
          <w:rFonts w:asciiTheme="majorBidi" w:hAnsiTheme="majorBidi" w:cstheme="majorBidi"/>
          <w:sz w:val="28"/>
          <w:szCs w:val="28"/>
          <w:rtl/>
        </w:rPr>
        <w:t xml:space="preserve">، </w:t>
      </w:r>
      <w:r w:rsidR="000E239C" w:rsidRPr="00DA47A9">
        <w:rPr>
          <w:rFonts w:asciiTheme="majorBidi" w:hAnsiTheme="majorBidi" w:cstheme="majorBidi"/>
          <w:sz w:val="28"/>
          <w:szCs w:val="28"/>
          <w:rtl/>
          <w:lang w:val="en-CA"/>
        </w:rPr>
        <w:t>2010</w:t>
      </w:r>
      <w:r w:rsidR="00384FD3" w:rsidRPr="00DA47A9">
        <w:rPr>
          <w:rFonts w:asciiTheme="majorBidi" w:hAnsiTheme="majorBidi" w:cstheme="majorBidi"/>
          <w:sz w:val="28"/>
          <w:szCs w:val="28"/>
          <w:rtl/>
          <w:lang w:val="en-CA"/>
        </w:rPr>
        <w:t xml:space="preserve">، </w:t>
      </w:r>
      <w:r w:rsidR="000E239C" w:rsidRPr="00DA47A9">
        <w:rPr>
          <w:rFonts w:asciiTheme="majorBidi" w:hAnsiTheme="majorBidi" w:cstheme="majorBidi"/>
          <w:sz w:val="28"/>
          <w:szCs w:val="28"/>
          <w:rtl/>
          <w:lang w:val="en-CA"/>
        </w:rPr>
        <w:t xml:space="preserve"> ص4</w:t>
      </w:r>
      <w:r w:rsidR="001C43B0" w:rsidRPr="00DA47A9">
        <w:rPr>
          <w:rFonts w:asciiTheme="majorBidi" w:hAnsiTheme="majorBidi" w:cstheme="majorBidi"/>
          <w:sz w:val="28"/>
          <w:szCs w:val="28"/>
          <w:rtl/>
        </w:rPr>
        <w:t>)</w:t>
      </w:r>
      <w:r w:rsidR="00384FD3" w:rsidRPr="00DA47A9">
        <w:rPr>
          <w:rFonts w:asciiTheme="majorBidi" w:hAnsiTheme="majorBidi" w:cstheme="majorBidi"/>
          <w:sz w:val="28"/>
          <w:szCs w:val="28"/>
          <w:rtl/>
        </w:rPr>
        <w:t>.</w:t>
      </w:r>
      <w:r w:rsidR="001C43B0" w:rsidRPr="00DA47A9">
        <w:rPr>
          <w:rFonts w:asciiTheme="majorBidi" w:hAnsiTheme="majorBidi" w:cstheme="majorBidi"/>
          <w:sz w:val="28"/>
          <w:szCs w:val="28"/>
          <w:rtl/>
        </w:rPr>
        <w:t xml:space="preserve"> </w:t>
      </w:r>
    </w:p>
    <w:p w14:paraId="36C3E42A" w14:textId="50DCDF2B" w:rsidR="001C43B0" w:rsidRPr="00DA47A9" w:rsidRDefault="001C43B0" w:rsidP="00F8380C">
      <w:pPr>
        <w:numPr>
          <w:ilvl w:val="0"/>
          <w:numId w:val="12"/>
        </w:numPr>
        <w:bidi/>
        <w:spacing w:line="360" w:lineRule="auto"/>
        <w:rPr>
          <w:rFonts w:asciiTheme="majorBidi" w:hAnsiTheme="majorBidi" w:cstheme="majorBidi"/>
          <w:sz w:val="28"/>
          <w:szCs w:val="28"/>
          <w:rtl/>
        </w:rPr>
      </w:pPr>
      <w:r w:rsidRPr="00DA47A9">
        <w:rPr>
          <w:rFonts w:asciiTheme="majorBidi" w:hAnsiTheme="majorBidi" w:cstheme="majorBidi"/>
          <w:sz w:val="28"/>
          <w:szCs w:val="28"/>
          <w:rtl/>
        </w:rPr>
        <w:t>تقوية النبوة الخطابية من خلال الدفق الغنائي</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وتمكين الحركات الإيقاعية من الوصول إلى مراحل الانفراج بعد لحظات التوتر العضوي</w:t>
      </w:r>
      <w:r w:rsidR="00384FD3" w:rsidRPr="00DA47A9">
        <w:rPr>
          <w:rFonts w:asciiTheme="majorBidi" w:hAnsiTheme="majorBidi" w:cstheme="majorBidi"/>
          <w:sz w:val="28"/>
          <w:szCs w:val="28"/>
          <w:rtl/>
        </w:rPr>
        <w:t>..</w:t>
      </w:r>
    </w:p>
    <w:p w14:paraId="1414FCFF" w14:textId="3C8071C0" w:rsidR="001C43B0" w:rsidRPr="00DA47A9" w:rsidRDefault="002E71D1" w:rsidP="00F8380C">
      <w:pPr>
        <w:numPr>
          <w:ilvl w:val="0"/>
          <w:numId w:val="12"/>
        </w:numPr>
        <w:bidi/>
        <w:spacing w:line="360" w:lineRule="auto"/>
        <w:rPr>
          <w:rFonts w:asciiTheme="majorBidi" w:hAnsiTheme="majorBidi" w:cstheme="majorBidi"/>
          <w:sz w:val="28"/>
          <w:szCs w:val="28"/>
          <w:rtl/>
        </w:rPr>
      </w:pPr>
      <w:r>
        <w:rPr>
          <w:rFonts w:asciiTheme="majorBidi" w:hAnsiTheme="majorBidi" w:cstheme="majorBidi"/>
          <w:sz w:val="28"/>
          <w:szCs w:val="28"/>
          <w:lang w:val="en-CA"/>
        </w:rPr>
        <w:lastRenderedPageBreak/>
        <w:t>“</w:t>
      </w:r>
      <w:r w:rsidR="001C43B0" w:rsidRPr="00DA47A9">
        <w:rPr>
          <w:rFonts w:asciiTheme="majorBidi" w:hAnsiTheme="majorBidi" w:cstheme="majorBidi"/>
          <w:sz w:val="28"/>
          <w:szCs w:val="28"/>
          <w:rtl/>
        </w:rPr>
        <w:t>يكشف عن فاعلية قادرة على منح النص الشعري بنية متسقة</w:t>
      </w:r>
      <w:r w:rsidR="000E239C" w:rsidRPr="00DA47A9">
        <w:rPr>
          <w:rFonts w:asciiTheme="majorBidi" w:hAnsiTheme="majorBidi" w:cstheme="majorBidi"/>
          <w:sz w:val="28"/>
          <w:szCs w:val="28"/>
          <w:rtl/>
        </w:rPr>
        <w:t xml:space="preserve">؛ </w:t>
      </w:r>
      <w:r w:rsidR="001C43B0" w:rsidRPr="00DA47A9">
        <w:rPr>
          <w:rFonts w:asciiTheme="majorBidi" w:hAnsiTheme="majorBidi" w:cstheme="majorBidi"/>
          <w:sz w:val="28"/>
          <w:szCs w:val="28"/>
          <w:rtl/>
        </w:rPr>
        <w:t>إذ إن كل تكرار مثل هذا النوع قادر على تجسيد الإحساس بالتسلسل والتتابع</w:t>
      </w:r>
      <w:r w:rsidR="00384FD3" w:rsidRPr="00DA47A9">
        <w:rPr>
          <w:rFonts w:asciiTheme="majorBidi" w:hAnsiTheme="majorBidi" w:cstheme="majorBidi"/>
          <w:sz w:val="28"/>
          <w:szCs w:val="28"/>
          <w:rtl/>
        </w:rPr>
        <w:t xml:space="preserve">، </w:t>
      </w:r>
      <w:r w:rsidR="001C43B0" w:rsidRPr="00DA47A9">
        <w:rPr>
          <w:rFonts w:asciiTheme="majorBidi" w:hAnsiTheme="majorBidi" w:cstheme="majorBidi"/>
          <w:sz w:val="28"/>
          <w:szCs w:val="28"/>
          <w:rtl/>
        </w:rPr>
        <w:t>وهذا التتابع الشكلي يعين في إثارة التوقع لدى السامع</w:t>
      </w:r>
      <w:r w:rsidR="00384FD3" w:rsidRPr="00DA47A9">
        <w:rPr>
          <w:rFonts w:asciiTheme="majorBidi" w:hAnsiTheme="majorBidi" w:cstheme="majorBidi"/>
          <w:sz w:val="28"/>
          <w:szCs w:val="28"/>
          <w:rtl/>
        </w:rPr>
        <w:t xml:space="preserve">، </w:t>
      </w:r>
      <w:r w:rsidR="001C43B0" w:rsidRPr="00DA47A9">
        <w:rPr>
          <w:rFonts w:asciiTheme="majorBidi" w:hAnsiTheme="majorBidi" w:cstheme="majorBidi"/>
          <w:sz w:val="28"/>
          <w:szCs w:val="28"/>
          <w:rtl/>
        </w:rPr>
        <w:t>وهذا التوقع من شأنه أن يجعل السامع أكثر تحفزا لسماع الشاعر والانتباه إليه</w:t>
      </w:r>
      <w:r>
        <w:rPr>
          <w:rFonts w:asciiTheme="majorBidi" w:hAnsiTheme="majorBidi" w:cstheme="majorBidi"/>
          <w:sz w:val="28"/>
          <w:szCs w:val="28"/>
          <w:lang w:val="en-CA"/>
        </w:rPr>
        <w:t>”</w:t>
      </w:r>
      <w:r w:rsidR="001C43B0" w:rsidRPr="00DA47A9">
        <w:rPr>
          <w:rFonts w:asciiTheme="majorBidi" w:hAnsiTheme="majorBidi" w:cstheme="majorBidi"/>
          <w:sz w:val="28"/>
          <w:szCs w:val="28"/>
          <w:rtl/>
        </w:rPr>
        <w:t>.</w:t>
      </w:r>
      <w:r w:rsidR="00384FD3" w:rsidRPr="00DA47A9">
        <w:rPr>
          <w:rFonts w:asciiTheme="majorBidi" w:hAnsiTheme="majorBidi" w:cstheme="majorBidi"/>
          <w:sz w:val="28"/>
          <w:szCs w:val="28"/>
          <w:rtl/>
        </w:rPr>
        <w:t xml:space="preserve"> </w:t>
      </w:r>
      <w:r w:rsidR="001C43B0" w:rsidRPr="00DA47A9">
        <w:rPr>
          <w:rFonts w:asciiTheme="majorBidi" w:hAnsiTheme="majorBidi" w:cstheme="majorBidi"/>
          <w:sz w:val="28"/>
          <w:szCs w:val="28"/>
          <w:rtl/>
        </w:rPr>
        <w:t>(ربابعة</w:t>
      </w:r>
      <w:r w:rsidR="00384FD3" w:rsidRPr="00DA47A9">
        <w:rPr>
          <w:rFonts w:asciiTheme="majorBidi" w:hAnsiTheme="majorBidi" w:cstheme="majorBidi"/>
          <w:sz w:val="28"/>
          <w:szCs w:val="28"/>
          <w:rtl/>
        </w:rPr>
        <w:t xml:space="preserve">، </w:t>
      </w:r>
      <w:r w:rsidR="000E239C" w:rsidRPr="00DA47A9">
        <w:rPr>
          <w:rFonts w:asciiTheme="majorBidi" w:hAnsiTheme="majorBidi" w:cstheme="majorBidi"/>
          <w:sz w:val="28"/>
          <w:szCs w:val="28"/>
          <w:rtl/>
        </w:rPr>
        <w:t>1988</w:t>
      </w:r>
      <w:r w:rsidR="00384FD3" w:rsidRPr="00DA47A9">
        <w:rPr>
          <w:rFonts w:asciiTheme="majorBidi" w:hAnsiTheme="majorBidi" w:cstheme="majorBidi"/>
          <w:sz w:val="28"/>
          <w:szCs w:val="28"/>
          <w:rtl/>
        </w:rPr>
        <w:t xml:space="preserve">، </w:t>
      </w:r>
      <w:r w:rsidR="001C43B0" w:rsidRPr="00DA47A9">
        <w:rPr>
          <w:rFonts w:asciiTheme="majorBidi" w:hAnsiTheme="majorBidi" w:cstheme="majorBidi"/>
          <w:sz w:val="28"/>
          <w:szCs w:val="28"/>
          <w:rtl/>
        </w:rPr>
        <w:t>ص15</w:t>
      </w:r>
      <w:r w:rsidR="00384FD3" w:rsidRPr="00DA47A9">
        <w:rPr>
          <w:rFonts w:asciiTheme="majorBidi" w:hAnsiTheme="majorBidi" w:cstheme="majorBidi"/>
          <w:sz w:val="28"/>
          <w:szCs w:val="28"/>
          <w:rtl/>
        </w:rPr>
        <w:t xml:space="preserve">، </w:t>
      </w:r>
      <w:r w:rsidR="000E239C" w:rsidRPr="00DA47A9">
        <w:rPr>
          <w:rFonts w:asciiTheme="majorBidi" w:hAnsiTheme="majorBidi" w:cstheme="majorBidi"/>
          <w:sz w:val="28"/>
          <w:szCs w:val="28"/>
          <w:rtl/>
        </w:rPr>
        <w:t>وشريتح</w:t>
      </w:r>
      <w:r w:rsidR="00384FD3" w:rsidRPr="00DA47A9">
        <w:rPr>
          <w:rFonts w:asciiTheme="majorBidi" w:hAnsiTheme="majorBidi" w:cstheme="majorBidi"/>
          <w:sz w:val="28"/>
          <w:szCs w:val="28"/>
          <w:rtl/>
        </w:rPr>
        <w:t xml:space="preserve">، </w:t>
      </w:r>
      <w:r w:rsidR="000E239C" w:rsidRPr="00DA47A9">
        <w:rPr>
          <w:rFonts w:asciiTheme="majorBidi" w:hAnsiTheme="majorBidi" w:cstheme="majorBidi"/>
          <w:sz w:val="28"/>
          <w:szCs w:val="28"/>
          <w:rtl/>
        </w:rPr>
        <w:t>2010</w:t>
      </w:r>
      <w:r w:rsidR="00384FD3" w:rsidRPr="00DA47A9">
        <w:rPr>
          <w:rFonts w:asciiTheme="majorBidi" w:hAnsiTheme="majorBidi" w:cstheme="majorBidi"/>
          <w:sz w:val="28"/>
          <w:szCs w:val="28"/>
          <w:rtl/>
        </w:rPr>
        <w:t xml:space="preserve">، </w:t>
      </w:r>
      <w:r w:rsidR="001C43B0" w:rsidRPr="00DA47A9">
        <w:rPr>
          <w:rFonts w:asciiTheme="majorBidi" w:hAnsiTheme="majorBidi" w:cstheme="majorBidi"/>
          <w:sz w:val="28"/>
          <w:szCs w:val="28"/>
          <w:rtl/>
        </w:rPr>
        <w:t xml:space="preserve"> ص4 )</w:t>
      </w:r>
      <w:r w:rsidR="00384FD3" w:rsidRPr="00DA47A9">
        <w:rPr>
          <w:rFonts w:asciiTheme="majorBidi" w:hAnsiTheme="majorBidi" w:cstheme="majorBidi"/>
          <w:sz w:val="28"/>
          <w:szCs w:val="28"/>
          <w:rtl/>
        </w:rPr>
        <w:t>.</w:t>
      </w:r>
    </w:p>
    <w:p w14:paraId="043A7F08" w14:textId="50149F08" w:rsidR="001C43B0" w:rsidRPr="00DA47A9" w:rsidRDefault="00307F49" w:rsidP="00F8380C">
      <w:pPr>
        <w:bidi/>
        <w:spacing w:line="360" w:lineRule="auto"/>
        <w:ind w:firstLine="746"/>
        <w:rPr>
          <w:rFonts w:asciiTheme="majorBidi" w:hAnsiTheme="majorBidi" w:cstheme="majorBidi"/>
          <w:b/>
          <w:bCs/>
          <w:sz w:val="28"/>
          <w:szCs w:val="28"/>
          <w:rtl/>
        </w:rPr>
      </w:pPr>
      <w:r w:rsidRPr="00DA47A9">
        <w:rPr>
          <w:rFonts w:asciiTheme="majorBidi" w:hAnsiTheme="majorBidi" w:cstheme="majorBidi"/>
          <w:b/>
          <w:bCs/>
          <w:sz w:val="28"/>
          <w:szCs w:val="28"/>
          <w:rtl/>
        </w:rPr>
        <w:t>2</w:t>
      </w:r>
      <w:r w:rsidR="001C43B0" w:rsidRPr="00DA47A9">
        <w:rPr>
          <w:rFonts w:asciiTheme="majorBidi" w:hAnsiTheme="majorBidi" w:cstheme="majorBidi"/>
          <w:b/>
          <w:bCs/>
          <w:sz w:val="28"/>
          <w:szCs w:val="28"/>
          <w:rtl/>
        </w:rPr>
        <w:t>–</w:t>
      </w:r>
      <w:r w:rsidR="008428A1" w:rsidRPr="00DA47A9">
        <w:rPr>
          <w:rFonts w:asciiTheme="majorBidi" w:hAnsiTheme="majorBidi" w:cstheme="majorBidi"/>
          <w:b/>
          <w:bCs/>
          <w:sz w:val="28"/>
          <w:szCs w:val="28"/>
          <w:rtl/>
        </w:rPr>
        <w:t xml:space="preserve"> </w:t>
      </w:r>
      <w:r w:rsidR="00AD1F64" w:rsidRPr="00DA47A9">
        <w:rPr>
          <w:rFonts w:asciiTheme="majorBidi" w:hAnsiTheme="majorBidi" w:cstheme="majorBidi"/>
          <w:b/>
          <w:bCs/>
          <w:sz w:val="28"/>
          <w:szCs w:val="28"/>
          <w:rtl/>
        </w:rPr>
        <w:t>ا</w:t>
      </w:r>
      <w:r w:rsidR="008428A1" w:rsidRPr="00DA47A9">
        <w:rPr>
          <w:rFonts w:asciiTheme="majorBidi" w:hAnsiTheme="majorBidi" w:cstheme="majorBidi"/>
          <w:b/>
          <w:bCs/>
          <w:sz w:val="28"/>
          <w:szCs w:val="28"/>
          <w:rtl/>
        </w:rPr>
        <w:t>لتكرار البياني</w:t>
      </w:r>
      <w:r w:rsidR="001C43B0" w:rsidRPr="00DA47A9">
        <w:rPr>
          <w:rFonts w:asciiTheme="majorBidi" w:hAnsiTheme="majorBidi" w:cstheme="majorBidi"/>
          <w:b/>
          <w:bCs/>
          <w:sz w:val="28"/>
          <w:szCs w:val="28"/>
          <w:rtl/>
        </w:rPr>
        <w:t>:</w:t>
      </w:r>
      <w:r w:rsidR="00384FD3" w:rsidRPr="00DA47A9">
        <w:rPr>
          <w:rFonts w:asciiTheme="majorBidi" w:hAnsiTheme="majorBidi" w:cstheme="majorBidi"/>
          <w:b/>
          <w:bCs/>
          <w:sz w:val="28"/>
          <w:szCs w:val="28"/>
          <w:rtl/>
        </w:rPr>
        <w:t xml:space="preserve"> </w:t>
      </w:r>
    </w:p>
    <w:p w14:paraId="532818D1" w14:textId="6293667D" w:rsidR="001C43B0" w:rsidRPr="00DA47A9" w:rsidRDefault="001C43B0"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وهو التكرار الذي يأتي لرسم صورة</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أو لتأكيد كلمة أو عبارة</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تتكرر دائما في القصيدة.</w:t>
      </w:r>
    </w:p>
    <w:p w14:paraId="444CEBA2" w14:textId="617D3DE8" w:rsidR="001C43B0" w:rsidRPr="00DA47A9" w:rsidRDefault="001C43B0"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فائدته</w:t>
      </w:r>
      <w:r w:rsidR="00384FD3" w:rsidRPr="00DA47A9">
        <w:rPr>
          <w:rFonts w:asciiTheme="majorBidi" w:hAnsiTheme="majorBidi" w:cstheme="majorBidi"/>
          <w:sz w:val="28"/>
          <w:szCs w:val="28"/>
          <w:rtl/>
        </w:rPr>
        <w:t>:</w:t>
      </w:r>
      <w:r w:rsidRPr="00DA47A9">
        <w:rPr>
          <w:rFonts w:asciiTheme="majorBidi" w:hAnsiTheme="majorBidi" w:cstheme="majorBidi"/>
          <w:sz w:val="28"/>
          <w:szCs w:val="28"/>
          <w:rtl/>
        </w:rPr>
        <w:t xml:space="preserve"> </w:t>
      </w:r>
    </w:p>
    <w:p w14:paraId="55F87A4B" w14:textId="77777777" w:rsidR="001C43B0" w:rsidRPr="00DA47A9" w:rsidRDefault="001C43B0" w:rsidP="00F8380C">
      <w:pPr>
        <w:numPr>
          <w:ilvl w:val="0"/>
          <w:numId w:val="8"/>
        </w:numPr>
        <w:bidi/>
        <w:spacing w:line="360" w:lineRule="auto"/>
        <w:ind w:left="0" w:firstLine="746"/>
        <w:rPr>
          <w:rFonts w:asciiTheme="majorBidi" w:hAnsiTheme="majorBidi" w:cstheme="majorBidi"/>
          <w:sz w:val="28"/>
          <w:szCs w:val="28"/>
          <w:rtl/>
        </w:rPr>
      </w:pPr>
      <w:r w:rsidRPr="00DA47A9">
        <w:rPr>
          <w:rFonts w:asciiTheme="majorBidi" w:hAnsiTheme="majorBidi" w:cstheme="majorBidi"/>
          <w:sz w:val="28"/>
          <w:szCs w:val="28"/>
          <w:rtl/>
        </w:rPr>
        <w:t xml:space="preserve">إثارة شعور المتلقي وتوجيه ذهنه نحو الصورة المستحضرة لخلق ما يسمى لحظة التكثيف الشعوري أو لحظة التوافق الشعوري بين </w:t>
      </w:r>
      <w:r w:rsidR="00D73FC4" w:rsidRPr="00DA47A9">
        <w:rPr>
          <w:rFonts w:asciiTheme="majorBidi" w:hAnsiTheme="majorBidi" w:cstheme="majorBidi"/>
          <w:sz w:val="28"/>
          <w:szCs w:val="28"/>
          <w:rtl/>
        </w:rPr>
        <w:t>المبدع والملتقي.</w:t>
      </w:r>
    </w:p>
    <w:p w14:paraId="38788449" w14:textId="1EA01296" w:rsidR="001C43B0" w:rsidRPr="00DA47A9" w:rsidRDefault="00206F90" w:rsidP="00F8380C">
      <w:pPr>
        <w:numPr>
          <w:ilvl w:val="0"/>
          <w:numId w:val="8"/>
        </w:numPr>
        <w:bidi/>
        <w:spacing w:line="360" w:lineRule="auto"/>
        <w:ind w:left="0" w:firstLine="746"/>
        <w:rPr>
          <w:rFonts w:asciiTheme="majorBidi" w:hAnsiTheme="majorBidi" w:cstheme="majorBidi"/>
          <w:sz w:val="28"/>
          <w:szCs w:val="28"/>
          <w:rtl/>
        </w:rPr>
      </w:pPr>
      <w:r>
        <w:rPr>
          <w:rFonts w:asciiTheme="majorBidi" w:hAnsiTheme="majorBidi" w:cstheme="majorBidi" w:hint="cs"/>
          <w:sz w:val="28"/>
          <w:szCs w:val="28"/>
          <w:rtl/>
        </w:rPr>
        <w:t>"</w:t>
      </w:r>
      <w:r w:rsidR="001C43B0" w:rsidRPr="00DA47A9">
        <w:rPr>
          <w:rFonts w:asciiTheme="majorBidi" w:hAnsiTheme="majorBidi" w:cstheme="majorBidi"/>
          <w:sz w:val="28"/>
          <w:szCs w:val="28"/>
          <w:rtl/>
        </w:rPr>
        <w:t xml:space="preserve">تشكيل إيقاع موسيقي في القصيدة بحيث يكون قادرا على نقل التجربة الشعورية بجعل الكلمة </w:t>
      </w:r>
      <w:r w:rsidR="001D7727" w:rsidRPr="00DA47A9">
        <w:rPr>
          <w:rFonts w:asciiTheme="majorBidi" w:hAnsiTheme="majorBidi" w:cstheme="majorBidi"/>
          <w:sz w:val="28"/>
          <w:szCs w:val="28"/>
          <w:rtl/>
        </w:rPr>
        <w:t>المكرّر</w:t>
      </w:r>
      <w:r w:rsidR="001C43B0" w:rsidRPr="00DA47A9">
        <w:rPr>
          <w:rFonts w:asciiTheme="majorBidi" w:hAnsiTheme="majorBidi" w:cstheme="majorBidi"/>
          <w:sz w:val="28"/>
          <w:szCs w:val="28"/>
          <w:rtl/>
        </w:rPr>
        <w:t xml:space="preserve">ة أو البيت </w:t>
      </w:r>
      <w:r w:rsidR="001D7727" w:rsidRPr="00DA47A9">
        <w:rPr>
          <w:rFonts w:asciiTheme="majorBidi" w:hAnsiTheme="majorBidi" w:cstheme="majorBidi"/>
          <w:sz w:val="28"/>
          <w:szCs w:val="28"/>
          <w:rtl/>
        </w:rPr>
        <w:t>المكرّر</w:t>
      </w:r>
      <w:r w:rsidR="001C43B0" w:rsidRPr="00DA47A9">
        <w:rPr>
          <w:rFonts w:asciiTheme="majorBidi" w:hAnsiTheme="majorBidi" w:cstheme="majorBidi"/>
          <w:sz w:val="28"/>
          <w:szCs w:val="28"/>
          <w:rtl/>
        </w:rPr>
        <w:t xml:space="preserve"> المفتاح الأساسي للولوج إلى عالم النص الداخلي</w:t>
      </w:r>
      <w:r>
        <w:rPr>
          <w:rFonts w:asciiTheme="majorBidi" w:hAnsiTheme="majorBidi" w:cstheme="majorBidi" w:hint="cs"/>
          <w:sz w:val="28"/>
          <w:szCs w:val="28"/>
          <w:rtl/>
        </w:rPr>
        <w:t>"</w:t>
      </w:r>
      <w:r w:rsidR="00384FD3" w:rsidRPr="00DA47A9">
        <w:rPr>
          <w:rFonts w:asciiTheme="majorBidi" w:hAnsiTheme="majorBidi" w:cstheme="majorBidi"/>
          <w:sz w:val="28"/>
          <w:szCs w:val="28"/>
          <w:rtl/>
        </w:rPr>
        <w:t>.</w:t>
      </w:r>
      <w:r w:rsidR="001C43B0" w:rsidRPr="00DA47A9">
        <w:rPr>
          <w:rFonts w:asciiTheme="majorBidi" w:hAnsiTheme="majorBidi" w:cstheme="majorBidi"/>
          <w:sz w:val="28"/>
          <w:szCs w:val="28"/>
          <w:rtl/>
        </w:rPr>
        <w:t xml:space="preserve"> </w:t>
      </w:r>
      <w:r w:rsidR="002A7D4C" w:rsidRPr="00DA47A9">
        <w:rPr>
          <w:rFonts w:asciiTheme="majorBidi" w:hAnsiTheme="majorBidi" w:cstheme="majorBidi"/>
          <w:sz w:val="28"/>
          <w:szCs w:val="28"/>
          <w:rtl/>
        </w:rPr>
        <w:t>(</w:t>
      </w:r>
      <w:r w:rsidR="000E239C" w:rsidRPr="00DA47A9">
        <w:rPr>
          <w:rFonts w:asciiTheme="majorBidi" w:hAnsiTheme="majorBidi" w:cstheme="majorBidi"/>
          <w:sz w:val="28"/>
          <w:szCs w:val="28"/>
          <w:rtl/>
        </w:rPr>
        <w:t>شريتح</w:t>
      </w:r>
      <w:r w:rsidR="00384FD3" w:rsidRPr="00DA47A9">
        <w:rPr>
          <w:rFonts w:asciiTheme="majorBidi" w:hAnsiTheme="majorBidi" w:cstheme="majorBidi"/>
          <w:sz w:val="28"/>
          <w:szCs w:val="28"/>
          <w:rtl/>
        </w:rPr>
        <w:t xml:space="preserve">، </w:t>
      </w:r>
      <w:r w:rsidR="000E239C" w:rsidRPr="00DA47A9">
        <w:rPr>
          <w:rFonts w:asciiTheme="majorBidi" w:hAnsiTheme="majorBidi" w:cstheme="majorBidi"/>
          <w:sz w:val="28"/>
          <w:szCs w:val="28"/>
          <w:rtl/>
        </w:rPr>
        <w:t>2010</w:t>
      </w:r>
      <w:r w:rsidR="00384FD3" w:rsidRPr="00DA47A9">
        <w:rPr>
          <w:rFonts w:asciiTheme="majorBidi" w:hAnsiTheme="majorBidi" w:cstheme="majorBidi"/>
          <w:sz w:val="28"/>
          <w:szCs w:val="28"/>
          <w:rtl/>
        </w:rPr>
        <w:t xml:space="preserve">، </w:t>
      </w:r>
      <w:r w:rsidR="002A7D4C" w:rsidRPr="00DA47A9">
        <w:rPr>
          <w:rFonts w:asciiTheme="majorBidi" w:hAnsiTheme="majorBidi" w:cstheme="majorBidi"/>
          <w:sz w:val="28"/>
          <w:szCs w:val="28"/>
          <w:rtl/>
        </w:rPr>
        <w:t>ص 8</w:t>
      </w:r>
      <w:r w:rsidR="00384FD3" w:rsidRPr="00DA47A9">
        <w:rPr>
          <w:rFonts w:asciiTheme="majorBidi" w:hAnsiTheme="majorBidi" w:cstheme="majorBidi"/>
          <w:sz w:val="28"/>
          <w:szCs w:val="28"/>
          <w:rtl/>
        </w:rPr>
        <w:t xml:space="preserve">، </w:t>
      </w:r>
      <w:r w:rsidR="002A7D4C" w:rsidRPr="00DA47A9">
        <w:rPr>
          <w:rFonts w:asciiTheme="majorBidi" w:hAnsiTheme="majorBidi" w:cstheme="majorBidi"/>
          <w:sz w:val="28"/>
          <w:szCs w:val="28"/>
          <w:rtl/>
        </w:rPr>
        <w:t>10</w:t>
      </w:r>
      <w:r w:rsidR="001C43B0" w:rsidRPr="00DA47A9">
        <w:rPr>
          <w:rFonts w:asciiTheme="majorBidi" w:hAnsiTheme="majorBidi" w:cstheme="majorBidi"/>
          <w:sz w:val="28"/>
          <w:szCs w:val="28"/>
          <w:rtl/>
        </w:rPr>
        <w:t xml:space="preserve">) </w:t>
      </w:r>
    </w:p>
    <w:p w14:paraId="0277B3B9" w14:textId="41B36C22" w:rsidR="001C43B0" w:rsidRPr="00DA47A9" w:rsidRDefault="00307F49" w:rsidP="00F8380C">
      <w:pPr>
        <w:bidi/>
        <w:spacing w:line="360" w:lineRule="auto"/>
        <w:ind w:firstLine="746"/>
        <w:rPr>
          <w:rFonts w:asciiTheme="majorBidi" w:hAnsiTheme="majorBidi" w:cstheme="majorBidi"/>
          <w:b/>
          <w:bCs/>
          <w:sz w:val="28"/>
          <w:szCs w:val="28"/>
          <w:rtl/>
        </w:rPr>
      </w:pPr>
      <w:r w:rsidRPr="00DA47A9">
        <w:rPr>
          <w:rFonts w:asciiTheme="majorBidi" w:hAnsiTheme="majorBidi" w:cstheme="majorBidi"/>
          <w:b/>
          <w:bCs/>
          <w:sz w:val="28"/>
          <w:szCs w:val="28"/>
          <w:rtl/>
        </w:rPr>
        <w:t>3</w:t>
      </w:r>
      <w:r w:rsidR="008428A1" w:rsidRPr="00DA47A9">
        <w:rPr>
          <w:rFonts w:asciiTheme="majorBidi" w:hAnsiTheme="majorBidi" w:cstheme="majorBidi"/>
          <w:b/>
          <w:bCs/>
          <w:sz w:val="28"/>
          <w:szCs w:val="28"/>
          <w:rtl/>
        </w:rPr>
        <w:t xml:space="preserve">- </w:t>
      </w:r>
      <w:r w:rsidR="001C43B0" w:rsidRPr="00DA47A9">
        <w:rPr>
          <w:rFonts w:asciiTheme="majorBidi" w:hAnsiTheme="majorBidi" w:cstheme="majorBidi"/>
          <w:b/>
          <w:bCs/>
          <w:sz w:val="28"/>
          <w:szCs w:val="28"/>
          <w:rtl/>
        </w:rPr>
        <w:t>ا</w:t>
      </w:r>
      <w:r w:rsidR="008428A1" w:rsidRPr="00DA47A9">
        <w:rPr>
          <w:rFonts w:asciiTheme="majorBidi" w:hAnsiTheme="majorBidi" w:cstheme="majorBidi"/>
          <w:b/>
          <w:bCs/>
          <w:sz w:val="28"/>
          <w:szCs w:val="28"/>
          <w:rtl/>
        </w:rPr>
        <w:t>لتكرار المقطعي:</w:t>
      </w:r>
    </w:p>
    <w:p w14:paraId="45367375" w14:textId="7A0CAF0A" w:rsidR="001C43B0" w:rsidRPr="00DA47A9" w:rsidRDefault="001C43B0"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هو تكرار بيت شعري أو أكثر في نهاية كل مقطع من مقاطع القصيدة</w:t>
      </w:r>
      <w:r w:rsidR="00384FD3" w:rsidRPr="00DA47A9">
        <w:rPr>
          <w:rFonts w:asciiTheme="majorBidi" w:hAnsiTheme="majorBidi" w:cstheme="majorBidi"/>
          <w:sz w:val="28"/>
          <w:szCs w:val="28"/>
          <w:rtl/>
        </w:rPr>
        <w:t>.</w:t>
      </w:r>
      <w:r w:rsidR="002A7D4C" w:rsidRPr="00DA47A9">
        <w:rPr>
          <w:rFonts w:asciiTheme="majorBidi" w:hAnsiTheme="majorBidi" w:cstheme="majorBidi"/>
          <w:sz w:val="28"/>
          <w:szCs w:val="28"/>
          <w:rtl/>
        </w:rPr>
        <w:t xml:space="preserve"> (مقداد</w:t>
      </w:r>
      <w:r w:rsidR="00384FD3" w:rsidRPr="00DA47A9">
        <w:rPr>
          <w:rFonts w:asciiTheme="majorBidi" w:hAnsiTheme="majorBidi" w:cstheme="majorBidi"/>
          <w:sz w:val="28"/>
          <w:szCs w:val="28"/>
          <w:rtl/>
        </w:rPr>
        <w:t xml:space="preserve">، </w:t>
      </w:r>
      <w:r w:rsidR="001B001E" w:rsidRPr="00DA47A9">
        <w:rPr>
          <w:rFonts w:asciiTheme="majorBidi" w:hAnsiTheme="majorBidi" w:cstheme="majorBidi"/>
          <w:sz w:val="28"/>
          <w:szCs w:val="28"/>
          <w:rtl/>
        </w:rPr>
        <w:t>1984</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 xml:space="preserve">ص149) </w:t>
      </w:r>
    </w:p>
    <w:p w14:paraId="54F832A3" w14:textId="111E82B6" w:rsidR="001C43B0" w:rsidRPr="00DA47A9" w:rsidRDefault="001C43B0"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فائدته</w:t>
      </w:r>
      <w:r w:rsidR="00384FD3" w:rsidRPr="00DA47A9">
        <w:rPr>
          <w:rFonts w:asciiTheme="majorBidi" w:hAnsiTheme="majorBidi" w:cstheme="majorBidi"/>
          <w:sz w:val="28"/>
          <w:szCs w:val="28"/>
          <w:rtl/>
        </w:rPr>
        <w:t>:</w:t>
      </w:r>
      <w:r w:rsidRPr="00DA47A9">
        <w:rPr>
          <w:rFonts w:asciiTheme="majorBidi" w:hAnsiTheme="majorBidi" w:cstheme="majorBidi"/>
          <w:sz w:val="28"/>
          <w:szCs w:val="28"/>
          <w:rtl/>
        </w:rPr>
        <w:t xml:space="preserve"> </w:t>
      </w:r>
    </w:p>
    <w:p w14:paraId="50BB6D9B" w14:textId="24860A70" w:rsidR="001C43B0" w:rsidRPr="00DA47A9" w:rsidRDefault="001C43B0" w:rsidP="00F8380C">
      <w:pPr>
        <w:numPr>
          <w:ilvl w:val="0"/>
          <w:numId w:val="11"/>
        </w:numPr>
        <w:bidi/>
        <w:spacing w:line="360" w:lineRule="auto"/>
        <w:rPr>
          <w:rFonts w:asciiTheme="majorBidi" w:hAnsiTheme="majorBidi" w:cstheme="majorBidi"/>
          <w:sz w:val="28"/>
          <w:szCs w:val="28"/>
          <w:rtl/>
        </w:rPr>
      </w:pPr>
      <w:r w:rsidRPr="00DA47A9">
        <w:rPr>
          <w:rFonts w:asciiTheme="majorBidi" w:hAnsiTheme="majorBidi" w:cstheme="majorBidi"/>
          <w:sz w:val="28"/>
          <w:szCs w:val="28"/>
          <w:rtl/>
        </w:rPr>
        <w:t>تحقيق النغمة وكثرة الم</w:t>
      </w:r>
      <w:r w:rsidR="00D73FC4" w:rsidRPr="00DA47A9">
        <w:rPr>
          <w:rFonts w:asciiTheme="majorBidi" w:hAnsiTheme="majorBidi" w:cstheme="majorBidi"/>
          <w:sz w:val="28"/>
          <w:szCs w:val="28"/>
          <w:rtl/>
        </w:rPr>
        <w:t>عن</w:t>
      </w:r>
      <w:r w:rsidRPr="00DA47A9">
        <w:rPr>
          <w:rFonts w:asciiTheme="majorBidi" w:hAnsiTheme="majorBidi" w:cstheme="majorBidi"/>
          <w:sz w:val="28"/>
          <w:szCs w:val="28"/>
          <w:rtl/>
        </w:rPr>
        <w:t>ى</w:t>
      </w:r>
      <w:r w:rsidR="00384FD3" w:rsidRPr="00DA47A9">
        <w:rPr>
          <w:rFonts w:asciiTheme="majorBidi" w:hAnsiTheme="majorBidi" w:cstheme="majorBidi"/>
          <w:sz w:val="28"/>
          <w:szCs w:val="28"/>
          <w:rtl/>
        </w:rPr>
        <w:t xml:space="preserve">، </w:t>
      </w:r>
      <w:r w:rsidR="00684415" w:rsidRPr="00DA47A9">
        <w:rPr>
          <w:rFonts w:asciiTheme="majorBidi" w:hAnsiTheme="majorBidi" w:cstheme="majorBidi"/>
          <w:sz w:val="28"/>
          <w:szCs w:val="28"/>
          <w:rtl/>
        </w:rPr>
        <w:t>لأ</w:t>
      </w:r>
      <w:r w:rsidRPr="00DA47A9">
        <w:rPr>
          <w:rFonts w:asciiTheme="majorBidi" w:hAnsiTheme="majorBidi" w:cstheme="majorBidi"/>
          <w:sz w:val="28"/>
          <w:szCs w:val="28"/>
          <w:rtl/>
        </w:rPr>
        <w:t>ن</w:t>
      </w:r>
      <w:r w:rsidR="00684415" w:rsidRPr="00DA47A9">
        <w:rPr>
          <w:rFonts w:asciiTheme="majorBidi" w:hAnsiTheme="majorBidi" w:cstheme="majorBidi"/>
          <w:sz w:val="28"/>
          <w:szCs w:val="28"/>
          <w:rtl/>
        </w:rPr>
        <w:t>ّ</w:t>
      </w:r>
      <w:r w:rsidRPr="00DA47A9">
        <w:rPr>
          <w:rFonts w:asciiTheme="majorBidi" w:hAnsiTheme="majorBidi" w:cstheme="majorBidi"/>
          <w:sz w:val="28"/>
          <w:szCs w:val="28"/>
          <w:rtl/>
        </w:rPr>
        <w:t xml:space="preserve"> للتكرار المقطعي </w:t>
      </w:r>
      <w:r w:rsidR="00684415" w:rsidRPr="00DA47A9">
        <w:rPr>
          <w:rFonts w:asciiTheme="majorBidi" w:hAnsiTheme="majorBidi" w:cstheme="majorBidi"/>
          <w:sz w:val="28"/>
          <w:szCs w:val="28"/>
          <w:rtl/>
        </w:rPr>
        <w:t>"</w:t>
      </w:r>
      <w:r w:rsidRPr="00DA47A9">
        <w:rPr>
          <w:rFonts w:asciiTheme="majorBidi" w:hAnsiTheme="majorBidi" w:cstheme="majorBidi"/>
          <w:sz w:val="28"/>
          <w:szCs w:val="28"/>
          <w:rtl/>
        </w:rPr>
        <w:t>خفة وجمالا لا</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يخفيان</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ولا يخفى أثرهما في النفس</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حيث إن الفقرات الإيقاعية المتناسقة تشيع في القصيدة لمسات عاطفية وجدانية</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 xml:space="preserve">يفرغها إيقاع المفردات </w:t>
      </w:r>
      <w:r w:rsidR="001D7727" w:rsidRPr="00DA47A9">
        <w:rPr>
          <w:rFonts w:asciiTheme="majorBidi" w:hAnsiTheme="majorBidi" w:cstheme="majorBidi"/>
          <w:sz w:val="28"/>
          <w:szCs w:val="28"/>
          <w:rtl/>
        </w:rPr>
        <w:t>المكرّر</w:t>
      </w:r>
      <w:r w:rsidRPr="00DA47A9">
        <w:rPr>
          <w:rFonts w:asciiTheme="majorBidi" w:hAnsiTheme="majorBidi" w:cstheme="majorBidi"/>
          <w:sz w:val="28"/>
          <w:szCs w:val="28"/>
          <w:rtl/>
        </w:rPr>
        <w:t>ة بشكل تصحبه الدهشة والمفاجأة</w:t>
      </w:r>
      <w:r w:rsidR="00684415" w:rsidRPr="00DA47A9">
        <w:rPr>
          <w:rFonts w:asciiTheme="majorBidi" w:hAnsiTheme="majorBidi" w:cstheme="majorBidi"/>
          <w:sz w:val="28"/>
          <w:szCs w:val="28"/>
          <w:rtl/>
        </w:rPr>
        <w:t>"</w:t>
      </w:r>
      <w:r w:rsidRPr="00DA47A9">
        <w:rPr>
          <w:rFonts w:asciiTheme="majorBidi" w:hAnsiTheme="majorBidi" w:cstheme="majorBidi"/>
          <w:sz w:val="28"/>
          <w:szCs w:val="28"/>
          <w:rtl/>
        </w:rPr>
        <w:t xml:space="preserve"> </w:t>
      </w:r>
      <w:r w:rsidR="00684415" w:rsidRPr="00DA47A9">
        <w:rPr>
          <w:rFonts w:asciiTheme="majorBidi" w:hAnsiTheme="majorBidi" w:cstheme="majorBidi"/>
          <w:sz w:val="28"/>
          <w:szCs w:val="28"/>
          <w:rtl/>
        </w:rPr>
        <w:t>(إسماعيل</w:t>
      </w:r>
      <w:r w:rsidR="00384FD3" w:rsidRPr="00DA47A9">
        <w:rPr>
          <w:rFonts w:asciiTheme="majorBidi" w:hAnsiTheme="majorBidi" w:cstheme="majorBidi"/>
          <w:sz w:val="28"/>
          <w:szCs w:val="28"/>
          <w:rtl/>
        </w:rPr>
        <w:t xml:space="preserve">، </w:t>
      </w:r>
      <w:r w:rsidR="00684415" w:rsidRPr="00DA47A9">
        <w:rPr>
          <w:rFonts w:asciiTheme="majorBidi" w:hAnsiTheme="majorBidi" w:cstheme="majorBidi"/>
          <w:sz w:val="28"/>
          <w:szCs w:val="28"/>
          <w:rtl/>
        </w:rPr>
        <w:t>1978</w:t>
      </w:r>
      <w:r w:rsidR="00384FD3" w:rsidRPr="00DA47A9">
        <w:rPr>
          <w:rFonts w:asciiTheme="majorBidi" w:hAnsiTheme="majorBidi" w:cstheme="majorBidi"/>
          <w:sz w:val="28"/>
          <w:szCs w:val="28"/>
          <w:rtl/>
        </w:rPr>
        <w:t xml:space="preserve">، </w:t>
      </w:r>
      <w:r w:rsidR="00684415" w:rsidRPr="00DA47A9">
        <w:rPr>
          <w:rFonts w:asciiTheme="majorBidi" w:hAnsiTheme="majorBidi" w:cstheme="majorBidi"/>
          <w:sz w:val="28"/>
          <w:szCs w:val="28"/>
          <w:rtl/>
        </w:rPr>
        <w:t>ص 66).</w:t>
      </w:r>
    </w:p>
    <w:p w14:paraId="4168BDB5" w14:textId="4192E33E" w:rsidR="001C43B0" w:rsidRPr="00DA47A9" w:rsidRDefault="001C43B0" w:rsidP="00F8380C">
      <w:pPr>
        <w:numPr>
          <w:ilvl w:val="0"/>
          <w:numId w:val="11"/>
        </w:numPr>
        <w:bidi/>
        <w:spacing w:line="360" w:lineRule="auto"/>
        <w:rPr>
          <w:rFonts w:asciiTheme="majorBidi" w:hAnsiTheme="majorBidi" w:cstheme="majorBidi"/>
          <w:sz w:val="28"/>
          <w:szCs w:val="28"/>
          <w:rtl/>
        </w:rPr>
      </w:pPr>
      <w:r w:rsidRPr="00DA47A9">
        <w:rPr>
          <w:rFonts w:asciiTheme="majorBidi" w:hAnsiTheme="majorBidi" w:cstheme="majorBidi"/>
          <w:sz w:val="28"/>
          <w:szCs w:val="28"/>
          <w:rtl/>
        </w:rPr>
        <w:t>يؤدي وظيفة افتتاحية</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إذ يدق</w:t>
      </w:r>
      <w:r w:rsidR="005916F4">
        <w:rPr>
          <w:rFonts w:asciiTheme="majorBidi" w:hAnsiTheme="majorBidi" w:cstheme="majorBidi" w:hint="cs"/>
          <w:sz w:val="28"/>
          <w:szCs w:val="28"/>
          <w:rtl/>
        </w:rPr>
        <w:t>ّ</w:t>
      </w:r>
      <w:r w:rsidRPr="00DA47A9">
        <w:rPr>
          <w:rFonts w:asciiTheme="majorBidi" w:hAnsiTheme="majorBidi" w:cstheme="majorBidi"/>
          <w:sz w:val="28"/>
          <w:szCs w:val="28"/>
          <w:rtl/>
        </w:rPr>
        <w:t xml:space="preserve"> الجرس مؤذنا بتفريغ جديد للمعنى الأساسي الذي تقوم عليه القصيدة</w:t>
      </w:r>
      <w:r w:rsidR="00384FD3" w:rsidRPr="00DA47A9">
        <w:rPr>
          <w:rFonts w:asciiTheme="majorBidi" w:hAnsiTheme="majorBidi" w:cstheme="majorBidi"/>
          <w:sz w:val="28"/>
          <w:szCs w:val="28"/>
          <w:rtl/>
        </w:rPr>
        <w:t>.</w:t>
      </w:r>
      <w:r w:rsidRPr="00DA47A9">
        <w:rPr>
          <w:rFonts w:asciiTheme="majorBidi" w:hAnsiTheme="majorBidi" w:cstheme="majorBidi"/>
          <w:sz w:val="28"/>
          <w:szCs w:val="28"/>
          <w:rtl/>
        </w:rPr>
        <w:t xml:space="preserve"> </w:t>
      </w:r>
    </w:p>
    <w:p w14:paraId="6A429FE5" w14:textId="3B24924C" w:rsidR="001C43B0" w:rsidRPr="00DA47A9" w:rsidRDefault="001C43B0" w:rsidP="00F8380C">
      <w:pPr>
        <w:numPr>
          <w:ilvl w:val="0"/>
          <w:numId w:val="11"/>
        </w:numPr>
        <w:bidi/>
        <w:spacing w:line="360" w:lineRule="auto"/>
        <w:rPr>
          <w:rFonts w:asciiTheme="majorBidi" w:hAnsiTheme="majorBidi" w:cstheme="majorBidi"/>
          <w:sz w:val="28"/>
          <w:szCs w:val="28"/>
        </w:rPr>
      </w:pPr>
      <w:r w:rsidRPr="00DA47A9">
        <w:rPr>
          <w:rFonts w:asciiTheme="majorBidi" w:hAnsiTheme="majorBidi" w:cstheme="majorBidi"/>
          <w:sz w:val="28"/>
          <w:szCs w:val="28"/>
          <w:rtl/>
        </w:rPr>
        <w:t>يعطي تنغيما مميزا في المقاطع من خلال التمو</w:t>
      </w:r>
      <w:r w:rsidR="005916F4">
        <w:rPr>
          <w:rFonts w:asciiTheme="majorBidi" w:hAnsiTheme="majorBidi" w:cstheme="majorBidi" w:hint="cs"/>
          <w:sz w:val="28"/>
          <w:szCs w:val="28"/>
          <w:rtl/>
        </w:rPr>
        <w:t>ّ</w:t>
      </w:r>
      <w:r w:rsidRPr="00DA47A9">
        <w:rPr>
          <w:rFonts w:asciiTheme="majorBidi" w:hAnsiTheme="majorBidi" w:cstheme="majorBidi"/>
          <w:sz w:val="28"/>
          <w:szCs w:val="28"/>
          <w:rtl/>
        </w:rPr>
        <w:t>جات الإيقاعية التي يحدثها تبعا لحالة الشاعر النفسية مما يؤدي إلى تنو</w:t>
      </w:r>
      <w:r w:rsidR="00E71272">
        <w:rPr>
          <w:rFonts w:asciiTheme="majorBidi" w:hAnsiTheme="majorBidi" w:cstheme="majorBidi" w:hint="cs"/>
          <w:sz w:val="28"/>
          <w:szCs w:val="28"/>
          <w:rtl/>
        </w:rPr>
        <w:t>ّ</w:t>
      </w:r>
      <w:r w:rsidRPr="00DA47A9">
        <w:rPr>
          <w:rFonts w:asciiTheme="majorBidi" w:hAnsiTheme="majorBidi" w:cstheme="majorBidi"/>
          <w:sz w:val="28"/>
          <w:szCs w:val="28"/>
          <w:rtl/>
        </w:rPr>
        <w:t>ع التنغيم وتراثه</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وبروزه في نهاية كل مقطع من مقاطع القصيدة</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 xml:space="preserve"> </w:t>
      </w:r>
      <w:r w:rsidR="002A7D4C" w:rsidRPr="00DA47A9">
        <w:rPr>
          <w:rFonts w:asciiTheme="majorBidi" w:hAnsiTheme="majorBidi" w:cstheme="majorBidi"/>
          <w:sz w:val="28"/>
          <w:szCs w:val="28"/>
          <w:rtl/>
        </w:rPr>
        <w:t>(</w:t>
      </w:r>
      <w:r w:rsidR="00684415" w:rsidRPr="00DA47A9">
        <w:rPr>
          <w:rFonts w:asciiTheme="majorBidi" w:hAnsiTheme="majorBidi" w:cstheme="majorBidi"/>
          <w:sz w:val="28"/>
          <w:szCs w:val="28"/>
          <w:rtl/>
        </w:rPr>
        <w:t xml:space="preserve"> شريتح</w:t>
      </w:r>
      <w:r w:rsidR="00384FD3" w:rsidRPr="00DA47A9">
        <w:rPr>
          <w:rFonts w:asciiTheme="majorBidi" w:hAnsiTheme="majorBidi" w:cstheme="majorBidi"/>
          <w:sz w:val="28"/>
          <w:szCs w:val="28"/>
          <w:rtl/>
        </w:rPr>
        <w:t xml:space="preserve">، </w:t>
      </w:r>
      <w:r w:rsidR="00684415" w:rsidRPr="00DA47A9">
        <w:rPr>
          <w:rFonts w:asciiTheme="majorBidi" w:hAnsiTheme="majorBidi" w:cstheme="majorBidi"/>
          <w:sz w:val="28"/>
          <w:szCs w:val="28"/>
          <w:rtl/>
        </w:rPr>
        <w:t>2010</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ص12</w:t>
      </w:r>
      <w:r w:rsidR="002A7D4C" w:rsidRPr="00DA47A9">
        <w:rPr>
          <w:rFonts w:asciiTheme="majorBidi" w:hAnsiTheme="majorBidi" w:cstheme="majorBidi"/>
          <w:sz w:val="28"/>
          <w:szCs w:val="28"/>
          <w:rtl/>
        </w:rPr>
        <w:t>)</w:t>
      </w:r>
      <w:r w:rsidR="00384FD3" w:rsidRPr="00DA47A9">
        <w:rPr>
          <w:rFonts w:asciiTheme="majorBidi" w:hAnsiTheme="majorBidi" w:cstheme="majorBidi"/>
          <w:sz w:val="28"/>
          <w:szCs w:val="28"/>
          <w:rtl/>
        </w:rPr>
        <w:t>.</w:t>
      </w:r>
      <w:r w:rsidRPr="00DA47A9">
        <w:rPr>
          <w:rFonts w:asciiTheme="majorBidi" w:hAnsiTheme="majorBidi" w:cstheme="majorBidi"/>
          <w:sz w:val="28"/>
          <w:szCs w:val="28"/>
          <w:rtl/>
        </w:rPr>
        <w:t xml:space="preserve"> </w:t>
      </w:r>
    </w:p>
    <w:p w14:paraId="18FCF78D" w14:textId="1CFCD40F" w:rsidR="001C43B0" w:rsidRPr="00DA47A9" w:rsidRDefault="00307F49" w:rsidP="00F8380C">
      <w:pPr>
        <w:bidi/>
        <w:spacing w:line="360" w:lineRule="auto"/>
        <w:ind w:firstLine="793"/>
        <w:rPr>
          <w:rFonts w:asciiTheme="majorBidi" w:hAnsiTheme="majorBidi" w:cstheme="majorBidi"/>
          <w:b/>
          <w:bCs/>
          <w:sz w:val="28"/>
          <w:szCs w:val="28"/>
        </w:rPr>
      </w:pPr>
      <w:r w:rsidRPr="00DA47A9">
        <w:rPr>
          <w:rFonts w:asciiTheme="majorBidi" w:hAnsiTheme="majorBidi" w:cstheme="majorBidi"/>
          <w:b/>
          <w:bCs/>
          <w:sz w:val="28"/>
          <w:szCs w:val="28"/>
          <w:rtl/>
        </w:rPr>
        <w:t>4</w:t>
      </w:r>
      <w:r w:rsidR="008428A1" w:rsidRPr="00DA47A9">
        <w:rPr>
          <w:rFonts w:asciiTheme="majorBidi" w:hAnsiTheme="majorBidi" w:cstheme="majorBidi"/>
          <w:b/>
          <w:bCs/>
          <w:sz w:val="28"/>
          <w:szCs w:val="28"/>
          <w:rtl/>
        </w:rPr>
        <w:t>-</w:t>
      </w:r>
      <w:r w:rsidR="001C43B0" w:rsidRPr="00DA47A9">
        <w:rPr>
          <w:rFonts w:asciiTheme="majorBidi" w:hAnsiTheme="majorBidi" w:cstheme="majorBidi"/>
          <w:b/>
          <w:bCs/>
          <w:sz w:val="28"/>
          <w:szCs w:val="28"/>
          <w:rtl/>
        </w:rPr>
        <w:t xml:space="preserve"> تكرار التقسيم</w:t>
      </w:r>
      <w:r w:rsidR="00384FD3" w:rsidRPr="00DA47A9">
        <w:rPr>
          <w:rFonts w:asciiTheme="majorBidi" w:hAnsiTheme="majorBidi" w:cstheme="majorBidi"/>
          <w:b/>
          <w:bCs/>
          <w:sz w:val="28"/>
          <w:szCs w:val="28"/>
          <w:rtl/>
        </w:rPr>
        <w:t>:</w:t>
      </w:r>
    </w:p>
    <w:p w14:paraId="3BB18A27" w14:textId="43C301F8" w:rsidR="001C43B0"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1C43B0" w:rsidRPr="00DA47A9">
        <w:rPr>
          <w:rFonts w:asciiTheme="majorBidi" w:hAnsiTheme="majorBidi" w:cstheme="majorBidi"/>
          <w:sz w:val="28"/>
          <w:szCs w:val="28"/>
          <w:rtl/>
        </w:rPr>
        <w:t>هو نوع من أنواع التكرار</w:t>
      </w:r>
      <w:r w:rsidRPr="00DA47A9">
        <w:rPr>
          <w:rFonts w:asciiTheme="majorBidi" w:hAnsiTheme="majorBidi" w:cstheme="majorBidi"/>
          <w:sz w:val="28"/>
          <w:szCs w:val="28"/>
          <w:rtl/>
        </w:rPr>
        <w:t xml:space="preserve">، </w:t>
      </w:r>
      <w:r w:rsidR="001C43B0" w:rsidRPr="00DA47A9">
        <w:rPr>
          <w:rFonts w:asciiTheme="majorBidi" w:hAnsiTheme="majorBidi" w:cstheme="majorBidi"/>
          <w:sz w:val="28"/>
          <w:szCs w:val="28"/>
          <w:rtl/>
        </w:rPr>
        <w:t xml:space="preserve">تتكرر فيه كلمة أو عبارة أو جملة في ختام أو بداية كل مقطع من مقاطع القصيدة. </w:t>
      </w:r>
    </w:p>
    <w:p w14:paraId="250DE145" w14:textId="050D401C" w:rsidR="001C43B0" w:rsidRPr="00DA47A9" w:rsidRDefault="001C43B0"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وقد يدخل الشاعر</w:t>
      </w:r>
      <w:r w:rsidR="005916F4">
        <w:rPr>
          <w:rFonts w:asciiTheme="majorBidi" w:hAnsiTheme="majorBidi" w:cstheme="majorBidi" w:hint="cs"/>
          <w:sz w:val="28"/>
          <w:szCs w:val="28"/>
          <w:rtl/>
        </w:rPr>
        <w:t>ُ</w:t>
      </w:r>
      <w:r w:rsidRPr="00DA47A9">
        <w:rPr>
          <w:rFonts w:asciiTheme="majorBidi" w:hAnsiTheme="majorBidi" w:cstheme="majorBidi"/>
          <w:sz w:val="28"/>
          <w:szCs w:val="28"/>
          <w:rtl/>
        </w:rPr>
        <w:t xml:space="preserve"> على المقطع </w:t>
      </w:r>
      <w:r w:rsidR="001D7727" w:rsidRPr="00DA47A9">
        <w:rPr>
          <w:rFonts w:asciiTheme="majorBidi" w:hAnsiTheme="majorBidi" w:cstheme="majorBidi"/>
          <w:sz w:val="28"/>
          <w:szCs w:val="28"/>
          <w:rtl/>
        </w:rPr>
        <w:t>المكرّر</w:t>
      </w:r>
      <w:r w:rsidRPr="00DA47A9">
        <w:rPr>
          <w:rFonts w:asciiTheme="majorBidi" w:hAnsiTheme="majorBidi" w:cstheme="majorBidi"/>
          <w:sz w:val="28"/>
          <w:szCs w:val="28"/>
          <w:rtl/>
        </w:rPr>
        <w:t xml:space="preserve"> تغييرا طفيفا في كل مرة</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وبهذا يعطي القارئ هزة ومفاجأة مع قوة التعبير وجماله</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 xml:space="preserve">وارتباط </w:t>
      </w:r>
      <w:r w:rsidR="001D7727" w:rsidRPr="00DA47A9">
        <w:rPr>
          <w:rFonts w:asciiTheme="majorBidi" w:hAnsiTheme="majorBidi" w:cstheme="majorBidi"/>
          <w:sz w:val="28"/>
          <w:szCs w:val="28"/>
          <w:rtl/>
        </w:rPr>
        <w:t>المكرّر</w:t>
      </w:r>
      <w:r w:rsidRPr="00DA47A9">
        <w:rPr>
          <w:rFonts w:asciiTheme="majorBidi" w:hAnsiTheme="majorBidi" w:cstheme="majorBidi"/>
          <w:sz w:val="28"/>
          <w:szCs w:val="28"/>
          <w:rtl/>
        </w:rPr>
        <w:t xml:space="preserve"> بما حوله للتغلب على الرتابة</w:t>
      </w:r>
      <w:r w:rsidR="00384FD3" w:rsidRPr="00DA47A9">
        <w:rPr>
          <w:rFonts w:asciiTheme="majorBidi" w:hAnsiTheme="majorBidi" w:cstheme="majorBidi"/>
          <w:sz w:val="28"/>
          <w:szCs w:val="28"/>
          <w:rtl/>
        </w:rPr>
        <w:t>.</w:t>
      </w:r>
      <w:r w:rsidRPr="00DA47A9">
        <w:rPr>
          <w:rFonts w:asciiTheme="majorBidi" w:hAnsiTheme="majorBidi" w:cstheme="majorBidi"/>
          <w:sz w:val="28"/>
          <w:szCs w:val="28"/>
          <w:rtl/>
        </w:rPr>
        <w:t xml:space="preserve"> </w:t>
      </w:r>
    </w:p>
    <w:p w14:paraId="2087EB83" w14:textId="1E077F45" w:rsidR="001C43B0" w:rsidRPr="00DA47A9" w:rsidRDefault="001C43B0"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lastRenderedPageBreak/>
        <w:t>فائدته</w:t>
      </w:r>
      <w:r w:rsidR="00384FD3" w:rsidRPr="00DA47A9">
        <w:rPr>
          <w:rFonts w:asciiTheme="majorBidi" w:hAnsiTheme="majorBidi" w:cstheme="majorBidi"/>
          <w:sz w:val="28"/>
          <w:szCs w:val="28"/>
          <w:rtl/>
        </w:rPr>
        <w:t>:</w:t>
      </w:r>
      <w:r w:rsidRPr="00DA47A9">
        <w:rPr>
          <w:rFonts w:asciiTheme="majorBidi" w:hAnsiTheme="majorBidi" w:cstheme="majorBidi"/>
          <w:sz w:val="28"/>
          <w:szCs w:val="28"/>
          <w:rtl/>
        </w:rPr>
        <w:t xml:space="preserve"> </w:t>
      </w:r>
    </w:p>
    <w:p w14:paraId="1962B318" w14:textId="29E7463B" w:rsidR="001C43B0" w:rsidRPr="00DA47A9" w:rsidRDefault="001C43B0" w:rsidP="00F8380C">
      <w:pPr>
        <w:numPr>
          <w:ilvl w:val="1"/>
          <w:numId w:val="2"/>
        </w:numPr>
        <w:bidi/>
        <w:spacing w:line="360" w:lineRule="auto"/>
        <w:rPr>
          <w:rFonts w:asciiTheme="majorBidi" w:hAnsiTheme="majorBidi" w:cstheme="majorBidi"/>
          <w:sz w:val="28"/>
          <w:szCs w:val="28"/>
          <w:rtl/>
        </w:rPr>
      </w:pPr>
      <w:r w:rsidRPr="00DA47A9">
        <w:rPr>
          <w:rFonts w:asciiTheme="majorBidi" w:hAnsiTheme="majorBidi" w:cstheme="majorBidi"/>
          <w:sz w:val="28"/>
          <w:szCs w:val="28"/>
          <w:rtl/>
        </w:rPr>
        <w:t xml:space="preserve">-يساعد على </w:t>
      </w:r>
      <w:r w:rsidR="005916F4">
        <w:rPr>
          <w:rFonts w:asciiTheme="majorBidi" w:hAnsiTheme="majorBidi" w:cstheme="majorBidi" w:hint="cs"/>
          <w:sz w:val="28"/>
          <w:szCs w:val="28"/>
          <w:rtl/>
        </w:rPr>
        <w:t>إبرا</w:t>
      </w:r>
      <w:r w:rsidRPr="00DA47A9">
        <w:rPr>
          <w:rFonts w:asciiTheme="majorBidi" w:hAnsiTheme="majorBidi" w:cstheme="majorBidi"/>
          <w:sz w:val="28"/>
          <w:szCs w:val="28"/>
          <w:rtl/>
        </w:rPr>
        <w:t>ز الإيقاع النغمي في صدر الأبيات</w:t>
      </w:r>
      <w:r w:rsidR="00384FD3" w:rsidRPr="00DA47A9">
        <w:rPr>
          <w:rFonts w:asciiTheme="majorBidi" w:hAnsiTheme="majorBidi" w:cstheme="majorBidi"/>
          <w:sz w:val="28"/>
          <w:szCs w:val="28"/>
          <w:rtl/>
        </w:rPr>
        <w:t>.</w:t>
      </w:r>
      <w:r w:rsidRPr="00DA47A9">
        <w:rPr>
          <w:rFonts w:asciiTheme="majorBidi" w:hAnsiTheme="majorBidi" w:cstheme="majorBidi"/>
          <w:sz w:val="28"/>
          <w:szCs w:val="28"/>
          <w:rtl/>
        </w:rPr>
        <w:t xml:space="preserve"> </w:t>
      </w:r>
    </w:p>
    <w:p w14:paraId="7A7D6387" w14:textId="47D07D10" w:rsidR="00AD1F64" w:rsidRPr="00DA47A9" w:rsidRDefault="001C43B0" w:rsidP="00F8380C">
      <w:pPr>
        <w:numPr>
          <w:ilvl w:val="1"/>
          <w:numId w:val="2"/>
        </w:numPr>
        <w:bidi/>
        <w:spacing w:line="360" w:lineRule="auto"/>
        <w:rPr>
          <w:rFonts w:asciiTheme="majorBidi" w:hAnsiTheme="majorBidi" w:cstheme="majorBidi"/>
          <w:sz w:val="28"/>
          <w:szCs w:val="28"/>
          <w:rtl/>
        </w:rPr>
      </w:pPr>
      <w:r w:rsidRPr="00DA47A9">
        <w:rPr>
          <w:rFonts w:asciiTheme="majorBidi" w:hAnsiTheme="majorBidi" w:cstheme="majorBidi"/>
          <w:sz w:val="28"/>
          <w:szCs w:val="28"/>
          <w:rtl/>
        </w:rPr>
        <w:t>-</w:t>
      </w:r>
      <w:r w:rsidR="005916F4" w:rsidRPr="005916F4">
        <w:rPr>
          <w:rFonts w:asciiTheme="majorBidi" w:hAnsiTheme="majorBidi" w:cstheme="majorBidi"/>
          <w:sz w:val="28"/>
          <w:szCs w:val="28"/>
          <w:rtl/>
        </w:rPr>
        <w:t xml:space="preserve"> </w:t>
      </w:r>
      <w:r w:rsidR="005916F4" w:rsidRPr="00DA47A9">
        <w:rPr>
          <w:rFonts w:asciiTheme="majorBidi" w:hAnsiTheme="majorBidi" w:cstheme="majorBidi"/>
          <w:sz w:val="28"/>
          <w:szCs w:val="28"/>
          <w:rtl/>
        </w:rPr>
        <w:t xml:space="preserve">يساعد على </w:t>
      </w:r>
      <w:r w:rsidR="005916F4">
        <w:rPr>
          <w:rFonts w:asciiTheme="majorBidi" w:hAnsiTheme="majorBidi" w:cstheme="majorBidi" w:hint="cs"/>
          <w:sz w:val="28"/>
          <w:szCs w:val="28"/>
          <w:rtl/>
        </w:rPr>
        <w:t>إبرا</w:t>
      </w:r>
      <w:r w:rsidR="005916F4" w:rsidRPr="00DA47A9">
        <w:rPr>
          <w:rFonts w:asciiTheme="majorBidi" w:hAnsiTheme="majorBidi" w:cstheme="majorBidi"/>
          <w:sz w:val="28"/>
          <w:szCs w:val="28"/>
          <w:rtl/>
        </w:rPr>
        <w:t xml:space="preserve">ز </w:t>
      </w:r>
      <w:r w:rsidR="005916F4">
        <w:rPr>
          <w:rFonts w:asciiTheme="majorBidi" w:hAnsiTheme="majorBidi" w:cstheme="majorBidi" w:hint="cs"/>
          <w:sz w:val="28"/>
          <w:szCs w:val="28"/>
          <w:rtl/>
        </w:rPr>
        <w:t xml:space="preserve">المعاني وتأكيدها </w:t>
      </w:r>
      <w:r w:rsidR="005916F4" w:rsidRPr="00DA47A9">
        <w:rPr>
          <w:rFonts w:asciiTheme="majorBidi" w:hAnsiTheme="majorBidi" w:cstheme="majorBidi"/>
          <w:sz w:val="28"/>
          <w:szCs w:val="28"/>
          <w:rtl/>
        </w:rPr>
        <w:t>الإيقاع النغمي في صدر الأبيات</w:t>
      </w:r>
      <w:r w:rsidR="005916F4">
        <w:rPr>
          <w:rFonts w:asciiTheme="majorBidi" w:hAnsiTheme="majorBidi" w:cstheme="majorBidi" w:hint="cs"/>
          <w:sz w:val="28"/>
          <w:szCs w:val="28"/>
          <w:rtl/>
        </w:rPr>
        <w:t xml:space="preserve"> "</w:t>
      </w:r>
      <w:r w:rsidR="001F5B56" w:rsidRPr="00DA47A9">
        <w:rPr>
          <w:rFonts w:asciiTheme="majorBidi" w:hAnsiTheme="majorBidi" w:cstheme="majorBidi"/>
          <w:sz w:val="28"/>
          <w:szCs w:val="28"/>
          <w:rtl/>
        </w:rPr>
        <w:t xml:space="preserve">كما </w:t>
      </w:r>
      <w:r w:rsidRPr="00DA47A9">
        <w:rPr>
          <w:rFonts w:asciiTheme="majorBidi" w:hAnsiTheme="majorBidi" w:cstheme="majorBidi"/>
          <w:sz w:val="28"/>
          <w:szCs w:val="28"/>
          <w:rtl/>
        </w:rPr>
        <w:t xml:space="preserve">يوظف الشاعر الجرس الصوتي للحروف المتكررة </w:t>
      </w:r>
      <w:r w:rsidR="00684415" w:rsidRPr="00DA47A9">
        <w:rPr>
          <w:rFonts w:asciiTheme="majorBidi" w:hAnsiTheme="majorBidi" w:cstheme="majorBidi"/>
          <w:sz w:val="28"/>
          <w:szCs w:val="28"/>
          <w:rtl/>
        </w:rPr>
        <w:t>لإبراز ال</w:t>
      </w:r>
      <w:r w:rsidR="001F5B56" w:rsidRPr="00DA47A9">
        <w:rPr>
          <w:rFonts w:asciiTheme="majorBidi" w:hAnsiTheme="majorBidi" w:cstheme="majorBidi"/>
          <w:sz w:val="28"/>
          <w:szCs w:val="28"/>
          <w:rtl/>
        </w:rPr>
        <w:t>معاني</w:t>
      </w:r>
      <w:r w:rsidR="005916F4">
        <w:rPr>
          <w:rFonts w:asciiTheme="majorBidi" w:hAnsiTheme="majorBidi" w:cstheme="majorBidi" w:hint="cs"/>
          <w:sz w:val="28"/>
          <w:szCs w:val="28"/>
          <w:rtl/>
        </w:rPr>
        <w:t>"</w:t>
      </w:r>
      <w:r w:rsidR="001F5B56"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w:t>
      </w:r>
      <w:r w:rsidR="001F5B56" w:rsidRPr="00DA47A9">
        <w:rPr>
          <w:rFonts w:asciiTheme="majorBidi" w:hAnsiTheme="majorBidi" w:cstheme="majorBidi"/>
          <w:sz w:val="28"/>
          <w:szCs w:val="28"/>
          <w:rtl/>
        </w:rPr>
        <w:t xml:space="preserve"> شريتح 2010</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ص</w:t>
      </w:r>
      <w:r w:rsidR="001F5B56" w:rsidRPr="00DA47A9">
        <w:rPr>
          <w:rFonts w:asciiTheme="majorBidi" w:hAnsiTheme="majorBidi" w:cstheme="majorBidi"/>
          <w:sz w:val="28"/>
          <w:szCs w:val="28"/>
          <w:rtl/>
        </w:rPr>
        <w:t>23</w:t>
      </w:r>
      <w:r w:rsidRPr="00DA47A9">
        <w:rPr>
          <w:rFonts w:asciiTheme="majorBidi" w:hAnsiTheme="majorBidi" w:cstheme="majorBidi"/>
          <w:sz w:val="28"/>
          <w:szCs w:val="28"/>
          <w:rtl/>
        </w:rPr>
        <w:t>)</w:t>
      </w:r>
    </w:p>
    <w:p w14:paraId="20A6B637" w14:textId="77777777" w:rsidR="001D7727" w:rsidRPr="00DA47A9" w:rsidRDefault="001D7727" w:rsidP="00F8380C">
      <w:pPr>
        <w:bidi/>
        <w:spacing w:line="360" w:lineRule="auto"/>
        <w:rPr>
          <w:rFonts w:asciiTheme="majorBidi" w:hAnsiTheme="majorBidi" w:cstheme="majorBidi"/>
          <w:sz w:val="28"/>
          <w:szCs w:val="28"/>
          <w:rtl/>
        </w:rPr>
      </w:pPr>
    </w:p>
    <w:p w14:paraId="37601AA5" w14:textId="3F6BABB3" w:rsidR="003651F8" w:rsidRPr="00DA47A9" w:rsidRDefault="003651F8" w:rsidP="00F8380C">
      <w:pPr>
        <w:bidi/>
        <w:spacing w:line="360" w:lineRule="auto"/>
        <w:rPr>
          <w:rFonts w:asciiTheme="majorBidi" w:hAnsiTheme="majorBidi" w:cstheme="majorBidi"/>
          <w:b/>
          <w:bCs/>
          <w:sz w:val="28"/>
          <w:szCs w:val="28"/>
          <w:rtl/>
        </w:rPr>
      </w:pPr>
      <w:r w:rsidRPr="00DA47A9">
        <w:rPr>
          <w:rFonts w:asciiTheme="majorBidi" w:hAnsiTheme="majorBidi" w:cstheme="majorBidi"/>
          <w:b/>
          <w:bCs/>
          <w:sz w:val="28"/>
          <w:szCs w:val="28"/>
          <w:rtl/>
        </w:rPr>
        <w:t>ثالثا- ظاهرة التكرار في الدراسات التراثية:</w:t>
      </w:r>
    </w:p>
    <w:p w14:paraId="7CEAF54B" w14:textId="1266353E" w:rsidR="005841D2" w:rsidRPr="00DA47A9" w:rsidRDefault="005841D2"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درس البلاغيون القدامى التكرار</w:t>
      </w:r>
      <w:r w:rsidRPr="00DA47A9">
        <w:rPr>
          <w:rFonts w:asciiTheme="majorBidi" w:hAnsiTheme="majorBidi" w:cstheme="majorBidi"/>
          <w:b/>
          <w:bCs/>
          <w:sz w:val="28"/>
          <w:szCs w:val="28"/>
          <w:rtl/>
        </w:rPr>
        <w:t xml:space="preserve"> </w:t>
      </w:r>
      <w:r w:rsidRPr="00DA47A9">
        <w:rPr>
          <w:rFonts w:asciiTheme="majorBidi" w:hAnsiTheme="majorBidi" w:cstheme="majorBidi"/>
          <w:sz w:val="28"/>
          <w:szCs w:val="28"/>
          <w:rtl/>
        </w:rPr>
        <w:t>كظاهرة بلاغية</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وتنبهوا لها عند دراستهم للكثير من الشواهد الشعرية والنثرية وبينوا فوائدها ووظائفها لكن دراستهم كانت محدودة مرتبطة بالبيت نفسه دون ربطه بالقصيدة كلها إلا في القليل النادر</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 xml:space="preserve">من ذلك ما جاء في كتاب الصناعتين معلّقا على تكرار الحارث بن عباد لشطر البيت "قرّبا مربط النعامة مني": </w:t>
      </w:r>
      <w:r w:rsidR="001F5B56" w:rsidRPr="00DA47A9">
        <w:rPr>
          <w:rFonts w:asciiTheme="majorBidi" w:hAnsiTheme="majorBidi" w:cstheme="majorBidi"/>
          <w:sz w:val="28"/>
          <w:szCs w:val="28"/>
          <w:rtl/>
        </w:rPr>
        <w:t>"</w:t>
      </w:r>
      <w:r w:rsidRPr="00DA47A9">
        <w:rPr>
          <w:rFonts w:asciiTheme="majorBidi" w:hAnsiTheme="majorBidi" w:cstheme="majorBidi"/>
          <w:sz w:val="28"/>
          <w:szCs w:val="28"/>
          <w:rtl/>
        </w:rPr>
        <w:t>كرّرها أكثر من مرة</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 xml:space="preserve">هذا لما كانت الحاجة إلى </w:t>
      </w:r>
      <w:r w:rsidR="00704FD4" w:rsidRPr="00DA47A9">
        <w:rPr>
          <w:rFonts w:asciiTheme="majorBidi" w:hAnsiTheme="majorBidi" w:cstheme="majorBidi"/>
          <w:sz w:val="28"/>
          <w:szCs w:val="28"/>
          <w:rtl/>
        </w:rPr>
        <w:t>ال</w:t>
      </w:r>
      <w:r w:rsidRPr="00DA47A9">
        <w:rPr>
          <w:rFonts w:asciiTheme="majorBidi" w:hAnsiTheme="majorBidi" w:cstheme="majorBidi"/>
          <w:sz w:val="28"/>
          <w:szCs w:val="28"/>
          <w:rtl/>
        </w:rPr>
        <w:t>تكرير</w:t>
      </w:r>
      <w:r w:rsidR="00704FD4" w:rsidRPr="00DA47A9">
        <w:rPr>
          <w:rFonts w:asciiTheme="majorBidi" w:hAnsiTheme="majorBidi" w:cstheme="majorBidi"/>
          <w:sz w:val="28"/>
          <w:szCs w:val="28"/>
          <w:rtl/>
        </w:rPr>
        <w:t xml:space="preserve"> ماسّة</w:t>
      </w:r>
      <w:r w:rsidR="00384FD3" w:rsidRPr="00DA47A9">
        <w:rPr>
          <w:rFonts w:asciiTheme="majorBidi" w:hAnsiTheme="majorBidi" w:cstheme="majorBidi"/>
          <w:sz w:val="28"/>
          <w:szCs w:val="28"/>
          <w:rtl/>
        </w:rPr>
        <w:t xml:space="preserve">، </w:t>
      </w:r>
      <w:r w:rsidR="00704FD4" w:rsidRPr="00DA47A9">
        <w:rPr>
          <w:rFonts w:asciiTheme="majorBidi" w:hAnsiTheme="majorBidi" w:cstheme="majorBidi"/>
          <w:sz w:val="28"/>
          <w:szCs w:val="28"/>
          <w:rtl/>
        </w:rPr>
        <w:t>والضرورة إليه داعية</w:t>
      </w:r>
      <w:r w:rsidR="00384FD3" w:rsidRPr="00DA47A9">
        <w:rPr>
          <w:rFonts w:asciiTheme="majorBidi" w:hAnsiTheme="majorBidi" w:cstheme="majorBidi"/>
          <w:sz w:val="28"/>
          <w:szCs w:val="28"/>
          <w:rtl/>
        </w:rPr>
        <w:t xml:space="preserve">، </w:t>
      </w:r>
      <w:r w:rsidR="00704FD4" w:rsidRPr="00DA47A9">
        <w:rPr>
          <w:rFonts w:asciiTheme="majorBidi" w:hAnsiTheme="majorBidi" w:cstheme="majorBidi"/>
          <w:sz w:val="28"/>
          <w:szCs w:val="28"/>
          <w:rtl/>
        </w:rPr>
        <w:t>لعظم الخطب</w:t>
      </w:r>
      <w:r w:rsidR="00384FD3" w:rsidRPr="00DA47A9">
        <w:rPr>
          <w:rFonts w:asciiTheme="majorBidi" w:hAnsiTheme="majorBidi" w:cstheme="majorBidi"/>
          <w:sz w:val="28"/>
          <w:szCs w:val="28"/>
          <w:rtl/>
        </w:rPr>
        <w:t xml:space="preserve">، </w:t>
      </w:r>
      <w:r w:rsidR="00704FD4" w:rsidRPr="00DA47A9">
        <w:rPr>
          <w:rFonts w:asciiTheme="majorBidi" w:hAnsiTheme="majorBidi" w:cstheme="majorBidi"/>
          <w:sz w:val="28"/>
          <w:szCs w:val="28"/>
          <w:rtl/>
        </w:rPr>
        <w:t>وشدة موقع الفجيعة</w:t>
      </w:r>
      <w:r w:rsidR="00384FD3" w:rsidRPr="00DA47A9">
        <w:rPr>
          <w:rFonts w:asciiTheme="majorBidi" w:hAnsiTheme="majorBidi" w:cstheme="majorBidi"/>
          <w:sz w:val="28"/>
          <w:szCs w:val="28"/>
          <w:rtl/>
        </w:rPr>
        <w:t xml:space="preserve">، </w:t>
      </w:r>
      <w:r w:rsidR="00704FD4" w:rsidRPr="00DA47A9">
        <w:rPr>
          <w:rFonts w:asciiTheme="majorBidi" w:hAnsiTheme="majorBidi" w:cstheme="majorBidi"/>
          <w:sz w:val="28"/>
          <w:szCs w:val="28"/>
          <w:rtl/>
        </w:rPr>
        <w:t>فهذا يدلك على أن الإطناب في موضعه عندهم مستحسن</w:t>
      </w:r>
      <w:r w:rsidR="00384FD3" w:rsidRPr="00DA47A9">
        <w:rPr>
          <w:rFonts w:asciiTheme="majorBidi" w:hAnsiTheme="majorBidi" w:cstheme="majorBidi"/>
          <w:sz w:val="28"/>
          <w:szCs w:val="28"/>
          <w:rtl/>
        </w:rPr>
        <w:t xml:space="preserve">، </w:t>
      </w:r>
      <w:r w:rsidR="00704FD4" w:rsidRPr="00DA47A9">
        <w:rPr>
          <w:rFonts w:asciiTheme="majorBidi" w:hAnsiTheme="majorBidi" w:cstheme="majorBidi"/>
          <w:sz w:val="28"/>
          <w:szCs w:val="28"/>
          <w:rtl/>
        </w:rPr>
        <w:t>كما أن الإيجاز في مكانه مستحبّ</w:t>
      </w:r>
      <w:r w:rsidR="001F5B56" w:rsidRPr="00DA47A9">
        <w:rPr>
          <w:rFonts w:asciiTheme="majorBidi" w:hAnsiTheme="majorBidi" w:cstheme="majorBidi"/>
          <w:sz w:val="28"/>
          <w:szCs w:val="28"/>
          <w:rtl/>
        </w:rPr>
        <w:t>" (العسكري</w:t>
      </w:r>
      <w:r w:rsidR="00384FD3" w:rsidRPr="00DA47A9">
        <w:rPr>
          <w:rFonts w:asciiTheme="majorBidi" w:hAnsiTheme="majorBidi" w:cstheme="majorBidi"/>
          <w:sz w:val="28"/>
          <w:szCs w:val="28"/>
          <w:rtl/>
        </w:rPr>
        <w:t xml:space="preserve">، </w:t>
      </w:r>
      <w:r w:rsidR="001F5B56" w:rsidRPr="00DA47A9">
        <w:rPr>
          <w:rFonts w:asciiTheme="majorBidi" w:hAnsiTheme="majorBidi" w:cstheme="majorBidi"/>
          <w:sz w:val="28"/>
          <w:szCs w:val="28"/>
          <w:rtl/>
        </w:rPr>
        <w:t>1986</w:t>
      </w:r>
      <w:r w:rsidR="00384FD3" w:rsidRPr="00DA47A9">
        <w:rPr>
          <w:rFonts w:asciiTheme="majorBidi" w:hAnsiTheme="majorBidi" w:cstheme="majorBidi"/>
          <w:sz w:val="28"/>
          <w:szCs w:val="28"/>
          <w:rtl/>
        </w:rPr>
        <w:t xml:space="preserve">، </w:t>
      </w:r>
      <w:r w:rsidR="001F5B56" w:rsidRPr="00DA47A9">
        <w:rPr>
          <w:rFonts w:asciiTheme="majorBidi" w:hAnsiTheme="majorBidi" w:cstheme="majorBidi"/>
          <w:sz w:val="28"/>
          <w:szCs w:val="28"/>
          <w:rtl/>
        </w:rPr>
        <w:t>ص194)</w:t>
      </w:r>
      <w:r w:rsidR="00384FD3" w:rsidRPr="00DA47A9">
        <w:rPr>
          <w:rFonts w:asciiTheme="majorBidi" w:hAnsiTheme="majorBidi" w:cstheme="majorBidi"/>
          <w:sz w:val="28"/>
          <w:szCs w:val="28"/>
          <w:rtl/>
        </w:rPr>
        <w:t>.</w:t>
      </w:r>
    </w:p>
    <w:p w14:paraId="5CD137C7" w14:textId="3B010669" w:rsidR="00704FD4" w:rsidRPr="00DA47A9" w:rsidRDefault="00704FD4"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وممن أطال في الحديث عن التكرار ابن الأثير</w:t>
      </w:r>
      <w:r w:rsidRPr="00DA47A9">
        <w:rPr>
          <w:rFonts w:asciiTheme="majorBidi" w:hAnsiTheme="majorBidi" w:cstheme="majorBidi"/>
          <w:b/>
          <w:bCs/>
          <w:sz w:val="28"/>
          <w:szCs w:val="28"/>
          <w:rtl/>
        </w:rPr>
        <w:t xml:space="preserve"> </w:t>
      </w:r>
      <w:r w:rsidRPr="00DA47A9">
        <w:rPr>
          <w:rFonts w:asciiTheme="majorBidi" w:hAnsiTheme="majorBidi" w:cstheme="majorBidi"/>
          <w:sz w:val="28"/>
          <w:szCs w:val="28"/>
          <w:rtl/>
        </w:rPr>
        <w:t>حيث جعله في قسمين: تكرار في اللفظ والمعنى</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وتكرار في المعنى دون اللفظ</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 xml:space="preserve">واعتبر كل واحد منهما </w:t>
      </w:r>
      <w:r w:rsidR="00702FEF" w:rsidRPr="00DA47A9">
        <w:rPr>
          <w:rFonts w:asciiTheme="majorBidi" w:hAnsiTheme="majorBidi" w:cstheme="majorBidi"/>
          <w:sz w:val="28"/>
          <w:szCs w:val="28"/>
          <w:rtl/>
        </w:rPr>
        <w:t>ينقسم قسمين مفيد</w:t>
      </w:r>
      <w:r w:rsidR="001F070D" w:rsidRPr="00DA47A9">
        <w:rPr>
          <w:rFonts w:asciiTheme="majorBidi" w:hAnsiTheme="majorBidi" w:cstheme="majorBidi"/>
          <w:sz w:val="28"/>
          <w:szCs w:val="28"/>
          <w:rtl/>
        </w:rPr>
        <w:t xml:space="preserve"> وغير مفيد</w:t>
      </w:r>
      <w:r w:rsidR="00384FD3" w:rsidRPr="00DA47A9">
        <w:rPr>
          <w:rFonts w:asciiTheme="majorBidi" w:hAnsiTheme="majorBidi" w:cstheme="majorBidi"/>
          <w:sz w:val="28"/>
          <w:szCs w:val="28"/>
          <w:rtl/>
        </w:rPr>
        <w:t xml:space="preserve">، </w:t>
      </w:r>
      <w:r w:rsidR="001F070D" w:rsidRPr="00DA47A9">
        <w:rPr>
          <w:rFonts w:asciiTheme="majorBidi" w:hAnsiTheme="majorBidi" w:cstheme="majorBidi"/>
          <w:sz w:val="28"/>
          <w:szCs w:val="28"/>
          <w:rtl/>
        </w:rPr>
        <w:t>ثم قال</w:t>
      </w:r>
      <w:r w:rsidR="00384FD3" w:rsidRPr="00DA47A9">
        <w:rPr>
          <w:rFonts w:asciiTheme="majorBidi" w:hAnsiTheme="majorBidi" w:cstheme="majorBidi"/>
          <w:sz w:val="28"/>
          <w:szCs w:val="28"/>
          <w:rtl/>
        </w:rPr>
        <w:t>:</w:t>
      </w:r>
      <w:r w:rsidR="001F070D" w:rsidRPr="00DA47A9">
        <w:rPr>
          <w:rFonts w:asciiTheme="majorBidi" w:hAnsiTheme="majorBidi" w:cstheme="majorBidi"/>
          <w:sz w:val="28"/>
          <w:szCs w:val="28"/>
          <w:rtl/>
        </w:rPr>
        <w:t xml:space="preserve"> "</w:t>
      </w:r>
      <w:r w:rsidR="004D7D16" w:rsidRPr="00DA47A9">
        <w:rPr>
          <w:rFonts w:asciiTheme="majorBidi" w:hAnsiTheme="majorBidi" w:cstheme="majorBidi"/>
          <w:sz w:val="28"/>
          <w:szCs w:val="28"/>
          <w:rtl/>
        </w:rPr>
        <w:t xml:space="preserve"> </w:t>
      </w:r>
      <w:r w:rsidR="001F070D" w:rsidRPr="00DA47A9">
        <w:rPr>
          <w:rFonts w:asciiTheme="majorBidi" w:hAnsiTheme="majorBidi" w:cstheme="majorBidi"/>
          <w:sz w:val="28"/>
          <w:szCs w:val="28"/>
          <w:rtl/>
        </w:rPr>
        <w:t>واعلم أن</w:t>
      </w:r>
      <w:r w:rsidR="004D7D16" w:rsidRPr="00DA47A9">
        <w:rPr>
          <w:rFonts w:asciiTheme="majorBidi" w:hAnsiTheme="majorBidi" w:cstheme="majorBidi"/>
          <w:sz w:val="28"/>
          <w:szCs w:val="28"/>
          <w:rtl/>
        </w:rPr>
        <w:t>ّ</w:t>
      </w:r>
      <w:r w:rsidR="001F070D" w:rsidRPr="00DA47A9">
        <w:rPr>
          <w:rFonts w:asciiTheme="majorBidi" w:hAnsiTheme="majorBidi" w:cstheme="majorBidi"/>
          <w:sz w:val="28"/>
          <w:szCs w:val="28"/>
          <w:rtl/>
        </w:rPr>
        <w:t xml:space="preserve"> المفيد من التكرير ي</w:t>
      </w:r>
      <w:r w:rsidR="004D7D16" w:rsidRPr="00DA47A9">
        <w:rPr>
          <w:rFonts w:asciiTheme="majorBidi" w:hAnsiTheme="majorBidi" w:cstheme="majorBidi"/>
          <w:sz w:val="28"/>
          <w:szCs w:val="28"/>
          <w:rtl/>
        </w:rPr>
        <w:t>أتي في الكلام تأكيدا له</w:t>
      </w:r>
      <w:r w:rsidR="00384FD3" w:rsidRPr="00DA47A9">
        <w:rPr>
          <w:rFonts w:asciiTheme="majorBidi" w:hAnsiTheme="majorBidi" w:cstheme="majorBidi"/>
          <w:sz w:val="28"/>
          <w:szCs w:val="28"/>
          <w:rtl/>
        </w:rPr>
        <w:t xml:space="preserve">، </w:t>
      </w:r>
      <w:r w:rsidR="009241A1" w:rsidRPr="00DA47A9">
        <w:rPr>
          <w:rFonts w:asciiTheme="majorBidi" w:hAnsiTheme="majorBidi" w:cstheme="majorBidi"/>
          <w:sz w:val="28"/>
          <w:szCs w:val="28"/>
          <w:rtl/>
        </w:rPr>
        <w:t>وتشييدا من أمره</w:t>
      </w:r>
      <w:r w:rsidR="00384FD3" w:rsidRPr="00DA47A9">
        <w:rPr>
          <w:rFonts w:asciiTheme="majorBidi" w:hAnsiTheme="majorBidi" w:cstheme="majorBidi"/>
          <w:sz w:val="28"/>
          <w:szCs w:val="28"/>
          <w:rtl/>
        </w:rPr>
        <w:t xml:space="preserve">، </w:t>
      </w:r>
      <w:r w:rsidR="009241A1" w:rsidRPr="00DA47A9">
        <w:rPr>
          <w:rFonts w:asciiTheme="majorBidi" w:hAnsiTheme="majorBidi" w:cstheme="majorBidi"/>
          <w:sz w:val="28"/>
          <w:szCs w:val="28"/>
          <w:rtl/>
        </w:rPr>
        <w:t>وإنما يفعل ذلك للدلالة على العناية بالشيء الذي كررت فيه كلامك</w:t>
      </w:r>
      <w:r w:rsidR="00384FD3" w:rsidRPr="00DA47A9">
        <w:rPr>
          <w:rFonts w:asciiTheme="majorBidi" w:hAnsiTheme="majorBidi" w:cstheme="majorBidi"/>
          <w:sz w:val="28"/>
          <w:szCs w:val="28"/>
          <w:rtl/>
        </w:rPr>
        <w:t xml:space="preserve">، </w:t>
      </w:r>
      <w:r w:rsidR="009241A1" w:rsidRPr="00DA47A9">
        <w:rPr>
          <w:rFonts w:asciiTheme="majorBidi" w:hAnsiTheme="majorBidi" w:cstheme="majorBidi"/>
          <w:sz w:val="28"/>
          <w:szCs w:val="28"/>
          <w:rtl/>
        </w:rPr>
        <w:t>إما مبالغة في مدحه أو في ذمّه أو غير ذلك.... وغير المفيد لا يأتي في الكلام</w:t>
      </w:r>
      <w:r w:rsidR="004D7D16" w:rsidRPr="00DA47A9">
        <w:rPr>
          <w:rFonts w:asciiTheme="majorBidi" w:hAnsiTheme="majorBidi" w:cstheme="majorBidi"/>
          <w:sz w:val="28"/>
          <w:szCs w:val="28"/>
          <w:rtl/>
        </w:rPr>
        <w:t xml:space="preserve"> </w:t>
      </w:r>
      <w:r w:rsidR="009241A1" w:rsidRPr="00DA47A9">
        <w:rPr>
          <w:rFonts w:asciiTheme="majorBidi" w:hAnsiTheme="majorBidi" w:cstheme="majorBidi"/>
          <w:sz w:val="28"/>
          <w:szCs w:val="28"/>
          <w:rtl/>
        </w:rPr>
        <w:t>إلا عيّا وخطَلا من غير حاجة إليه</w:t>
      </w:r>
      <w:r w:rsidR="001F070D" w:rsidRPr="00DA47A9">
        <w:rPr>
          <w:rFonts w:asciiTheme="majorBidi" w:hAnsiTheme="majorBidi" w:cstheme="majorBidi"/>
          <w:sz w:val="28"/>
          <w:szCs w:val="28"/>
          <w:rtl/>
        </w:rPr>
        <w:t>"</w:t>
      </w:r>
      <w:r w:rsidR="009241A1" w:rsidRPr="00DA47A9">
        <w:rPr>
          <w:rFonts w:asciiTheme="majorBidi" w:hAnsiTheme="majorBidi" w:cstheme="majorBidi"/>
          <w:sz w:val="28"/>
          <w:szCs w:val="28"/>
          <w:rtl/>
        </w:rPr>
        <w:t>.</w:t>
      </w:r>
      <w:r w:rsidR="003A6E36" w:rsidRPr="00DA47A9">
        <w:rPr>
          <w:rFonts w:asciiTheme="majorBidi" w:hAnsiTheme="majorBidi" w:cstheme="majorBidi"/>
          <w:sz w:val="28"/>
          <w:szCs w:val="28"/>
          <w:rtl/>
        </w:rPr>
        <w:t xml:space="preserve"> (</w:t>
      </w:r>
      <w:r w:rsidR="001F5B56" w:rsidRPr="00DA47A9">
        <w:rPr>
          <w:rFonts w:asciiTheme="majorBidi" w:hAnsiTheme="majorBidi" w:cstheme="majorBidi"/>
          <w:sz w:val="28"/>
          <w:szCs w:val="28"/>
          <w:rtl/>
        </w:rPr>
        <w:t>ابن الأثير</w:t>
      </w:r>
      <w:r w:rsidR="00384FD3" w:rsidRPr="00DA47A9">
        <w:rPr>
          <w:rFonts w:asciiTheme="majorBidi" w:hAnsiTheme="majorBidi" w:cstheme="majorBidi"/>
          <w:sz w:val="28"/>
          <w:szCs w:val="28"/>
          <w:rtl/>
        </w:rPr>
        <w:t xml:space="preserve">، </w:t>
      </w:r>
      <w:r w:rsidR="001F5B56" w:rsidRPr="00DA47A9">
        <w:rPr>
          <w:rFonts w:asciiTheme="majorBidi" w:hAnsiTheme="majorBidi" w:cstheme="majorBidi"/>
          <w:sz w:val="28"/>
          <w:szCs w:val="28"/>
          <w:rtl/>
        </w:rPr>
        <w:t>1990</w:t>
      </w:r>
      <w:r w:rsidR="003A6E36" w:rsidRPr="00DA47A9">
        <w:rPr>
          <w:rFonts w:asciiTheme="majorBidi" w:hAnsiTheme="majorBidi" w:cstheme="majorBidi"/>
          <w:sz w:val="28"/>
          <w:szCs w:val="28"/>
          <w:rtl/>
        </w:rPr>
        <w:t xml:space="preserve"> 2/147)</w:t>
      </w:r>
    </w:p>
    <w:p w14:paraId="6155BF1B" w14:textId="77777777" w:rsidR="009241A1" w:rsidRPr="00DA47A9" w:rsidRDefault="009241A1"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ثم تناول العديد من النماذج القرآنية والشعرية لكن اللافت أن تناوله للشواهد الشعرية جاء مبتورا عن القصيدة التي أخذ منها البيت خلافا لما نراه عند الأسلوبيين المحدثين إذ يربطون التكرار ودلالته بالقصيدة كلها.</w:t>
      </w:r>
    </w:p>
    <w:p w14:paraId="31916BA4" w14:textId="3ECF0A40" w:rsidR="00AD1F64" w:rsidRPr="00DA47A9" w:rsidRDefault="00331DBF"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كما اهتم البلاغيون القدامى بدراسة ظاهرة التكرار في القرآن الكريم</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فحصروا نماذج التكرار في القرآن الكريم</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ثم درسوها مبينين بلاغتها ودلالتها كما فعل ابن قتيبة وغيره. (ابن قتيبة</w:t>
      </w:r>
      <w:r w:rsidR="00384FD3" w:rsidRPr="00DA47A9">
        <w:rPr>
          <w:rFonts w:asciiTheme="majorBidi" w:hAnsiTheme="majorBidi" w:cstheme="majorBidi"/>
          <w:sz w:val="28"/>
          <w:szCs w:val="28"/>
          <w:rtl/>
        </w:rPr>
        <w:t xml:space="preserve">، </w:t>
      </w:r>
      <w:r w:rsidR="001F5B56" w:rsidRPr="00DA47A9">
        <w:rPr>
          <w:rFonts w:asciiTheme="majorBidi" w:hAnsiTheme="majorBidi" w:cstheme="majorBidi"/>
          <w:sz w:val="28"/>
          <w:szCs w:val="28"/>
          <w:rtl/>
        </w:rPr>
        <w:t>1981</w:t>
      </w:r>
      <w:r w:rsidRPr="00DA47A9">
        <w:rPr>
          <w:rFonts w:asciiTheme="majorBidi" w:hAnsiTheme="majorBidi" w:cstheme="majorBidi"/>
          <w:sz w:val="28"/>
          <w:szCs w:val="28"/>
          <w:rtl/>
        </w:rPr>
        <w:t>)</w:t>
      </w:r>
    </w:p>
    <w:p w14:paraId="7F881C55" w14:textId="77777777" w:rsidR="001D7727" w:rsidRPr="00DA47A9" w:rsidRDefault="001D7727" w:rsidP="00F8380C">
      <w:pPr>
        <w:bidi/>
        <w:spacing w:line="360" w:lineRule="auto"/>
        <w:rPr>
          <w:rFonts w:asciiTheme="majorBidi" w:hAnsiTheme="majorBidi" w:cstheme="majorBidi"/>
          <w:sz w:val="28"/>
          <w:szCs w:val="28"/>
          <w:rtl/>
        </w:rPr>
      </w:pPr>
    </w:p>
    <w:p w14:paraId="32DB3D95" w14:textId="1071F9C8" w:rsidR="003C4332" w:rsidRPr="00DA47A9" w:rsidRDefault="003651F8" w:rsidP="00F8380C">
      <w:pPr>
        <w:bidi/>
        <w:spacing w:line="360" w:lineRule="auto"/>
        <w:rPr>
          <w:rFonts w:asciiTheme="majorBidi" w:hAnsiTheme="majorBidi" w:cstheme="majorBidi"/>
          <w:b/>
          <w:bCs/>
          <w:sz w:val="28"/>
          <w:szCs w:val="28"/>
          <w:rtl/>
        </w:rPr>
      </w:pPr>
      <w:r w:rsidRPr="00DA47A9">
        <w:rPr>
          <w:rFonts w:asciiTheme="majorBidi" w:hAnsiTheme="majorBidi" w:cstheme="majorBidi"/>
          <w:b/>
          <w:bCs/>
          <w:sz w:val="28"/>
          <w:szCs w:val="28"/>
          <w:rtl/>
        </w:rPr>
        <w:t>رابعاً- فلسفة التكرار وقيمته الأسلوبية</w:t>
      </w:r>
      <w:r w:rsidR="003C4332" w:rsidRPr="00DA47A9">
        <w:rPr>
          <w:rFonts w:asciiTheme="majorBidi" w:hAnsiTheme="majorBidi" w:cstheme="majorBidi"/>
          <w:b/>
          <w:bCs/>
          <w:sz w:val="28"/>
          <w:szCs w:val="28"/>
          <w:rtl/>
        </w:rPr>
        <w:t>:</w:t>
      </w:r>
    </w:p>
    <w:p w14:paraId="1FD65027" w14:textId="77777777" w:rsidR="003C4332" w:rsidRPr="00DA47A9" w:rsidRDefault="003C4332" w:rsidP="00F8380C">
      <w:pPr>
        <w:numPr>
          <w:ilvl w:val="0"/>
          <w:numId w:val="2"/>
        </w:numPr>
        <w:bidi/>
        <w:spacing w:line="360" w:lineRule="auto"/>
        <w:ind w:left="0" w:firstLine="746"/>
        <w:rPr>
          <w:rFonts w:asciiTheme="majorBidi" w:hAnsiTheme="majorBidi" w:cstheme="majorBidi"/>
          <w:sz w:val="28"/>
          <w:szCs w:val="28"/>
        </w:rPr>
      </w:pPr>
      <w:r w:rsidRPr="00DA47A9">
        <w:rPr>
          <w:rFonts w:asciiTheme="majorBidi" w:hAnsiTheme="majorBidi" w:cstheme="majorBidi"/>
          <w:sz w:val="28"/>
          <w:szCs w:val="28"/>
          <w:rtl/>
        </w:rPr>
        <w:t xml:space="preserve">التكرار يسلط الضوء على نقطة حساسة في النص من وجهة نظر المرسل. </w:t>
      </w:r>
    </w:p>
    <w:p w14:paraId="7BCDA588" w14:textId="44A8E47A" w:rsidR="003C4332" w:rsidRPr="00DA47A9" w:rsidRDefault="003C4332" w:rsidP="00F8380C">
      <w:pPr>
        <w:numPr>
          <w:ilvl w:val="0"/>
          <w:numId w:val="2"/>
        </w:numPr>
        <w:bidi/>
        <w:spacing w:line="360" w:lineRule="auto"/>
        <w:ind w:left="0" w:firstLine="746"/>
        <w:rPr>
          <w:rFonts w:asciiTheme="majorBidi" w:hAnsiTheme="majorBidi" w:cstheme="majorBidi"/>
          <w:sz w:val="28"/>
          <w:szCs w:val="28"/>
        </w:rPr>
      </w:pPr>
      <w:r w:rsidRPr="00DA47A9">
        <w:rPr>
          <w:rFonts w:asciiTheme="majorBidi" w:hAnsiTheme="majorBidi" w:cstheme="majorBidi"/>
          <w:sz w:val="28"/>
          <w:szCs w:val="28"/>
          <w:rtl/>
        </w:rPr>
        <w:t xml:space="preserve">التكرار يكشف اهتمام الأديب </w:t>
      </w:r>
      <w:r w:rsidR="009241A1" w:rsidRPr="00DA47A9">
        <w:rPr>
          <w:rFonts w:asciiTheme="majorBidi" w:hAnsiTheme="majorBidi" w:cstheme="majorBidi"/>
          <w:sz w:val="28"/>
          <w:szCs w:val="28"/>
          <w:rtl/>
        </w:rPr>
        <w:t>به ومن</w:t>
      </w:r>
      <w:r w:rsidRPr="00DA47A9">
        <w:rPr>
          <w:rFonts w:asciiTheme="majorBidi" w:hAnsiTheme="majorBidi" w:cstheme="majorBidi"/>
          <w:sz w:val="28"/>
          <w:szCs w:val="28"/>
          <w:rtl/>
        </w:rPr>
        <w:t xml:space="preserve"> هنا فالتكرار يكشف للدارس الأسلوبي دلالة نفسية قيمة تفيده في دراسة النص </w:t>
      </w:r>
      <w:r w:rsidR="005916F4" w:rsidRPr="00DA47A9">
        <w:rPr>
          <w:rFonts w:asciiTheme="majorBidi" w:hAnsiTheme="majorBidi" w:cstheme="majorBidi" w:hint="cs"/>
          <w:sz w:val="28"/>
          <w:szCs w:val="28"/>
          <w:rtl/>
        </w:rPr>
        <w:t>وتحليله</w:t>
      </w:r>
      <w:r w:rsidRPr="00DA47A9">
        <w:rPr>
          <w:rFonts w:asciiTheme="majorBidi" w:hAnsiTheme="majorBidi" w:cstheme="majorBidi"/>
          <w:sz w:val="28"/>
          <w:szCs w:val="28"/>
          <w:rtl/>
        </w:rPr>
        <w:t xml:space="preserve"> وبيان الدوافع النفسية والفنية عند </w:t>
      </w:r>
      <w:r w:rsidR="009241A1" w:rsidRPr="00DA47A9">
        <w:rPr>
          <w:rFonts w:asciiTheme="majorBidi" w:hAnsiTheme="majorBidi" w:cstheme="majorBidi"/>
          <w:sz w:val="28"/>
          <w:szCs w:val="28"/>
          <w:rtl/>
        </w:rPr>
        <w:t>الأديب.</w:t>
      </w:r>
    </w:p>
    <w:p w14:paraId="1B54498B" w14:textId="5D2F110A" w:rsidR="003C4332" w:rsidRPr="00DA47A9" w:rsidRDefault="003C4332" w:rsidP="00F8380C">
      <w:pPr>
        <w:numPr>
          <w:ilvl w:val="0"/>
          <w:numId w:val="2"/>
        </w:numPr>
        <w:bidi/>
        <w:spacing w:line="360" w:lineRule="auto"/>
        <w:ind w:left="0" w:firstLine="746"/>
        <w:rPr>
          <w:rFonts w:asciiTheme="majorBidi" w:hAnsiTheme="majorBidi" w:cstheme="majorBidi"/>
          <w:sz w:val="28"/>
          <w:szCs w:val="28"/>
        </w:rPr>
      </w:pPr>
      <w:r w:rsidRPr="00DA47A9">
        <w:rPr>
          <w:rFonts w:asciiTheme="majorBidi" w:hAnsiTheme="majorBidi" w:cstheme="majorBidi"/>
          <w:sz w:val="28"/>
          <w:szCs w:val="28"/>
          <w:rtl/>
        </w:rPr>
        <w:lastRenderedPageBreak/>
        <w:t xml:space="preserve">للتكرار خفة وجمال لا </w:t>
      </w:r>
      <w:r w:rsidR="009241A1" w:rsidRPr="00DA47A9">
        <w:rPr>
          <w:rFonts w:asciiTheme="majorBidi" w:hAnsiTheme="majorBidi" w:cstheme="majorBidi"/>
          <w:sz w:val="28"/>
          <w:szCs w:val="28"/>
          <w:rtl/>
        </w:rPr>
        <w:t>يخفيان ولا يغفل أثرهما في النفس</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حيث تشيع الفقرات الإبداعية المتناسقة في النص الشعري لمسات وجدانية يفرغها إيقاع المفردات أو الجمل المتكررة</w:t>
      </w:r>
      <w:r w:rsidR="00BD03BE" w:rsidRPr="00DA47A9">
        <w:rPr>
          <w:rFonts w:asciiTheme="majorBidi" w:hAnsiTheme="majorBidi" w:cstheme="majorBidi"/>
          <w:sz w:val="28"/>
          <w:szCs w:val="28"/>
          <w:rtl/>
        </w:rPr>
        <w:t xml:space="preserve"> (إسماعيل</w:t>
      </w:r>
      <w:r w:rsidR="00384FD3" w:rsidRPr="00DA47A9">
        <w:rPr>
          <w:rFonts w:asciiTheme="majorBidi" w:hAnsiTheme="majorBidi" w:cstheme="majorBidi"/>
          <w:sz w:val="28"/>
          <w:szCs w:val="28"/>
          <w:rtl/>
        </w:rPr>
        <w:t xml:space="preserve">، </w:t>
      </w:r>
      <w:r w:rsidR="00BD03BE" w:rsidRPr="00DA47A9">
        <w:rPr>
          <w:rFonts w:asciiTheme="majorBidi" w:hAnsiTheme="majorBidi" w:cstheme="majorBidi"/>
          <w:sz w:val="28"/>
          <w:szCs w:val="28"/>
          <w:rtl/>
        </w:rPr>
        <w:t>1978</w:t>
      </w:r>
      <w:r w:rsidR="00384FD3" w:rsidRPr="00DA47A9">
        <w:rPr>
          <w:rFonts w:asciiTheme="majorBidi" w:hAnsiTheme="majorBidi" w:cstheme="majorBidi"/>
          <w:sz w:val="28"/>
          <w:szCs w:val="28"/>
          <w:rtl/>
        </w:rPr>
        <w:t xml:space="preserve">، </w:t>
      </w:r>
      <w:r w:rsidR="00BD03BE" w:rsidRPr="00DA47A9">
        <w:rPr>
          <w:rFonts w:asciiTheme="majorBidi" w:hAnsiTheme="majorBidi" w:cstheme="majorBidi"/>
          <w:sz w:val="28"/>
          <w:szCs w:val="28"/>
          <w:rtl/>
        </w:rPr>
        <w:t>ص166)</w:t>
      </w:r>
      <w:r w:rsidRPr="00DA47A9">
        <w:rPr>
          <w:rFonts w:asciiTheme="majorBidi" w:hAnsiTheme="majorBidi" w:cstheme="majorBidi"/>
          <w:sz w:val="28"/>
          <w:szCs w:val="28"/>
          <w:rtl/>
        </w:rPr>
        <w:t>.</w:t>
      </w:r>
    </w:p>
    <w:p w14:paraId="0B962C25" w14:textId="1494620C" w:rsidR="004163D7" w:rsidRPr="00DA47A9" w:rsidRDefault="004163D7" w:rsidP="00F8380C">
      <w:pPr>
        <w:numPr>
          <w:ilvl w:val="0"/>
          <w:numId w:val="2"/>
        </w:numPr>
        <w:bidi/>
        <w:spacing w:line="360" w:lineRule="auto"/>
        <w:ind w:left="0" w:firstLine="746"/>
        <w:rPr>
          <w:rFonts w:asciiTheme="majorBidi" w:hAnsiTheme="majorBidi" w:cstheme="majorBidi"/>
          <w:sz w:val="28"/>
          <w:szCs w:val="28"/>
        </w:rPr>
      </w:pPr>
      <w:r w:rsidRPr="00DA47A9">
        <w:rPr>
          <w:rFonts w:asciiTheme="majorBidi" w:hAnsiTheme="majorBidi" w:cstheme="majorBidi"/>
          <w:sz w:val="28"/>
          <w:szCs w:val="28"/>
          <w:rtl/>
        </w:rPr>
        <w:t>يعمل التكرار على تقوية الجرس الموسيقي للقصيدة</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ويتحقّق ذلك من خلال انسجام الأصوات أو الحروف مع بعضها البعض (ابن إدريس</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2003</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ص199).</w:t>
      </w:r>
    </w:p>
    <w:p w14:paraId="1B284855" w14:textId="21FDD963" w:rsidR="003C4332" w:rsidRPr="00DA47A9" w:rsidRDefault="003C4332" w:rsidP="00F8380C">
      <w:pPr>
        <w:numPr>
          <w:ilvl w:val="0"/>
          <w:numId w:val="2"/>
        </w:numPr>
        <w:bidi/>
        <w:spacing w:line="360" w:lineRule="auto"/>
        <w:ind w:left="0" w:firstLine="746"/>
        <w:rPr>
          <w:rFonts w:asciiTheme="majorBidi" w:hAnsiTheme="majorBidi" w:cstheme="majorBidi"/>
          <w:sz w:val="28"/>
          <w:szCs w:val="28"/>
        </w:rPr>
      </w:pPr>
      <w:r w:rsidRPr="00DA47A9">
        <w:rPr>
          <w:rFonts w:asciiTheme="majorBidi" w:hAnsiTheme="majorBidi" w:cstheme="majorBidi"/>
          <w:sz w:val="28"/>
          <w:szCs w:val="28"/>
          <w:rtl/>
        </w:rPr>
        <w:t>يتميز التكرار في الشعر الحديث بكونه يهدف بصورة عامة إلى استكشاف المشاعر الدفينة</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والإبانة عن دلالات داخلية لإبراز إيقاع درامي سيكولوجي</w:t>
      </w:r>
      <w:r w:rsidR="00EB3B5B" w:rsidRPr="00DA47A9">
        <w:rPr>
          <w:rFonts w:asciiTheme="majorBidi" w:hAnsiTheme="majorBidi" w:cstheme="majorBidi"/>
          <w:sz w:val="28"/>
          <w:szCs w:val="28"/>
          <w:rtl/>
        </w:rPr>
        <w:t xml:space="preserve"> (الملائكة</w:t>
      </w:r>
      <w:r w:rsidR="00384FD3" w:rsidRPr="00DA47A9">
        <w:rPr>
          <w:rFonts w:asciiTheme="majorBidi" w:hAnsiTheme="majorBidi" w:cstheme="majorBidi"/>
          <w:sz w:val="28"/>
          <w:szCs w:val="28"/>
          <w:rtl/>
        </w:rPr>
        <w:t xml:space="preserve">، </w:t>
      </w:r>
      <w:r w:rsidR="00EB3B5B" w:rsidRPr="00DA47A9">
        <w:rPr>
          <w:rFonts w:asciiTheme="majorBidi" w:hAnsiTheme="majorBidi" w:cstheme="majorBidi"/>
          <w:sz w:val="28"/>
          <w:szCs w:val="28"/>
          <w:rtl/>
        </w:rPr>
        <w:t>1974</w:t>
      </w:r>
      <w:r w:rsidR="00384FD3" w:rsidRPr="00DA47A9">
        <w:rPr>
          <w:rFonts w:asciiTheme="majorBidi" w:hAnsiTheme="majorBidi" w:cstheme="majorBidi"/>
          <w:sz w:val="28"/>
          <w:szCs w:val="28"/>
          <w:rtl/>
        </w:rPr>
        <w:t xml:space="preserve">، </w:t>
      </w:r>
      <w:r w:rsidR="00EB3B5B" w:rsidRPr="00DA47A9">
        <w:rPr>
          <w:rFonts w:asciiTheme="majorBidi" w:hAnsiTheme="majorBidi" w:cstheme="majorBidi"/>
          <w:sz w:val="28"/>
          <w:szCs w:val="28"/>
          <w:rtl/>
        </w:rPr>
        <w:t>والزمر</w:t>
      </w:r>
      <w:r w:rsidR="00384FD3" w:rsidRPr="00DA47A9">
        <w:rPr>
          <w:rFonts w:asciiTheme="majorBidi" w:hAnsiTheme="majorBidi" w:cstheme="majorBidi"/>
          <w:sz w:val="28"/>
          <w:szCs w:val="28"/>
          <w:rtl/>
        </w:rPr>
        <w:t xml:space="preserve">، </w:t>
      </w:r>
      <w:r w:rsidR="00EB3B5B" w:rsidRPr="00DA47A9">
        <w:rPr>
          <w:rFonts w:asciiTheme="majorBidi" w:hAnsiTheme="majorBidi" w:cstheme="majorBidi"/>
          <w:sz w:val="28"/>
          <w:szCs w:val="28"/>
          <w:rtl/>
        </w:rPr>
        <w:t>1998)</w:t>
      </w:r>
      <w:r w:rsidRPr="00DA47A9">
        <w:rPr>
          <w:rFonts w:asciiTheme="majorBidi" w:hAnsiTheme="majorBidi" w:cstheme="majorBidi"/>
          <w:sz w:val="28"/>
          <w:szCs w:val="28"/>
          <w:rtl/>
        </w:rPr>
        <w:t>.</w:t>
      </w:r>
    </w:p>
    <w:p w14:paraId="736BA3E4" w14:textId="33B8029E" w:rsidR="003C4332" w:rsidRPr="00DA47A9" w:rsidRDefault="003C4332" w:rsidP="00F8380C">
      <w:pPr>
        <w:numPr>
          <w:ilvl w:val="0"/>
          <w:numId w:val="2"/>
        </w:numPr>
        <w:bidi/>
        <w:spacing w:line="360" w:lineRule="auto"/>
        <w:ind w:left="0" w:firstLine="746"/>
        <w:rPr>
          <w:rFonts w:asciiTheme="majorBidi" w:hAnsiTheme="majorBidi" w:cstheme="majorBidi"/>
          <w:sz w:val="28"/>
          <w:szCs w:val="28"/>
        </w:rPr>
      </w:pPr>
      <w:r w:rsidRPr="00DA47A9">
        <w:rPr>
          <w:rFonts w:asciiTheme="majorBidi" w:hAnsiTheme="majorBidi" w:cstheme="majorBidi"/>
          <w:sz w:val="28"/>
          <w:szCs w:val="28"/>
          <w:rtl/>
        </w:rPr>
        <w:t>دراسة التكرار في العصر الحديث أخذت حيزا كبيرا في حين كان اهتمام البلاغي</w:t>
      </w:r>
      <w:r w:rsidR="004163D7" w:rsidRPr="00DA47A9">
        <w:rPr>
          <w:rFonts w:asciiTheme="majorBidi" w:hAnsiTheme="majorBidi" w:cstheme="majorBidi"/>
          <w:sz w:val="28"/>
          <w:szCs w:val="28"/>
          <w:rtl/>
        </w:rPr>
        <w:t>ي</w:t>
      </w:r>
      <w:r w:rsidRPr="00DA47A9">
        <w:rPr>
          <w:rFonts w:asciiTheme="majorBidi" w:hAnsiTheme="majorBidi" w:cstheme="majorBidi"/>
          <w:sz w:val="28"/>
          <w:szCs w:val="28"/>
          <w:rtl/>
        </w:rPr>
        <w:t xml:space="preserve">ن القدامى محدودا </w:t>
      </w:r>
      <w:r w:rsidR="00F03D7B" w:rsidRPr="00DA47A9">
        <w:rPr>
          <w:rFonts w:asciiTheme="majorBidi" w:hAnsiTheme="majorBidi" w:cstheme="majorBidi"/>
          <w:sz w:val="28"/>
          <w:szCs w:val="28"/>
          <w:rtl/>
        </w:rPr>
        <w:t>و</w:t>
      </w:r>
      <w:r w:rsidRPr="00DA47A9">
        <w:rPr>
          <w:rFonts w:asciiTheme="majorBidi" w:hAnsiTheme="majorBidi" w:cstheme="majorBidi"/>
          <w:sz w:val="28"/>
          <w:szCs w:val="28"/>
          <w:rtl/>
        </w:rPr>
        <w:t xml:space="preserve">منهم أبو هلال العسكري </w:t>
      </w:r>
      <w:r w:rsidR="004163D7" w:rsidRPr="00DA47A9">
        <w:rPr>
          <w:rFonts w:asciiTheme="majorBidi" w:hAnsiTheme="majorBidi" w:cstheme="majorBidi"/>
          <w:sz w:val="28"/>
          <w:szCs w:val="28"/>
          <w:rtl/>
        </w:rPr>
        <w:t xml:space="preserve">في </w:t>
      </w:r>
      <w:r w:rsidRPr="00DA47A9">
        <w:rPr>
          <w:rFonts w:asciiTheme="majorBidi" w:hAnsiTheme="majorBidi" w:cstheme="majorBidi"/>
          <w:sz w:val="28"/>
          <w:szCs w:val="28"/>
          <w:rtl/>
        </w:rPr>
        <w:t>ك</w:t>
      </w:r>
      <w:r w:rsidR="00B01307" w:rsidRPr="00DA47A9">
        <w:rPr>
          <w:rFonts w:asciiTheme="majorBidi" w:hAnsiTheme="majorBidi" w:cstheme="majorBidi"/>
          <w:sz w:val="28"/>
          <w:szCs w:val="28"/>
          <w:rtl/>
        </w:rPr>
        <w:t xml:space="preserve">تاب </w:t>
      </w:r>
      <w:r w:rsidRPr="00DA47A9">
        <w:rPr>
          <w:rFonts w:asciiTheme="majorBidi" w:hAnsiTheme="majorBidi" w:cstheme="majorBidi"/>
          <w:sz w:val="28"/>
          <w:szCs w:val="28"/>
          <w:rtl/>
        </w:rPr>
        <w:t>الص</w:t>
      </w:r>
      <w:r w:rsidR="00B01307" w:rsidRPr="00DA47A9">
        <w:rPr>
          <w:rFonts w:asciiTheme="majorBidi" w:hAnsiTheme="majorBidi" w:cstheme="majorBidi"/>
          <w:sz w:val="28"/>
          <w:szCs w:val="28"/>
          <w:rtl/>
        </w:rPr>
        <w:t>ن</w:t>
      </w:r>
      <w:r w:rsidRPr="00DA47A9">
        <w:rPr>
          <w:rFonts w:asciiTheme="majorBidi" w:hAnsiTheme="majorBidi" w:cstheme="majorBidi"/>
          <w:sz w:val="28"/>
          <w:szCs w:val="28"/>
          <w:rtl/>
        </w:rPr>
        <w:t>ا</w:t>
      </w:r>
      <w:r w:rsidR="00B01307" w:rsidRPr="00DA47A9">
        <w:rPr>
          <w:rFonts w:asciiTheme="majorBidi" w:hAnsiTheme="majorBidi" w:cstheme="majorBidi"/>
          <w:sz w:val="28"/>
          <w:szCs w:val="28"/>
          <w:rtl/>
        </w:rPr>
        <w:t>ع</w:t>
      </w:r>
      <w:r w:rsidRPr="00DA47A9">
        <w:rPr>
          <w:rFonts w:asciiTheme="majorBidi" w:hAnsiTheme="majorBidi" w:cstheme="majorBidi"/>
          <w:sz w:val="28"/>
          <w:szCs w:val="28"/>
          <w:rtl/>
        </w:rPr>
        <w:t>تين</w:t>
      </w:r>
      <w:r w:rsidR="00384FD3" w:rsidRPr="00DA47A9">
        <w:rPr>
          <w:rFonts w:asciiTheme="majorBidi" w:hAnsiTheme="majorBidi" w:cstheme="majorBidi"/>
          <w:sz w:val="28"/>
          <w:szCs w:val="28"/>
          <w:rtl/>
        </w:rPr>
        <w:t xml:space="preserve">، </w:t>
      </w:r>
      <w:r w:rsidR="00B01307" w:rsidRPr="00DA47A9">
        <w:rPr>
          <w:rFonts w:asciiTheme="majorBidi" w:hAnsiTheme="majorBidi" w:cstheme="majorBidi"/>
          <w:sz w:val="28"/>
          <w:szCs w:val="28"/>
          <w:rtl/>
        </w:rPr>
        <w:t xml:space="preserve">وابن </w:t>
      </w:r>
      <w:r w:rsidRPr="00DA47A9">
        <w:rPr>
          <w:rFonts w:asciiTheme="majorBidi" w:hAnsiTheme="majorBidi" w:cstheme="majorBidi"/>
          <w:sz w:val="28"/>
          <w:szCs w:val="28"/>
          <w:rtl/>
        </w:rPr>
        <w:t>الأثير في المثل السا</w:t>
      </w:r>
      <w:r w:rsidR="00B01307" w:rsidRPr="00DA47A9">
        <w:rPr>
          <w:rFonts w:asciiTheme="majorBidi" w:hAnsiTheme="majorBidi" w:cstheme="majorBidi"/>
          <w:sz w:val="28"/>
          <w:szCs w:val="28"/>
          <w:rtl/>
        </w:rPr>
        <w:t>ئ</w:t>
      </w:r>
      <w:r w:rsidRPr="00DA47A9">
        <w:rPr>
          <w:rFonts w:asciiTheme="majorBidi" w:hAnsiTheme="majorBidi" w:cstheme="majorBidi"/>
          <w:sz w:val="28"/>
          <w:szCs w:val="28"/>
          <w:rtl/>
        </w:rPr>
        <w:t>ر</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وابن رشي</w:t>
      </w:r>
      <w:r w:rsidR="00B01307" w:rsidRPr="00DA47A9">
        <w:rPr>
          <w:rFonts w:asciiTheme="majorBidi" w:hAnsiTheme="majorBidi" w:cstheme="majorBidi"/>
          <w:sz w:val="28"/>
          <w:szCs w:val="28"/>
          <w:rtl/>
        </w:rPr>
        <w:t>ق</w:t>
      </w:r>
      <w:r w:rsidRPr="00DA47A9">
        <w:rPr>
          <w:rFonts w:asciiTheme="majorBidi" w:hAnsiTheme="majorBidi" w:cstheme="majorBidi"/>
          <w:sz w:val="28"/>
          <w:szCs w:val="28"/>
          <w:rtl/>
        </w:rPr>
        <w:t xml:space="preserve"> في العمدة</w:t>
      </w:r>
      <w:r w:rsidR="00EB3B5B" w:rsidRPr="00DA47A9">
        <w:rPr>
          <w:rFonts w:asciiTheme="majorBidi" w:hAnsiTheme="majorBidi" w:cstheme="majorBidi"/>
          <w:sz w:val="28"/>
          <w:szCs w:val="28"/>
          <w:rtl/>
        </w:rPr>
        <w:t>..</w:t>
      </w:r>
    </w:p>
    <w:p w14:paraId="41B02407" w14:textId="77777777" w:rsidR="001D7727" w:rsidRPr="00DA47A9" w:rsidRDefault="001D7727" w:rsidP="00F8380C">
      <w:pPr>
        <w:bidi/>
        <w:spacing w:line="360" w:lineRule="auto"/>
        <w:rPr>
          <w:rFonts w:asciiTheme="majorBidi" w:hAnsiTheme="majorBidi" w:cstheme="majorBidi"/>
          <w:sz w:val="28"/>
          <w:szCs w:val="28"/>
          <w:rtl/>
        </w:rPr>
      </w:pPr>
    </w:p>
    <w:p w14:paraId="5BFC31EB" w14:textId="48F031B7" w:rsidR="003C4332" w:rsidRPr="00DA47A9" w:rsidRDefault="003C4332" w:rsidP="00F8380C">
      <w:pPr>
        <w:bidi/>
        <w:spacing w:line="360" w:lineRule="auto"/>
        <w:jc w:val="center"/>
        <w:rPr>
          <w:rFonts w:asciiTheme="majorBidi" w:hAnsiTheme="majorBidi" w:cstheme="majorBidi"/>
          <w:b/>
          <w:bCs/>
          <w:sz w:val="28"/>
          <w:szCs w:val="28"/>
          <w:rtl/>
        </w:rPr>
      </w:pPr>
      <w:r w:rsidRPr="00DA47A9">
        <w:rPr>
          <w:rFonts w:asciiTheme="majorBidi" w:hAnsiTheme="majorBidi" w:cstheme="majorBidi"/>
          <w:b/>
          <w:bCs/>
          <w:sz w:val="28"/>
          <w:szCs w:val="28"/>
          <w:rtl/>
        </w:rPr>
        <w:t>الفصل الثاني:</w:t>
      </w:r>
      <w:r w:rsidR="00EF5698" w:rsidRPr="00DA47A9">
        <w:rPr>
          <w:rFonts w:asciiTheme="majorBidi" w:hAnsiTheme="majorBidi" w:cstheme="majorBidi"/>
          <w:b/>
          <w:bCs/>
          <w:sz w:val="28"/>
          <w:szCs w:val="28"/>
          <w:rtl/>
        </w:rPr>
        <w:t xml:space="preserve"> الأنماط التكرارية في الديوان</w:t>
      </w:r>
    </w:p>
    <w:p w14:paraId="7513EAB8" w14:textId="5222A354" w:rsidR="00EF5698" w:rsidRPr="00DA47A9" w:rsidRDefault="00EF5698" w:rsidP="00F8380C">
      <w:pPr>
        <w:bidi/>
        <w:spacing w:line="360" w:lineRule="auto"/>
        <w:ind w:firstLine="720"/>
        <w:rPr>
          <w:rFonts w:asciiTheme="majorBidi" w:hAnsiTheme="majorBidi" w:cstheme="majorBidi"/>
          <w:sz w:val="28"/>
          <w:szCs w:val="28"/>
          <w:rtl/>
        </w:rPr>
      </w:pPr>
      <w:r w:rsidRPr="00DA47A9">
        <w:rPr>
          <w:rFonts w:asciiTheme="majorBidi" w:hAnsiTheme="majorBidi" w:cstheme="majorBidi"/>
          <w:sz w:val="28"/>
          <w:szCs w:val="28"/>
          <w:rtl/>
        </w:rPr>
        <w:t>اشتمل الديوان على أنماط تكرارية متنوعة</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وفيما يأتي أبرزها مع ذكر نماذج على كل نمط..</w:t>
      </w:r>
    </w:p>
    <w:p w14:paraId="182099B2" w14:textId="77777777" w:rsidR="00302BF7" w:rsidRPr="00DA47A9" w:rsidRDefault="00EF5698" w:rsidP="00F8380C">
      <w:pPr>
        <w:bidi/>
        <w:spacing w:line="360" w:lineRule="auto"/>
        <w:rPr>
          <w:rFonts w:asciiTheme="majorBidi" w:hAnsiTheme="majorBidi" w:cstheme="majorBidi"/>
          <w:b/>
          <w:bCs/>
          <w:sz w:val="28"/>
          <w:szCs w:val="28"/>
          <w:rtl/>
        </w:rPr>
      </w:pPr>
      <w:r w:rsidRPr="00DA47A9">
        <w:rPr>
          <w:rFonts w:asciiTheme="majorBidi" w:hAnsiTheme="majorBidi" w:cstheme="majorBidi"/>
          <w:b/>
          <w:bCs/>
          <w:sz w:val="28"/>
          <w:szCs w:val="28"/>
          <w:rtl/>
        </w:rPr>
        <w:t>أولا: تكرار اللازمة</w:t>
      </w:r>
      <w:r w:rsidR="001C2269" w:rsidRPr="00DA47A9">
        <w:rPr>
          <w:rFonts w:asciiTheme="majorBidi" w:hAnsiTheme="majorBidi" w:cstheme="majorBidi"/>
          <w:b/>
          <w:bCs/>
          <w:sz w:val="28"/>
          <w:szCs w:val="28"/>
          <w:rtl/>
        </w:rPr>
        <w:t xml:space="preserve"> </w:t>
      </w:r>
    </w:p>
    <w:p w14:paraId="35B4F717" w14:textId="147FB309" w:rsidR="004B1F87" w:rsidRPr="00DA47A9" w:rsidRDefault="00031611"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استعانت الشاعرة </w:t>
      </w:r>
      <w:r w:rsidR="002126C0" w:rsidRPr="00DA47A9">
        <w:rPr>
          <w:rFonts w:asciiTheme="majorBidi" w:hAnsiTheme="majorBidi" w:cstheme="majorBidi"/>
          <w:sz w:val="28"/>
          <w:szCs w:val="28"/>
          <w:rtl/>
        </w:rPr>
        <w:t>بأسلوب</w:t>
      </w:r>
      <w:r w:rsidRPr="00DA47A9">
        <w:rPr>
          <w:rFonts w:asciiTheme="majorBidi" w:hAnsiTheme="majorBidi" w:cstheme="majorBidi"/>
          <w:sz w:val="28"/>
          <w:szCs w:val="28"/>
          <w:rtl/>
        </w:rPr>
        <w:t xml:space="preserve"> </w:t>
      </w:r>
      <w:r w:rsidR="00020EB8" w:rsidRPr="00DA47A9">
        <w:rPr>
          <w:rFonts w:asciiTheme="majorBidi" w:hAnsiTheme="majorBidi" w:cstheme="majorBidi"/>
          <w:sz w:val="28"/>
          <w:szCs w:val="28"/>
          <w:rtl/>
        </w:rPr>
        <w:t>تكرار اللازمة</w:t>
      </w:r>
      <w:r w:rsidRPr="00DA47A9">
        <w:rPr>
          <w:rFonts w:asciiTheme="majorBidi" w:hAnsiTheme="majorBidi" w:cstheme="majorBidi"/>
          <w:sz w:val="28"/>
          <w:szCs w:val="28"/>
          <w:rtl/>
        </w:rPr>
        <w:t xml:space="preserve"> في </w:t>
      </w:r>
      <w:r w:rsidR="00EF5698" w:rsidRPr="00DA47A9">
        <w:rPr>
          <w:rFonts w:asciiTheme="majorBidi" w:hAnsiTheme="majorBidi" w:cstheme="majorBidi"/>
          <w:sz w:val="28"/>
          <w:szCs w:val="28"/>
          <w:rtl/>
        </w:rPr>
        <w:t xml:space="preserve">قصيدتها </w:t>
      </w:r>
      <w:r w:rsidRPr="00DA47A9">
        <w:rPr>
          <w:rFonts w:asciiTheme="majorBidi" w:hAnsiTheme="majorBidi" w:cstheme="majorBidi"/>
          <w:sz w:val="28"/>
          <w:szCs w:val="28"/>
          <w:rtl/>
        </w:rPr>
        <w:t>"انتظار على الجسر "</w:t>
      </w:r>
      <w:r w:rsidR="00BD03BE" w:rsidRPr="00DA47A9">
        <w:rPr>
          <w:rFonts w:asciiTheme="majorBidi" w:hAnsiTheme="majorBidi" w:cstheme="majorBidi"/>
          <w:sz w:val="28"/>
          <w:szCs w:val="28"/>
          <w:rtl/>
        </w:rPr>
        <w:t>؛</w:t>
      </w:r>
    </w:p>
    <w:p w14:paraId="7A77F462" w14:textId="1ADE3BFC" w:rsidR="00031611" w:rsidRPr="00DA47A9" w:rsidRDefault="00031611"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حيث</w:t>
      </w:r>
      <w:r w:rsidR="00EF5698" w:rsidRPr="00DA47A9">
        <w:rPr>
          <w:rFonts w:asciiTheme="majorBidi" w:hAnsiTheme="majorBidi" w:cstheme="majorBidi"/>
          <w:sz w:val="28"/>
          <w:szCs w:val="28"/>
          <w:rtl/>
        </w:rPr>
        <w:t xml:space="preserve"> قالت:</w:t>
      </w:r>
    </w:p>
    <w:p w14:paraId="66E75B4B" w14:textId="77777777" w:rsidR="002A7D4C" w:rsidRPr="00DA47A9" w:rsidRDefault="002A7D4C" w:rsidP="00F8380C">
      <w:pPr>
        <w:bidi/>
        <w:spacing w:line="360" w:lineRule="auto"/>
        <w:ind w:firstLine="746"/>
        <w:rPr>
          <w:rFonts w:asciiTheme="majorBidi" w:hAnsiTheme="majorBidi" w:cstheme="majorBidi"/>
          <w:sz w:val="28"/>
          <w:szCs w:val="28"/>
          <w:rtl/>
        </w:rPr>
      </w:pPr>
    </w:p>
    <w:p w14:paraId="54A64AA6" w14:textId="4078D99D" w:rsidR="00031611" w:rsidRPr="00DA47A9" w:rsidRDefault="002E71D1" w:rsidP="00F8380C">
      <w:pPr>
        <w:bidi/>
        <w:spacing w:line="360" w:lineRule="auto"/>
        <w:ind w:firstLine="746"/>
        <w:rPr>
          <w:rFonts w:asciiTheme="majorBidi" w:hAnsiTheme="majorBidi" w:cstheme="majorBidi"/>
          <w:sz w:val="28"/>
          <w:szCs w:val="28"/>
          <w:rtl/>
        </w:rPr>
      </w:pPr>
      <w:r>
        <w:rPr>
          <w:rFonts w:asciiTheme="majorBidi" w:hAnsiTheme="majorBidi" w:cstheme="majorBidi"/>
          <w:sz w:val="28"/>
          <w:szCs w:val="28"/>
          <w:u w:val="single"/>
          <w:lang w:val="en-CA"/>
        </w:rPr>
        <w:t>“</w:t>
      </w:r>
      <w:r w:rsidR="00031611" w:rsidRPr="00DA47A9">
        <w:rPr>
          <w:rFonts w:asciiTheme="majorBidi" w:hAnsiTheme="majorBidi" w:cstheme="majorBidi"/>
          <w:sz w:val="28"/>
          <w:szCs w:val="28"/>
          <w:u w:val="single"/>
          <w:rtl/>
        </w:rPr>
        <w:t>ليالي واقفة</w:t>
      </w:r>
      <w:r w:rsidR="00031611" w:rsidRPr="00DA47A9">
        <w:rPr>
          <w:rFonts w:asciiTheme="majorBidi" w:hAnsiTheme="majorBidi" w:cstheme="majorBidi"/>
          <w:sz w:val="28"/>
          <w:szCs w:val="28"/>
          <w:rtl/>
        </w:rPr>
        <w:t xml:space="preserve"> والزمان كسيح </w:t>
      </w:r>
    </w:p>
    <w:p w14:paraId="0A8AAC8E" w14:textId="77777777" w:rsidR="00031611" w:rsidRPr="00DA47A9" w:rsidRDefault="00031611"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تراه يج</w:t>
      </w:r>
      <w:r w:rsidR="00767D73" w:rsidRPr="00DA47A9">
        <w:rPr>
          <w:rFonts w:asciiTheme="majorBidi" w:hAnsiTheme="majorBidi" w:cstheme="majorBidi"/>
          <w:sz w:val="28"/>
          <w:szCs w:val="28"/>
          <w:rtl/>
        </w:rPr>
        <w:t>يء</w:t>
      </w:r>
      <w:r w:rsidRPr="00DA47A9">
        <w:rPr>
          <w:rFonts w:asciiTheme="majorBidi" w:hAnsiTheme="majorBidi" w:cstheme="majorBidi"/>
          <w:sz w:val="28"/>
          <w:szCs w:val="28"/>
          <w:rtl/>
        </w:rPr>
        <w:t xml:space="preserve"> ؟</w:t>
      </w:r>
      <w:r w:rsidR="00767D7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 xml:space="preserve">انتظار </w:t>
      </w:r>
      <w:r w:rsidR="00767D73" w:rsidRPr="00DA47A9">
        <w:rPr>
          <w:rFonts w:asciiTheme="majorBidi" w:hAnsiTheme="majorBidi" w:cstheme="majorBidi"/>
          <w:sz w:val="28"/>
          <w:szCs w:val="28"/>
          <w:rtl/>
        </w:rPr>
        <w:t>أنا</w:t>
      </w:r>
      <w:r w:rsidRPr="00DA47A9">
        <w:rPr>
          <w:rFonts w:asciiTheme="majorBidi" w:hAnsiTheme="majorBidi" w:cstheme="majorBidi"/>
          <w:sz w:val="28"/>
          <w:szCs w:val="28"/>
          <w:rtl/>
        </w:rPr>
        <w:t xml:space="preserve"> </w:t>
      </w:r>
    </w:p>
    <w:p w14:paraId="050A8CCB" w14:textId="77777777" w:rsidR="00031611" w:rsidRPr="00DA47A9" w:rsidRDefault="00031611"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تشارين تنثر </w:t>
      </w:r>
      <w:r w:rsidR="00767D73" w:rsidRPr="00DA47A9">
        <w:rPr>
          <w:rFonts w:asciiTheme="majorBidi" w:hAnsiTheme="majorBidi" w:cstheme="majorBidi"/>
          <w:sz w:val="28"/>
          <w:szCs w:val="28"/>
          <w:rtl/>
        </w:rPr>
        <w:t>أوراقها</w:t>
      </w:r>
      <w:r w:rsidRPr="00DA47A9">
        <w:rPr>
          <w:rFonts w:asciiTheme="majorBidi" w:hAnsiTheme="majorBidi" w:cstheme="majorBidi"/>
          <w:sz w:val="28"/>
          <w:szCs w:val="28"/>
          <w:rtl/>
        </w:rPr>
        <w:t xml:space="preserve"> </w:t>
      </w:r>
      <w:r w:rsidR="00EF5698" w:rsidRPr="00DA47A9">
        <w:rPr>
          <w:rFonts w:asciiTheme="majorBidi" w:hAnsiTheme="majorBidi" w:cstheme="majorBidi"/>
          <w:sz w:val="28"/>
          <w:szCs w:val="28"/>
          <w:rtl/>
        </w:rPr>
        <w:t>في رمال الصحارى</w:t>
      </w:r>
    </w:p>
    <w:p w14:paraId="00C80CFC" w14:textId="77777777" w:rsidR="000F3A0E" w:rsidRPr="00DA47A9" w:rsidRDefault="000F3A0E"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تشارين ترخي مناديلها على المقل</w:t>
      </w:r>
      <w:r w:rsidR="00EF5698" w:rsidRPr="00DA47A9">
        <w:rPr>
          <w:rFonts w:asciiTheme="majorBidi" w:hAnsiTheme="majorBidi" w:cstheme="majorBidi"/>
          <w:sz w:val="28"/>
          <w:szCs w:val="28"/>
          <w:rtl/>
        </w:rPr>
        <w:t xml:space="preserve"> الدامعة</w:t>
      </w:r>
      <w:r w:rsidRPr="00DA47A9">
        <w:rPr>
          <w:rFonts w:asciiTheme="majorBidi" w:hAnsiTheme="majorBidi" w:cstheme="majorBidi"/>
          <w:sz w:val="28"/>
          <w:szCs w:val="28"/>
          <w:rtl/>
        </w:rPr>
        <w:t xml:space="preserve"> </w:t>
      </w:r>
    </w:p>
    <w:p w14:paraId="15A6CCBB" w14:textId="7B05E12E" w:rsidR="000F3A0E"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0F3A0E" w:rsidRPr="00DA47A9">
        <w:rPr>
          <w:rFonts w:asciiTheme="majorBidi" w:hAnsiTheme="majorBidi" w:cstheme="majorBidi"/>
          <w:sz w:val="28"/>
          <w:szCs w:val="28"/>
          <w:rtl/>
        </w:rPr>
        <w:t>*</w:t>
      </w:r>
      <w:r w:rsidRPr="00DA47A9">
        <w:rPr>
          <w:rFonts w:asciiTheme="majorBidi" w:hAnsiTheme="majorBidi" w:cstheme="majorBidi"/>
          <w:sz w:val="28"/>
          <w:szCs w:val="28"/>
          <w:rtl/>
        </w:rPr>
        <w:t xml:space="preserve"> </w:t>
      </w:r>
      <w:r w:rsidR="000F3A0E"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 xml:space="preserve"> </w:t>
      </w:r>
      <w:r w:rsidR="000F3A0E" w:rsidRPr="00DA47A9">
        <w:rPr>
          <w:rFonts w:asciiTheme="majorBidi" w:hAnsiTheme="majorBidi" w:cstheme="majorBidi"/>
          <w:sz w:val="28"/>
          <w:szCs w:val="28"/>
          <w:rtl/>
        </w:rPr>
        <w:t xml:space="preserve"> *</w:t>
      </w:r>
    </w:p>
    <w:p w14:paraId="3B08E9B7" w14:textId="30AF1A58" w:rsidR="000F3A0E" w:rsidRPr="00DA47A9" w:rsidRDefault="000F3A0E"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u w:val="single"/>
          <w:rtl/>
        </w:rPr>
        <w:t>ليالي واقفة</w:t>
      </w:r>
      <w:r w:rsidR="00384FD3" w:rsidRPr="00DA47A9">
        <w:rPr>
          <w:rFonts w:asciiTheme="majorBidi" w:hAnsiTheme="majorBidi" w:cstheme="majorBidi"/>
          <w:sz w:val="28"/>
          <w:szCs w:val="28"/>
          <w:rtl/>
        </w:rPr>
        <w:t xml:space="preserve">، </w:t>
      </w:r>
      <w:r w:rsidR="000B7692" w:rsidRPr="00DA47A9">
        <w:rPr>
          <w:rFonts w:asciiTheme="majorBidi" w:hAnsiTheme="majorBidi" w:cstheme="majorBidi"/>
          <w:sz w:val="28"/>
          <w:szCs w:val="28"/>
          <w:rtl/>
        </w:rPr>
        <w:t xml:space="preserve">ضفة النهر عطشى </w:t>
      </w:r>
    </w:p>
    <w:p w14:paraId="5FFAF745" w14:textId="77777777" w:rsidR="000B7692" w:rsidRPr="00DA47A9" w:rsidRDefault="000B7692"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ونحن على الجسر </w:t>
      </w:r>
      <w:r w:rsidR="00EF5698" w:rsidRPr="00DA47A9">
        <w:rPr>
          <w:rFonts w:asciiTheme="majorBidi" w:hAnsiTheme="majorBidi" w:cstheme="majorBidi"/>
          <w:sz w:val="28"/>
          <w:szCs w:val="28"/>
          <w:rtl/>
        </w:rPr>
        <w:t>-</w:t>
      </w:r>
      <w:r w:rsidRPr="00DA47A9">
        <w:rPr>
          <w:rFonts w:asciiTheme="majorBidi" w:hAnsiTheme="majorBidi" w:cstheme="majorBidi"/>
          <w:sz w:val="28"/>
          <w:szCs w:val="28"/>
          <w:rtl/>
        </w:rPr>
        <w:t xml:space="preserve">عيني وقلبي </w:t>
      </w:r>
      <w:r w:rsidR="00767D73" w:rsidRPr="00DA47A9">
        <w:rPr>
          <w:rFonts w:asciiTheme="majorBidi" w:hAnsiTheme="majorBidi" w:cstheme="majorBidi"/>
          <w:sz w:val="28"/>
          <w:szCs w:val="28"/>
          <w:rtl/>
        </w:rPr>
        <w:t>وأذني</w:t>
      </w:r>
      <w:r w:rsidRPr="00DA47A9">
        <w:rPr>
          <w:rFonts w:asciiTheme="majorBidi" w:hAnsiTheme="majorBidi" w:cstheme="majorBidi"/>
          <w:sz w:val="28"/>
          <w:szCs w:val="28"/>
          <w:rtl/>
        </w:rPr>
        <w:t xml:space="preserve"> </w:t>
      </w:r>
      <w:r w:rsidR="00EF5698" w:rsidRPr="00DA47A9">
        <w:rPr>
          <w:rFonts w:asciiTheme="majorBidi" w:hAnsiTheme="majorBidi" w:cstheme="majorBidi"/>
          <w:sz w:val="28"/>
          <w:szCs w:val="28"/>
          <w:rtl/>
        </w:rPr>
        <w:t>-</w:t>
      </w:r>
    </w:p>
    <w:p w14:paraId="39ECF5DF" w14:textId="77777777" w:rsidR="000B7692" w:rsidRPr="00DA47A9" w:rsidRDefault="00EF5698"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w:t>
      </w:r>
    </w:p>
    <w:p w14:paraId="52A143C0" w14:textId="77777777" w:rsidR="00EF5698" w:rsidRPr="00DA47A9" w:rsidRDefault="00EF5698"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w:t>
      </w:r>
    </w:p>
    <w:p w14:paraId="0FB1117E" w14:textId="77777777" w:rsidR="00EF5698" w:rsidRPr="00DA47A9" w:rsidRDefault="00EF5698"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w:t>
      </w:r>
    </w:p>
    <w:p w14:paraId="16F8C21A" w14:textId="77777777" w:rsidR="00EF5698" w:rsidRPr="00DA47A9" w:rsidRDefault="00EF5698"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w:t>
      </w:r>
    </w:p>
    <w:p w14:paraId="603B232E" w14:textId="2B12B2A9" w:rsidR="000B7692" w:rsidRPr="00DA47A9" w:rsidRDefault="000B7692"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u w:val="single"/>
          <w:rtl/>
        </w:rPr>
        <w:t>ليالي واقفة</w:t>
      </w:r>
      <w:r w:rsidR="00384FD3" w:rsidRPr="00DA47A9">
        <w:rPr>
          <w:rFonts w:asciiTheme="majorBidi" w:hAnsiTheme="majorBidi" w:cstheme="majorBidi"/>
          <w:sz w:val="28"/>
          <w:szCs w:val="28"/>
          <w:rtl/>
        </w:rPr>
        <w:t>.</w:t>
      </w:r>
      <w:r w:rsidRPr="00DA47A9">
        <w:rPr>
          <w:rFonts w:asciiTheme="majorBidi" w:hAnsiTheme="majorBidi" w:cstheme="majorBidi"/>
          <w:sz w:val="28"/>
          <w:szCs w:val="28"/>
          <w:rtl/>
        </w:rPr>
        <w:t>..صم</w:t>
      </w:r>
      <w:r w:rsidR="00EF5698" w:rsidRPr="00DA47A9">
        <w:rPr>
          <w:rFonts w:asciiTheme="majorBidi" w:hAnsiTheme="majorBidi" w:cstheme="majorBidi"/>
          <w:sz w:val="28"/>
          <w:szCs w:val="28"/>
          <w:rtl/>
        </w:rPr>
        <w:t>ْ</w:t>
      </w:r>
      <w:r w:rsidRPr="00DA47A9">
        <w:rPr>
          <w:rFonts w:asciiTheme="majorBidi" w:hAnsiTheme="majorBidi" w:cstheme="majorBidi"/>
          <w:sz w:val="28"/>
          <w:szCs w:val="28"/>
          <w:rtl/>
        </w:rPr>
        <w:t>ت</w:t>
      </w:r>
      <w:r w:rsidR="00EF5698" w:rsidRPr="00DA47A9">
        <w:rPr>
          <w:rFonts w:asciiTheme="majorBidi" w:hAnsiTheme="majorBidi" w:cstheme="majorBidi"/>
          <w:sz w:val="28"/>
          <w:szCs w:val="28"/>
          <w:rtl/>
        </w:rPr>
        <w:t>ُ</w:t>
      </w:r>
      <w:r w:rsidRPr="00DA47A9">
        <w:rPr>
          <w:rFonts w:asciiTheme="majorBidi" w:hAnsiTheme="majorBidi" w:cstheme="majorBidi"/>
          <w:sz w:val="28"/>
          <w:szCs w:val="28"/>
          <w:rtl/>
        </w:rPr>
        <w:t xml:space="preserve"> داري انتظار الزمان</w:t>
      </w:r>
      <w:r w:rsidR="00EF5698" w:rsidRPr="00DA47A9">
        <w:rPr>
          <w:rFonts w:asciiTheme="majorBidi" w:hAnsiTheme="majorBidi" w:cstheme="majorBidi"/>
          <w:sz w:val="28"/>
          <w:szCs w:val="28"/>
          <w:rtl/>
        </w:rPr>
        <w:t xml:space="preserve"> البطيء</w:t>
      </w:r>
      <w:r w:rsidRPr="00DA47A9">
        <w:rPr>
          <w:rFonts w:asciiTheme="majorBidi" w:hAnsiTheme="majorBidi" w:cstheme="majorBidi"/>
          <w:sz w:val="28"/>
          <w:szCs w:val="28"/>
          <w:rtl/>
        </w:rPr>
        <w:t xml:space="preserve"> </w:t>
      </w:r>
    </w:p>
    <w:p w14:paraId="57C17D57" w14:textId="77777777" w:rsidR="000B7692" w:rsidRPr="00DA47A9" w:rsidRDefault="000B7692"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lastRenderedPageBreak/>
        <w:t>ترا</w:t>
      </w:r>
      <w:r w:rsidR="00EF5698" w:rsidRPr="00DA47A9">
        <w:rPr>
          <w:rFonts w:asciiTheme="majorBidi" w:hAnsiTheme="majorBidi" w:cstheme="majorBidi"/>
          <w:sz w:val="28"/>
          <w:szCs w:val="28"/>
          <w:rtl/>
        </w:rPr>
        <w:t>ه يجيءْ</w:t>
      </w:r>
      <w:r w:rsidRPr="00DA47A9">
        <w:rPr>
          <w:rFonts w:asciiTheme="majorBidi" w:hAnsiTheme="majorBidi" w:cstheme="majorBidi"/>
          <w:sz w:val="28"/>
          <w:szCs w:val="28"/>
          <w:rtl/>
        </w:rPr>
        <w:t xml:space="preserve"> ؟</w:t>
      </w:r>
    </w:p>
    <w:p w14:paraId="34F26672" w14:textId="7C7CC4FC" w:rsidR="003B732A" w:rsidRPr="002E71D1" w:rsidRDefault="000B7692" w:rsidP="00F8380C">
      <w:pPr>
        <w:bidi/>
        <w:spacing w:line="360" w:lineRule="auto"/>
        <w:ind w:firstLine="746"/>
        <w:rPr>
          <w:rFonts w:asciiTheme="majorBidi" w:hAnsiTheme="majorBidi" w:cstheme="majorBidi"/>
          <w:sz w:val="28"/>
          <w:szCs w:val="28"/>
          <w:rtl/>
          <w:lang w:val="en-CA"/>
        </w:rPr>
      </w:pPr>
      <w:r w:rsidRPr="00DA47A9">
        <w:rPr>
          <w:rFonts w:asciiTheme="majorBidi" w:hAnsiTheme="majorBidi" w:cstheme="majorBidi"/>
          <w:sz w:val="28"/>
          <w:szCs w:val="28"/>
          <w:rtl/>
        </w:rPr>
        <w:t>غياب</w:t>
      </w:r>
      <w:r w:rsidR="00EF5698" w:rsidRPr="00DA47A9">
        <w:rPr>
          <w:rFonts w:asciiTheme="majorBidi" w:hAnsiTheme="majorBidi" w:cstheme="majorBidi"/>
          <w:sz w:val="28"/>
          <w:szCs w:val="28"/>
          <w:rtl/>
        </w:rPr>
        <w:t>ٌ</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غياب</w:t>
      </w:r>
      <w:r w:rsidR="00EF5698" w:rsidRPr="00DA47A9">
        <w:rPr>
          <w:rFonts w:asciiTheme="majorBidi" w:hAnsiTheme="majorBidi" w:cstheme="majorBidi"/>
          <w:sz w:val="28"/>
          <w:szCs w:val="28"/>
          <w:rtl/>
        </w:rPr>
        <w:t>ٌ</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غياب</w:t>
      </w:r>
    </w:p>
    <w:p w14:paraId="5250F636" w14:textId="77777777" w:rsidR="003B732A" w:rsidRPr="00DA47A9" w:rsidRDefault="003B732A"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w:t>
      </w:r>
    </w:p>
    <w:p w14:paraId="07024472" w14:textId="258BBA74" w:rsidR="000B7692" w:rsidRPr="00DA47A9" w:rsidRDefault="000B7692"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وغاب الغياب</w:t>
      </w:r>
      <w:r w:rsidR="002E71D1">
        <w:rPr>
          <w:rFonts w:asciiTheme="majorBidi" w:hAnsiTheme="majorBidi" w:cstheme="majorBidi"/>
          <w:sz w:val="28"/>
          <w:szCs w:val="28"/>
          <w:lang w:val="en-CA"/>
        </w:rPr>
        <w:t>”</w:t>
      </w:r>
      <w:r w:rsidRPr="00DA47A9">
        <w:rPr>
          <w:rFonts w:asciiTheme="majorBidi" w:hAnsiTheme="majorBidi" w:cstheme="majorBidi"/>
          <w:sz w:val="28"/>
          <w:szCs w:val="28"/>
          <w:rtl/>
        </w:rPr>
        <w:t xml:space="preserve"> </w:t>
      </w:r>
      <w:r w:rsidR="00BD03BE" w:rsidRPr="00DA47A9">
        <w:rPr>
          <w:rFonts w:asciiTheme="majorBidi" w:hAnsiTheme="majorBidi" w:cstheme="majorBidi"/>
          <w:sz w:val="28"/>
          <w:szCs w:val="28"/>
          <w:rtl/>
        </w:rPr>
        <w:t>(طوقان</w:t>
      </w:r>
      <w:r w:rsidR="00384FD3" w:rsidRPr="00DA47A9">
        <w:rPr>
          <w:rFonts w:asciiTheme="majorBidi" w:hAnsiTheme="majorBidi" w:cstheme="majorBidi"/>
          <w:sz w:val="28"/>
          <w:szCs w:val="28"/>
          <w:rtl/>
        </w:rPr>
        <w:t xml:space="preserve">، </w:t>
      </w:r>
      <w:r w:rsidR="00BD03BE" w:rsidRPr="00DA47A9">
        <w:rPr>
          <w:rFonts w:asciiTheme="majorBidi" w:hAnsiTheme="majorBidi" w:cstheme="majorBidi"/>
          <w:sz w:val="28"/>
          <w:szCs w:val="28"/>
          <w:rtl/>
        </w:rPr>
        <w:t>1987</w:t>
      </w:r>
      <w:r w:rsidR="00384FD3" w:rsidRPr="00DA47A9">
        <w:rPr>
          <w:rFonts w:asciiTheme="majorBidi" w:hAnsiTheme="majorBidi" w:cstheme="majorBidi"/>
          <w:sz w:val="28"/>
          <w:szCs w:val="28"/>
          <w:rtl/>
        </w:rPr>
        <w:t xml:space="preserve">، </w:t>
      </w:r>
      <w:r w:rsidR="00BD03BE" w:rsidRPr="00DA47A9">
        <w:rPr>
          <w:rFonts w:asciiTheme="majorBidi" w:hAnsiTheme="majorBidi" w:cstheme="majorBidi"/>
          <w:sz w:val="28"/>
          <w:szCs w:val="28"/>
          <w:rtl/>
        </w:rPr>
        <w:t>ص51)</w:t>
      </w:r>
    </w:p>
    <w:p w14:paraId="57ACB69B" w14:textId="1D18EFB0" w:rsidR="00B268A9" w:rsidRPr="00DA47A9" w:rsidRDefault="003B732A"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w:t>
      </w:r>
    </w:p>
    <w:p w14:paraId="78F8A11D" w14:textId="77777777" w:rsidR="00B268A9" w:rsidRPr="00DA47A9" w:rsidRDefault="00B268A9" w:rsidP="00F8380C">
      <w:pPr>
        <w:bidi/>
        <w:spacing w:line="360" w:lineRule="auto"/>
        <w:ind w:firstLine="746"/>
        <w:rPr>
          <w:rFonts w:asciiTheme="majorBidi" w:hAnsiTheme="majorBidi" w:cstheme="majorBidi"/>
          <w:sz w:val="28"/>
          <w:szCs w:val="28"/>
          <w:rtl/>
        </w:rPr>
      </w:pPr>
    </w:p>
    <w:p w14:paraId="4A2A82CF" w14:textId="2EC1C235" w:rsidR="003B732A" w:rsidRPr="00DA47A9" w:rsidRDefault="003B732A"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لقد كشف لنا هذا التكرار عن نقطة محورية في النص كله وهو تجميد الاحتلال لكل حي فلسطيني وذلك باعتمادها على قتل الوقت</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وهي سياسة لا ينفك الاحتلال عن ممارستها</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إن هذا التكرار وظفته فدوى ليؤكد إصرار الاحتلال على مصادرة الزمن مع كل مقطع في القصيدة لتكون شاهدة على استمرار هذه الجريمة الصهيونية.</w:t>
      </w:r>
    </w:p>
    <w:p w14:paraId="5BE9233A" w14:textId="0E38BBCD" w:rsidR="000B7692" w:rsidRPr="00DA47A9" w:rsidRDefault="000B7692"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فالزمن الخاص بالفلسطيني متوقف عند الاحتلال ولا قيمة له</w:t>
      </w:r>
      <w:r w:rsidR="00384FD3" w:rsidRPr="00DA47A9">
        <w:rPr>
          <w:rFonts w:asciiTheme="majorBidi" w:hAnsiTheme="majorBidi" w:cstheme="majorBidi"/>
          <w:sz w:val="28"/>
          <w:szCs w:val="28"/>
          <w:rtl/>
        </w:rPr>
        <w:t xml:space="preserve">، </w:t>
      </w:r>
      <w:r w:rsidR="002F3332" w:rsidRPr="00DA47A9">
        <w:rPr>
          <w:rFonts w:asciiTheme="majorBidi" w:hAnsiTheme="majorBidi" w:cstheme="majorBidi"/>
          <w:sz w:val="28"/>
          <w:szCs w:val="28"/>
          <w:rtl/>
        </w:rPr>
        <w:t>وذلك</w:t>
      </w:r>
      <w:r w:rsidR="00384FD3" w:rsidRPr="00DA47A9">
        <w:rPr>
          <w:rFonts w:asciiTheme="majorBidi" w:hAnsiTheme="majorBidi" w:cstheme="majorBidi"/>
          <w:sz w:val="28"/>
          <w:szCs w:val="28"/>
          <w:rtl/>
        </w:rPr>
        <w:t xml:space="preserve"> </w:t>
      </w:r>
      <w:r w:rsidR="00767D73" w:rsidRPr="00DA47A9">
        <w:rPr>
          <w:rFonts w:asciiTheme="majorBidi" w:hAnsiTheme="majorBidi" w:cstheme="majorBidi"/>
          <w:sz w:val="28"/>
          <w:szCs w:val="28"/>
          <w:rtl/>
        </w:rPr>
        <w:t>لأنهم</w:t>
      </w:r>
      <w:r w:rsidR="002F3332" w:rsidRPr="00DA47A9">
        <w:rPr>
          <w:rFonts w:asciiTheme="majorBidi" w:hAnsiTheme="majorBidi" w:cstheme="majorBidi"/>
          <w:sz w:val="28"/>
          <w:szCs w:val="28"/>
          <w:rtl/>
        </w:rPr>
        <w:t xml:space="preserve"> ينظرون </w:t>
      </w:r>
      <w:r w:rsidR="00767D73" w:rsidRPr="00DA47A9">
        <w:rPr>
          <w:rFonts w:asciiTheme="majorBidi" w:hAnsiTheme="majorBidi" w:cstheme="majorBidi"/>
          <w:sz w:val="28"/>
          <w:szCs w:val="28"/>
          <w:rtl/>
        </w:rPr>
        <w:t>إلى</w:t>
      </w:r>
      <w:r w:rsidR="002F3332" w:rsidRPr="00DA47A9">
        <w:rPr>
          <w:rFonts w:asciiTheme="majorBidi" w:hAnsiTheme="majorBidi" w:cstheme="majorBidi"/>
          <w:sz w:val="28"/>
          <w:szCs w:val="28"/>
          <w:rtl/>
        </w:rPr>
        <w:t xml:space="preserve"> الفلسطيني كجثة </w:t>
      </w:r>
      <w:r w:rsidR="00767D73" w:rsidRPr="00DA47A9">
        <w:rPr>
          <w:rFonts w:asciiTheme="majorBidi" w:hAnsiTheme="majorBidi" w:cstheme="majorBidi"/>
          <w:sz w:val="28"/>
          <w:szCs w:val="28"/>
          <w:rtl/>
        </w:rPr>
        <w:t>لأموات</w:t>
      </w:r>
      <w:r w:rsidR="00384FD3" w:rsidRPr="00DA47A9">
        <w:rPr>
          <w:rFonts w:asciiTheme="majorBidi" w:hAnsiTheme="majorBidi" w:cstheme="majorBidi"/>
          <w:sz w:val="28"/>
          <w:szCs w:val="28"/>
          <w:rtl/>
        </w:rPr>
        <w:t xml:space="preserve">، </w:t>
      </w:r>
      <w:r w:rsidR="002F3332" w:rsidRPr="00DA47A9">
        <w:rPr>
          <w:rFonts w:asciiTheme="majorBidi" w:hAnsiTheme="majorBidi" w:cstheme="majorBidi"/>
          <w:sz w:val="28"/>
          <w:szCs w:val="28"/>
          <w:rtl/>
        </w:rPr>
        <w:t>فلا تملك عندئذ</w:t>
      </w:r>
      <w:r w:rsidR="00085417" w:rsidRPr="00DA47A9">
        <w:rPr>
          <w:rFonts w:asciiTheme="majorBidi" w:hAnsiTheme="majorBidi" w:cstheme="majorBidi"/>
          <w:sz w:val="28"/>
          <w:szCs w:val="28"/>
          <w:rtl/>
        </w:rPr>
        <w:t xml:space="preserve"> </w:t>
      </w:r>
      <w:r w:rsidR="00767D73" w:rsidRPr="00DA47A9">
        <w:rPr>
          <w:rFonts w:asciiTheme="majorBidi" w:hAnsiTheme="majorBidi" w:cstheme="majorBidi"/>
          <w:sz w:val="28"/>
          <w:szCs w:val="28"/>
          <w:rtl/>
        </w:rPr>
        <w:t>إرادة</w:t>
      </w:r>
      <w:r w:rsidR="00085417" w:rsidRPr="00DA47A9">
        <w:rPr>
          <w:rFonts w:asciiTheme="majorBidi" w:hAnsiTheme="majorBidi" w:cstheme="majorBidi"/>
          <w:sz w:val="28"/>
          <w:szCs w:val="28"/>
          <w:rtl/>
        </w:rPr>
        <w:t xml:space="preserve"> ولا حراكا ولا يؤثر فيها الزمان طال </w:t>
      </w:r>
      <w:r w:rsidR="00767D73" w:rsidRPr="00DA47A9">
        <w:rPr>
          <w:rFonts w:asciiTheme="majorBidi" w:hAnsiTheme="majorBidi" w:cstheme="majorBidi"/>
          <w:sz w:val="28"/>
          <w:szCs w:val="28"/>
          <w:rtl/>
        </w:rPr>
        <w:t>أم</w:t>
      </w:r>
      <w:r w:rsidR="00085417" w:rsidRPr="00DA47A9">
        <w:rPr>
          <w:rFonts w:asciiTheme="majorBidi" w:hAnsiTheme="majorBidi" w:cstheme="majorBidi"/>
          <w:sz w:val="28"/>
          <w:szCs w:val="28"/>
          <w:rtl/>
        </w:rPr>
        <w:t xml:space="preserve"> قصر</w:t>
      </w:r>
      <w:r w:rsidR="00384FD3" w:rsidRPr="00DA47A9">
        <w:rPr>
          <w:rFonts w:asciiTheme="majorBidi" w:hAnsiTheme="majorBidi" w:cstheme="majorBidi"/>
          <w:sz w:val="28"/>
          <w:szCs w:val="28"/>
          <w:rtl/>
        </w:rPr>
        <w:t xml:space="preserve">، </w:t>
      </w:r>
      <w:r w:rsidR="00085417" w:rsidRPr="00DA47A9">
        <w:rPr>
          <w:rFonts w:asciiTheme="majorBidi" w:hAnsiTheme="majorBidi" w:cstheme="majorBidi"/>
          <w:sz w:val="28"/>
          <w:szCs w:val="28"/>
          <w:rtl/>
        </w:rPr>
        <w:t xml:space="preserve">وقد استطاعت الشاعرة بتكرارها لهذه العبارة </w:t>
      </w:r>
      <w:r w:rsidR="00767D73" w:rsidRPr="00DA47A9">
        <w:rPr>
          <w:rFonts w:asciiTheme="majorBidi" w:hAnsiTheme="majorBidi" w:cstheme="majorBidi"/>
          <w:sz w:val="28"/>
          <w:szCs w:val="28"/>
          <w:rtl/>
        </w:rPr>
        <w:t>أن</w:t>
      </w:r>
      <w:r w:rsidR="00085417" w:rsidRPr="00DA47A9">
        <w:rPr>
          <w:rFonts w:asciiTheme="majorBidi" w:hAnsiTheme="majorBidi" w:cstheme="majorBidi"/>
          <w:sz w:val="28"/>
          <w:szCs w:val="28"/>
          <w:rtl/>
        </w:rPr>
        <w:t xml:space="preserve"> تؤكد هذا الم</w:t>
      </w:r>
      <w:r w:rsidR="00767D73" w:rsidRPr="00DA47A9">
        <w:rPr>
          <w:rFonts w:asciiTheme="majorBidi" w:hAnsiTheme="majorBidi" w:cstheme="majorBidi"/>
          <w:sz w:val="28"/>
          <w:szCs w:val="28"/>
          <w:rtl/>
        </w:rPr>
        <w:t>عن</w:t>
      </w:r>
      <w:r w:rsidR="00085417" w:rsidRPr="00DA47A9">
        <w:rPr>
          <w:rFonts w:asciiTheme="majorBidi" w:hAnsiTheme="majorBidi" w:cstheme="majorBidi"/>
          <w:sz w:val="28"/>
          <w:szCs w:val="28"/>
          <w:rtl/>
        </w:rPr>
        <w:t>ى</w:t>
      </w:r>
      <w:r w:rsidR="00384FD3" w:rsidRPr="00DA47A9">
        <w:rPr>
          <w:rFonts w:asciiTheme="majorBidi" w:hAnsiTheme="majorBidi" w:cstheme="majorBidi"/>
          <w:sz w:val="28"/>
          <w:szCs w:val="28"/>
          <w:rtl/>
        </w:rPr>
        <w:t xml:space="preserve">، </w:t>
      </w:r>
      <w:r w:rsidR="00085417" w:rsidRPr="00DA47A9">
        <w:rPr>
          <w:rFonts w:asciiTheme="majorBidi" w:hAnsiTheme="majorBidi" w:cstheme="majorBidi"/>
          <w:sz w:val="28"/>
          <w:szCs w:val="28"/>
          <w:rtl/>
        </w:rPr>
        <w:t>عدا عن تقوية نبرتها الخطابية بهذا التكرار</w:t>
      </w:r>
      <w:r w:rsidR="00384FD3" w:rsidRPr="00DA47A9">
        <w:rPr>
          <w:rFonts w:asciiTheme="majorBidi" w:hAnsiTheme="majorBidi" w:cstheme="majorBidi"/>
          <w:sz w:val="28"/>
          <w:szCs w:val="28"/>
          <w:rtl/>
        </w:rPr>
        <w:t xml:space="preserve">، </w:t>
      </w:r>
      <w:r w:rsidR="00085417" w:rsidRPr="00DA47A9">
        <w:rPr>
          <w:rFonts w:asciiTheme="majorBidi" w:hAnsiTheme="majorBidi" w:cstheme="majorBidi"/>
          <w:sz w:val="28"/>
          <w:szCs w:val="28"/>
          <w:rtl/>
        </w:rPr>
        <w:t xml:space="preserve">وتقوية </w:t>
      </w:r>
      <w:r w:rsidR="00767D73" w:rsidRPr="00DA47A9">
        <w:rPr>
          <w:rFonts w:asciiTheme="majorBidi" w:hAnsiTheme="majorBidi" w:cstheme="majorBidi"/>
          <w:sz w:val="28"/>
          <w:szCs w:val="28"/>
          <w:rtl/>
        </w:rPr>
        <w:t>إيقاع</w:t>
      </w:r>
      <w:r w:rsidR="00085417" w:rsidRPr="00DA47A9">
        <w:rPr>
          <w:rFonts w:asciiTheme="majorBidi" w:hAnsiTheme="majorBidi" w:cstheme="majorBidi"/>
          <w:sz w:val="28"/>
          <w:szCs w:val="28"/>
          <w:rtl/>
        </w:rPr>
        <w:t xml:space="preserve"> القصيدة كلها بتكرار هذه اللازمة</w:t>
      </w:r>
      <w:r w:rsidR="00384FD3" w:rsidRPr="00DA47A9">
        <w:rPr>
          <w:rFonts w:asciiTheme="majorBidi" w:hAnsiTheme="majorBidi" w:cstheme="majorBidi"/>
          <w:sz w:val="28"/>
          <w:szCs w:val="28"/>
          <w:rtl/>
        </w:rPr>
        <w:t>.</w:t>
      </w:r>
      <w:r w:rsidR="003B732A" w:rsidRPr="00DA47A9">
        <w:rPr>
          <w:rFonts w:asciiTheme="majorBidi" w:hAnsiTheme="majorBidi" w:cstheme="majorBidi"/>
          <w:sz w:val="28"/>
          <w:szCs w:val="28"/>
          <w:rtl/>
        </w:rPr>
        <w:t>.</w:t>
      </w:r>
      <w:r w:rsidR="00085417" w:rsidRPr="00DA47A9">
        <w:rPr>
          <w:rFonts w:asciiTheme="majorBidi" w:hAnsiTheme="majorBidi" w:cstheme="majorBidi"/>
          <w:sz w:val="28"/>
          <w:szCs w:val="28"/>
          <w:rtl/>
        </w:rPr>
        <w:t xml:space="preserve"> </w:t>
      </w:r>
    </w:p>
    <w:p w14:paraId="19F954B8" w14:textId="77777777" w:rsidR="00085417" w:rsidRPr="00DA47A9" w:rsidRDefault="00085417" w:rsidP="00F8380C">
      <w:pPr>
        <w:bidi/>
        <w:spacing w:line="360" w:lineRule="auto"/>
        <w:ind w:firstLine="746"/>
        <w:rPr>
          <w:rFonts w:asciiTheme="majorBidi" w:hAnsiTheme="majorBidi" w:cstheme="majorBidi"/>
          <w:sz w:val="28"/>
          <w:szCs w:val="28"/>
          <w:rtl/>
        </w:rPr>
      </w:pPr>
    </w:p>
    <w:p w14:paraId="0D33D8DC" w14:textId="59CE0DC6" w:rsidR="005C7469" w:rsidRPr="00DA47A9" w:rsidRDefault="003B732A"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ومن ذلك أيضا ما جاء في قصيدتها "تموز والشيء الآخر"</w:t>
      </w:r>
      <w:r w:rsidR="00767D73" w:rsidRPr="00DA47A9">
        <w:rPr>
          <w:rFonts w:asciiTheme="majorBidi" w:hAnsiTheme="majorBidi" w:cstheme="majorBidi"/>
          <w:sz w:val="28"/>
          <w:szCs w:val="28"/>
          <w:rtl/>
        </w:rPr>
        <w:t>:</w:t>
      </w:r>
    </w:p>
    <w:p w14:paraId="19132460" w14:textId="77777777" w:rsidR="0029703E" w:rsidRPr="00DA47A9" w:rsidRDefault="0029703E" w:rsidP="00F8380C">
      <w:pPr>
        <w:bidi/>
        <w:spacing w:line="360" w:lineRule="auto"/>
        <w:ind w:firstLine="746"/>
        <w:rPr>
          <w:rFonts w:asciiTheme="majorBidi" w:hAnsiTheme="majorBidi" w:cstheme="majorBidi"/>
          <w:sz w:val="28"/>
          <w:szCs w:val="28"/>
          <w:rtl/>
        </w:rPr>
      </w:pPr>
    </w:p>
    <w:p w14:paraId="0E67300C" w14:textId="43AA80E9" w:rsidR="003B732A" w:rsidRPr="00DA47A9" w:rsidRDefault="00DC593C"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2E71D1">
        <w:rPr>
          <w:rFonts w:asciiTheme="majorBidi" w:hAnsiTheme="majorBidi" w:cstheme="majorBidi"/>
          <w:sz w:val="28"/>
          <w:szCs w:val="28"/>
          <w:lang w:val="en-CA"/>
        </w:rPr>
        <w:t>“</w:t>
      </w:r>
      <w:r w:rsidR="003B732A" w:rsidRPr="00DA47A9">
        <w:rPr>
          <w:rFonts w:asciiTheme="majorBidi" w:hAnsiTheme="majorBidi" w:cstheme="majorBidi"/>
          <w:sz w:val="28"/>
          <w:szCs w:val="28"/>
          <w:rtl/>
        </w:rPr>
        <w:t>على جسد الأرض راحت أنامله الخضر تنقل خطواتها</w:t>
      </w:r>
    </w:p>
    <w:p w14:paraId="27AB068A" w14:textId="77777777" w:rsidR="003B732A" w:rsidRPr="00DA47A9" w:rsidRDefault="003B732A"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w:t>
      </w:r>
    </w:p>
    <w:p w14:paraId="6726AF3A" w14:textId="6DDC2263" w:rsidR="005C7469" w:rsidRPr="00DA47A9" w:rsidRDefault="00DC593C" w:rsidP="00F8380C">
      <w:pPr>
        <w:bidi/>
        <w:spacing w:line="360" w:lineRule="auto"/>
        <w:ind w:firstLine="746"/>
        <w:rPr>
          <w:rFonts w:asciiTheme="majorBidi" w:hAnsiTheme="majorBidi" w:cstheme="majorBidi"/>
          <w:sz w:val="28"/>
          <w:szCs w:val="28"/>
          <w:u w:val="single"/>
          <w:rtl/>
        </w:rPr>
      </w:pPr>
      <w:r w:rsidRPr="00DA47A9">
        <w:rPr>
          <w:rFonts w:asciiTheme="majorBidi" w:hAnsiTheme="majorBidi" w:cstheme="majorBidi"/>
          <w:sz w:val="28"/>
          <w:szCs w:val="28"/>
          <w:rtl/>
        </w:rPr>
        <w:t xml:space="preserve">    </w:t>
      </w:r>
      <w:r w:rsidR="00767D73" w:rsidRPr="00DA47A9">
        <w:rPr>
          <w:rFonts w:asciiTheme="majorBidi" w:hAnsiTheme="majorBidi" w:cstheme="majorBidi"/>
          <w:sz w:val="28"/>
          <w:szCs w:val="28"/>
          <w:u w:val="single"/>
          <w:rtl/>
        </w:rPr>
        <w:t>أ</w:t>
      </w:r>
      <w:r w:rsidR="00196578" w:rsidRPr="00DA47A9">
        <w:rPr>
          <w:rFonts w:asciiTheme="majorBidi" w:hAnsiTheme="majorBidi" w:cstheme="majorBidi"/>
          <w:sz w:val="28"/>
          <w:szCs w:val="28"/>
          <w:u w:val="single"/>
          <w:rtl/>
        </w:rPr>
        <w:t>خب</w:t>
      </w:r>
      <w:r w:rsidRPr="00DA47A9">
        <w:rPr>
          <w:rFonts w:asciiTheme="majorBidi" w:hAnsiTheme="majorBidi" w:cstheme="majorBidi"/>
          <w:sz w:val="28"/>
          <w:szCs w:val="28"/>
          <w:u w:val="single"/>
          <w:rtl/>
        </w:rPr>
        <w:t>ِّئ</w:t>
      </w:r>
      <w:r w:rsidR="00196578" w:rsidRPr="00DA47A9">
        <w:rPr>
          <w:rFonts w:asciiTheme="majorBidi" w:hAnsiTheme="majorBidi" w:cstheme="majorBidi"/>
          <w:sz w:val="28"/>
          <w:szCs w:val="28"/>
          <w:u w:val="single"/>
          <w:rtl/>
        </w:rPr>
        <w:t xml:space="preserve"> ما يثقل النفس</w:t>
      </w:r>
      <w:r w:rsidR="00384FD3" w:rsidRPr="00DA47A9">
        <w:rPr>
          <w:rFonts w:asciiTheme="majorBidi" w:hAnsiTheme="majorBidi" w:cstheme="majorBidi"/>
          <w:sz w:val="28"/>
          <w:szCs w:val="28"/>
          <w:u w:val="single"/>
          <w:rtl/>
        </w:rPr>
        <w:t xml:space="preserve">، </w:t>
      </w:r>
      <w:r w:rsidR="00767D73" w:rsidRPr="00DA47A9">
        <w:rPr>
          <w:rFonts w:asciiTheme="majorBidi" w:hAnsiTheme="majorBidi" w:cstheme="majorBidi"/>
          <w:sz w:val="28"/>
          <w:szCs w:val="28"/>
          <w:u w:val="single"/>
          <w:rtl/>
        </w:rPr>
        <w:t>آه</w:t>
      </w:r>
      <w:r w:rsidR="00384FD3" w:rsidRPr="00DA47A9">
        <w:rPr>
          <w:rFonts w:asciiTheme="majorBidi" w:hAnsiTheme="majorBidi" w:cstheme="majorBidi"/>
          <w:sz w:val="28"/>
          <w:szCs w:val="28"/>
          <w:u w:val="single"/>
          <w:rtl/>
        </w:rPr>
        <w:t>.</w:t>
      </w:r>
      <w:r w:rsidR="00196578" w:rsidRPr="00DA47A9">
        <w:rPr>
          <w:rFonts w:asciiTheme="majorBidi" w:hAnsiTheme="majorBidi" w:cstheme="majorBidi"/>
          <w:sz w:val="28"/>
          <w:szCs w:val="28"/>
          <w:u w:val="single"/>
          <w:rtl/>
        </w:rPr>
        <w:t xml:space="preserve">.. يطاردني الظل يعتم </w:t>
      </w:r>
      <w:r w:rsidR="00767D73" w:rsidRPr="00DA47A9">
        <w:rPr>
          <w:rFonts w:asciiTheme="majorBidi" w:hAnsiTheme="majorBidi" w:cstheme="majorBidi"/>
          <w:sz w:val="28"/>
          <w:szCs w:val="28"/>
          <w:u w:val="single"/>
          <w:rtl/>
        </w:rPr>
        <w:t>وجه</w:t>
      </w:r>
      <w:r w:rsidR="00196578" w:rsidRPr="00DA47A9">
        <w:rPr>
          <w:rFonts w:asciiTheme="majorBidi" w:hAnsiTheme="majorBidi" w:cstheme="majorBidi"/>
          <w:sz w:val="28"/>
          <w:szCs w:val="28"/>
          <w:u w:val="single"/>
          <w:rtl/>
        </w:rPr>
        <w:t xml:space="preserve"> الحلم </w:t>
      </w:r>
    </w:p>
    <w:p w14:paraId="521D2EC4" w14:textId="09DCD521" w:rsidR="00196578" w:rsidRPr="00DA47A9" w:rsidRDefault="00384FD3" w:rsidP="00F8380C">
      <w:pPr>
        <w:bidi/>
        <w:spacing w:line="360" w:lineRule="auto"/>
        <w:ind w:firstLine="746"/>
        <w:rPr>
          <w:rFonts w:asciiTheme="majorBidi" w:hAnsiTheme="majorBidi" w:cstheme="majorBidi"/>
          <w:sz w:val="28"/>
          <w:szCs w:val="28"/>
          <w:u w:val="single"/>
          <w:rtl/>
        </w:rPr>
      </w:pPr>
      <w:r w:rsidRPr="00DA47A9">
        <w:rPr>
          <w:rFonts w:asciiTheme="majorBidi" w:hAnsiTheme="majorBidi" w:cstheme="majorBidi"/>
          <w:sz w:val="28"/>
          <w:szCs w:val="28"/>
          <w:rtl/>
        </w:rPr>
        <w:t xml:space="preserve">    </w:t>
      </w:r>
      <w:r w:rsidR="00DC593C" w:rsidRPr="00DA47A9">
        <w:rPr>
          <w:rFonts w:asciiTheme="majorBidi" w:hAnsiTheme="majorBidi" w:cstheme="majorBidi"/>
          <w:sz w:val="28"/>
          <w:szCs w:val="28"/>
          <w:u w:val="single"/>
          <w:rtl/>
        </w:rPr>
        <w:t>أخبِّئ</w:t>
      </w:r>
      <w:r w:rsidR="00196578" w:rsidRPr="00DA47A9">
        <w:rPr>
          <w:rFonts w:asciiTheme="majorBidi" w:hAnsiTheme="majorBidi" w:cstheme="majorBidi"/>
          <w:sz w:val="28"/>
          <w:szCs w:val="28"/>
          <w:u w:val="single"/>
          <w:rtl/>
        </w:rPr>
        <w:t xml:space="preserve"> ما يثقل النفس</w:t>
      </w:r>
      <w:r w:rsidRPr="00DA47A9">
        <w:rPr>
          <w:rFonts w:asciiTheme="majorBidi" w:hAnsiTheme="majorBidi" w:cstheme="majorBidi"/>
          <w:sz w:val="28"/>
          <w:szCs w:val="28"/>
          <w:u w:val="single"/>
          <w:rtl/>
        </w:rPr>
        <w:t xml:space="preserve">، </w:t>
      </w:r>
      <w:r w:rsidR="00196578" w:rsidRPr="00DA47A9">
        <w:rPr>
          <w:rFonts w:asciiTheme="majorBidi" w:hAnsiTheme="majorBidi" w:cstheme="majorBidi"/>
          <w:sz w:val="28"/>
          <w:szCs w:val="28"/>
          <w:u w:val="single"/>
          <w:rtl/>
        </w:rPr>
        <w:t xml:space="preserve">من </w:t>
      </w:r>
      <w:r w:rsidR="00767D73" w:rsidRPr="00DA47A9">
        <w:rPr>
          <w:rFonts w:asciiTheme="majorBidi" w:hAnsiTheme="majorBidi" w:cstheme="majorBidi"/>
          <w:sz w:val="28"/>
          <w:szCs w:val="28"/>
          <w:u w:val="single"/>
          <w:rtl/>
        </w:rPr>
        <w:t>أين</w:t>
      </w:r>
      <w:r w:rsidR="00196578" w:rsidRPr="00DA47A9">
        <w:rPr>
          <w:rFonts w:asciiTheme="majorBidi" w:hAnsiTheme="majorBidi" w:cstheme="majorBidi"/>
          <w:sz w:val="28"/>
          <w:szCs w:val="28"/>
          <w:u w:val="single"/>
          <w:rtl/>
        </w:rPr>
        <w:t xml:space="preserve"> </w:t>
      </w:r>
      <w:r w:rsidR="00767D73" w:rsidRPr="00DA47A9">
        <w:rPr>
          <w:rFonts w:asciiTheme="majorBidi" w:hAnsiTheme="majorBidi" w:cstheme="majorBidi"/>
          <w:sz w:val="28"/>
          <w:szCs w:val="28"/>
          <w:u w:val="single"/>
          <w:rtl/>
        </w:rPr>
        <w:t>يأتي</w:t>
      </w:r>
      <w:r w:rsidR="00196578" w:rsidRPr="00DA47A9">
        <w:rPr>
          <w:rFonts w:asciiTheme="majorBidi" w:hAnsiTheme="majorBidi" w:cstheme="majorBidi"/>
          <w:sz w:val="28"/>
          <w:szCs w:val="28"/>
          <w:u w:val="single"/>
          <w:rtl/>
        </w:rPr>
        <w:t xml:space="preserve"> العذاب ؟ من أي كهف يجيء </w:t>
      </w:r>
      <w:r w:rsidR="00767D73" w:rsidRPr="00DA47A9">
        <w:rPr>
          <w:rFonts w:asciiTheme="majorBidi" w:hAnsiTheme="majorBidi" w:cstheme="majorBidi"/>
          <w:sz w:val="28"/>
          <w:szCs w:val="28"/>
          <w:u w:val="single"/>
          <w:rtl/>
        </w:rPr>
        <w:t>الألم</w:t>
      </w:r>
      <w:r w:rsidR="00196578" w:rsidRPr="00DA47A9">
        <w:rPr>
          <w:rFonts w:asciiTheme="majorBidi" w:hAnsiTheme="majorBidi" w:cstheme="majorBidi"/>
          <w:sz w:val="28"/>
          <w:szCs w:val="28"/>
          <w:u w:val="single"/>
          <w:rtl/>
        </w:rPr>
        <w:t xml:space="preserve"> ؟ </w:t>
      </w:r>
    </w:p>
    <w:p w14:paraId="44980838" w14:textId="32EF57AB" w:rsidR="00196578" w:rsidRPr="00DA47A9" w:rsidRDefault="00384FD3" w:rsidP="00F8380C">
      <w:pPr>
        <w:bidi/>
        <w:spacing w:line="360" w:lineRule="auto"/>
        <w:ind w:left="360"/>
        <w:rPr>
          <w:rFonts w:asciiTheme="majorBidi" w:hAnsiTheme="majorBidi" w:cstheme="majorBidi"/>
          <w:sz w:val="28"/>
          <w:szCs w:val="28"/>
          <w:rtl/>
        </w:rPr>
      </w:pPr>
      <w:r w:rsidRPr="00DA47A9">
        <w:rPr>
          <w:rFonts w:asciiTheme="majorBidi" w:hAnsiTheme="majorBidi" w:cstheme="majorBidi"/>
          <w:sz w:val="28"/>
          <w:szCs w:val="28"/>
          <w:rtl/>
        </w:rPr>
        <w:t xml:space="preserve">      </w:t>
      </w:r>
      <w:r w:rsidR="003B732A" w:rsidRPr="00DA47A9">
        <w:rPr>
          <w:rFonts w:asciiTheme="majorBidi" w:hAnsiTheme="majorBidi" w:cstheme="majorBidi"/>
          <w:sz w:val="28"/>
          <w:szCs w:val="28"/>
          <w:rtl/>
        </w:rPr>
        <w:t xml:space="preserve"> * * *</w:t>
      </w:r>
    </w:p>
    <w:p w14:paraId="17801F38" w14:textId="77777777" w:rsidR="003B732A" w:rsidRPr="00DA47A9" w:rsidRDefault="003B732A" w:rsidP="00F8380C">
      <w:pPr>
        <w:bidi/>
        <w:spacing w:line="360" w:lineRule="auto"/>
        <w:ind w:left="360"/>
        <w:rPr>
          <w:rFonts w:asciiTheme="majorBidi" w:hAnsiTheme="majorBidi" w:cstheme="majorBidi"/>
          <w:sz w:val="28"/>
          <w:szCs w:val="28"/>
          <w:rtl/>
        </w:rPr>
      </w:pPr>
      <w:r w:rsidRPr="00DA47A9">
        <w:rPr>
          <w:rFonts w:asciiTheme="majorBidi" w:hAnsiTheme="majorBidi" w:cstheme="majorBidi"/>
          <w:sz w:val="28"/>
          <w:szCs w:val="28"/>
          <w:rtl/>
        </w:rPr>
        <w:t>على جسد الأرض راحت تمر أنامله الغضة السندسية</w:t>
      </w:r>
    </w:p>
    <w:p w14:paraId="293A56C6" w14:textId="77777777" w:rsidR="00B01950" w:rsidRPr="00DA47A9" w:rsidRDefault="00B01950" w:rsidP="00F8380C">
      <w:pPr>
        <w:bidi/>
        <w:spacing w:line="360" w:lineRule="auto"/>
        <w:ind w:left="360"/>
        <w:rPr>
          <w:rFonts w:asciiTheme="majorBidi" w:hAnsiTheme="majorBidi" w:cstheme="majorBidi"/>
          <w:sz w:val="28"/>
          <w:szCs w:val="28"/>
          <w:rtl/>
        </w:rPr>
      </w:pPr>
      <w:r w:rsidRPr="00DA47A9">
        <w:rPr>
          <w:rFonts w:asciiTheme="majorBidi" w:hAnsiTheme="majorBidi" w:cstheme="majorBidi"/>
          <w:sz w:val="28"/>
          <w:szCs w:val="28"/>
          <w:rtl/>
        </w:rPr>
        <w:t>.................</w:t>
      </w:r>
    </w:p>
    <w:p w14:paraId="3E1FC2F2" w14:textId="70FF1460" w:rsidR="00B01950" w:rsidRPr="00DA47A9" w:rsidRDefault="00DC593C" w:rsidP="00F8380C">
      <w:pPr>
        <w:bidi/>
        <w:spacing w:line="360" w:lineRule="auto"/>
        <w:ind w:firstLine="746"/>
        <w:rPr>
          <w:rFonts w:asciiTheme="majorBidi" w:hAnsiTheme="majorBidi" w:cstheme="majorBidi"/>
          <w:sz w:val="28"/>
          <w:szCs w:val="28"/>
          <w:u w:val="single"/>
          <w:rtl/>
        </w:rPr>
      </w:pPr>
      <w:r w:rsidRPr="00DA47A9">
        <w:rPr>
          <w:rFonts w:asciiTheme="majorBidi" w:hAnsiTheme="majorBidi" w:cstheme="majorBidi"/>
          <w:sz w:val="28"/>
          <w:szCs w:val="28"/>
          <w:rtl/>
        </w:rPr>
        <w:t xml:space="preserve">    </w:t>
      </w:r>
      <w:r w:rsidRPr="00DA47A9">
        <w:rPr>
          <w:rFonts w:asciiTheme="majorBidi" w:hAnsiTheme="majorBidi" w:cstheme="majorBidi"/>
          <w:sz w:val="28"/>
          <w:szCs w:val="28"/>
          <w:u w:val="single"/>
          <w:rtl/>
        </w:rPr>
        <w:t>أخبِّئ</w:t>
      </w:r>
      <w:r w:rsidR="00B01950" w:rsidRPr="00DA47A9">
        <w:rPr>
          <w:rFonts w:asciiTheme="majorBidi" w:hAnsiTheme="majorBidi" w:cstheme="majorBidi"/>
          <w:sz w:val="28"/>
          <w:szCs w:val="28"/>
          <w:u w:val="single"/>
          <w:rtl/>
        </w:rPr>
        <w:t xml:space="preserve"> ما يثقل النفس</w:t>
      </w:r>
      <w:r w:rsidR="00384FD3" w:rsidRPr="00DA47A9">
        <w:rPr>
          <w:rFonts w:asciiTheme="majorBidi" w:hAnsiTheme="majorBidi" w:cstheme="majorBidi"/>
          <w:sz w:val="28"/>
          <w:szCs w:val="28"/>
          <w:u w:val="single"/>
          <w:rtl/>
        </w:rPr>
        <w:t xml:space="preserve">، </w:t>
      </w:r>
      <w:r w:rsidR="00B01950" w:rsidRPr="00DA47A9">
        <w:rPr>
          <w:rFonts w:asciiTheme="majorBidi" w:hAnsiTheme="majorBidi" w:cstheme="majorBidi"/>
          <w:sz w:val="28"/>
          <w:szCs w:val="28"/>
          <w:u w:val="single"/>
          <w:rtl/>
        </w:rPr>
        <w:t>آه</w:t>
      </w:r>
      <w:r w:rsidR="00384FD3" w:rsidRPr="00DA47A9">
        <w:rPr>
          <w:rFonts w:asciiTheme="majorBidi" w:hAnsiTheme="majorBidi" w:cstheme="majorBidi"/>
          <w:sz w:val="28"/>
          <w:szCs w:val="28"/>
          <w:u w:val="single"/>
          <w:rtl/>
        </w:rPr>
        <w:t>.</w:t>
      </w:r>
      <w:r w:rsidR="00B01950" w:rsidRPr="00DA47A9">
        <w:rPr>
          <w:rFonts w:asciiTheme="majorBidi" w:hAnsiTheme="majorBidi" w:cstheme="majorBidi"/>
          <w:sz w:val="28"/>
          <w:szCs w:val="28"/>
          <w:u w:val="single"/>
          <w:rtl/>
        </w:rPr>
        <w:t xml:space="preserve">.. يطاردني الظل يعتم وجه الحلم </w:t>
      </w:r>
    </w:p>
    <w:p w14:paraId="63868FA9" w14:textId="744B04C3" w:rsidR="00B01950" w:rsidRPr="00DA47A9" w:rsidRDefault="00384FD3" w:rsidP="00F8380C">
      <w:pPr>
        <w:bidi/>
        <w:spacing w:line="360" w:lineRule="auto"/>
        <w:ind w:firstLine="746"/>
        <w:rPr>
          <w:rFonts w:asciiTheme="majorBidi" w:hAnsiTheme="majorBidi" w:cstheme="majorBidi"/>
          <w:sz w:val="28"/>
          <w:szCs w:val="28"/>
          <w:u w:val="single"/>
          <w:rtl/>
        </w:rPr>
      </w:pPr>
      <w:r w:rsidRPr="00DA47A9">
        <w:rPr>
          <w:rFonts w:asciiTheme="majorBidi" w:hAnsiTheme="majorBidi" w:cstheme="majorBidi"/>
          <w:sz w:val="28"/>
          <w:szCs w:val="28"/>
          <w:rtl/>
        </w:rPr>
        <w:t xml:space="preserve">    </w:t>
      </w:r>
      <w:r w:rsidR="00DC593C" w:rsidRPr="00DA47A9">
        <w:rPr>
          <w:rFonts w:asciiTheme="majorBidi" w:hAnsiTheme="majorBidi" w:cstheme="majorBidi"/>
          <w:sz w:val="28"/>
          <w:szCs w:val="28"/>
          <w:u w:val="single"/>
          <w:rtl/>
        </w:rPr>
        <w:t>أخبِّئ</w:t>
      </w:r>
      <w:r w:rsidR="00B01950" w:rsidRPr="00DA47A9">
        <w:rPr>
          <w:rFonts w:asciiTheme="majorBidi" w:hAnsiTheme="majorBidi" w:cstheme="majorBidi"/>
          <w:sz w:val="28"/>
          <w:szCs w:val="28"/>
          <w:u w:val="single"/>
          <w:rtl/>
        </w:rPr>
        <w:t xml:space="preserve"> ما يثقل النفس</w:t>
      </w:r>
      <w:r w:rsidRPr="00DA47A9">
        <w:rPr>
          <w:rFonts w:asciiTheme="majorBidi" w:hAnsiTheme="majorBidi" w:cstheme="majorBidi"/>
          <w:sz w:val="28"/>
          <w:szCs w:val="28"/>
          <w:u w:val="single"/>
          <w:rtl/>
        </w:rPr>
        <w:t xml:space="preserve">، </w:t>
      </w:r>
      <w:r w:rsidR="00B01950" w:rsidRPr="00DA47A9">
        <w:rPr>
          <w:rFonts w:asciiTheme="majorBidi" w:hAnsiTheme="majorBidi" w:cstheme="majorBidi"/>
          <w:sz w:val="28"/>
          <w:szCs w:val="28"/>
          <w:u w:val="single"/>
          <w:rtl/>
        </w:rPr>
        <w:t xml:space="preserve">من أين يأتي العذاب ؟ من أي كهف يجيء الألم ؟ </w:t>
      </w:r>
    </w:p>
    <w:p w14:paraId="3C4226C1" w14:textId="77777777" w:rsidR="00B01950" w:rsidRPr="00DA47A9" w:rsidRDefault="007B65EC" w:rsidP="00F8380C">
      <w:pPr>
        <w:bidi/>
        <w:spacing w:line="360" w:lineRule="auto"/>
        <w:ind w:left="360"/>
        <w:rPr>
          <w:rFonts w:asciiTheme="majorBidi" w:hAnsiTheme="majorBidi" w:cstheme="majorBidi"/>
          <w:sz w:val="28"/>
          <w:szCs w:val="28"/>
          <w:rtl/>
        </w:rPr>
      </w:pPr>
      <w:r w:rsidRPr="00DA47A9">
        <w:rPr>
          <w:rFonts w:asciiTheme="majorBidi" w:hAnsiTheme="majorBidi" w:cstheme="majorBidi"/>
          <w:sz w:val="28"/>
          <w:szCs w:val="28"/>
          <w:rtl/>
        </w:rPr>
        <w:t xml:space="preserve"> * * *</w:t>
      </w:r>
    </w:p>
    <w:p w14:paraId="50D58437" w14:textId="77777777" w:rsidR="007B65EC" w:rsidRPr="00DA47A9" w:rsidRDefault="007B65EC" w:rsidP="00F8380C">
      <w:pPr>
        <w:bidi/>
        <w:spacing w:line="360" w:lineRule="auto"/>
        <w:ind w:left="360"/>
        <w:rPr>
          <w:rFonts w:asciiTheme="majorBidi" w:hAnsiTheme="majorBidi" w:cstheme="majorBidi"/>
          <w:sz w:val="28"/>
          <w:szCs w:val="28"/>
          <w:rtl/>
        </w:rPr>
      </w:pPr>
      <w:r w:rsidRPr="00DA47A9">
        <w:rPr>
          <w:rFonts w:asciiTheme="majorBidi" w:hAnsiTheme="majorBidi" w:cstheme="majorBidi"/>
          <w:sz w:val="28"/>
          <w:szCs w:val="28"/>
          <w:rtl/>
        </w:rPr>
        <w:t>وصارت خطوط يديه جداول</w:t>
      </w:r>
    </w:p>
    <w:p w14:paraId="2A3E2479" w14:textId="25B0FF0A" w:rsidR="007B65EC" w:rsidRPr="002E71D1" w:rsidRDefault="007B65EC" w:rsidP="00F8380C">
      <w:pPr>
        <w:bidi/>
        <w:spacing w:line="360" w:lineRule="auto"/>
        <w:ind w:left="360"/>
        <w:rPr>
          <w:rFonts w:asciiTheme="majorBidi" w:hAnsiTheme="majorBidi" w:cstheme="majorBidi"/>
          <w:sz w:val="28"/>
          <w:szCs w:val="28"/>
          <w:rtl/>
          <w:lang w:val="en-CA"/>
        </w:rPr>
      </w:pPr>
      <w:r w:rsidRPr="00DA47A9">
        <w:rPr>
          <w:rFonts w:asciiTheme="majorBidi" w:hAnsiTheme="majorBidi" w:cstheme="majorBidi"/>
          <w:sz w:val="28"/>
          <w:szCs w:val="28"/>
          <w:rtl/>
        </w:rPr>
        <w:t>.....................</w:t>
      </w:r>
    </w:p>
    <w:p w14:paraId="2D09FE6A" w14:textId="3C2FB015" w:rsidR="007B65EC" w:rsidRPr="00DA47A9" w:rsidRDefault="00DC593C" w:rsidP="00F8380C">
      <w:pPr>
        <w:bidi/>
        <w:spacing w:line="360" w:lineRule="auto"/>
        <w:ind w:firstLine="746"/>
        <w:rPr>
          <w:rFonts w:asciiTheme="majorBidi" w:hAnsiTheme="majorBidi" w:cstheme="majorBidi"/>
          <w:sz w:val="28"/>
          <w:szCs w:val="28"/>
          <w:u w:val="single"/>
          <w:rtl/>
        </w:rPr>
      </w:pPr>
      <w:r w:rsidRPr="00DA47A9">
        <w:rPr>
          <w:rFonts w:asciiTheme="majorBidi" w:hAnsiTheme="majorBidi" w:cstheme="majorBidi"/>
          <w:sz w:val="28"/>
          <w:szCs w:val="28"/>
          <w:rtl/>
        </w:rPr>
        <w:lastRenderedPageBreak/>
        <w:t xml:space="preserve">    </w:t>
      </w:r>
      <w:r w:rsidRPr="00DA47A9">
        <w:rPr>
          <w:rFonts w:asciiTheme="majorBidi" w:hAnsiTheme="majorBidi" w:cstheme="majorBidi"/>
          <w:sz w:val="28"/>
          <w:szCs w:val="28"/>
          <w:u w:val="single"/>
          <w:rtl/>
        </w:rPr>
        <w:t>أخبِّئ</w:t>
      </w:r>
      <w:r w:rsidR="007B65EC" w:rsidRPr="00DA47A9">
        <w:rPr>
          <w:rFonts w:asciiTheme="majorBidi" w:hAnsiTheme="majorBidi" w:cstheme="majorBidi"/>
          <w:sz w:val="28"/>
          <w:szCs w:val="28"/>
          <w:u w:val="single"/>
          <w:rtl/>
        </w:rPr>
        <w:t xml:space="preserve"> ما يثقل النفس</w:t>
      </w:r>
      <w:r w:rsidR="00384FD3" w:rsidRPr="00DA47A9">
        <w:rPr>
          <w:rFonts w:asciiTheme="majorBidi" w:hAnsiTheme="majorBidi" w:cstheme="majorBidi"/>
          <w:sz w:val="28"/>
          <w:szCs w:val="28"/>
          <w:u w:val="single"/>
          <w:rtl/>
        </w:rPr>
        <w:t xml:space="preserve">، </w:t>
      </w:r>
      <w:r w:rsidR="007B65EC" w:rsidRPr="00DA47A9">
        <w:rPr>
          <w:rFonts w:asciiTheme="majorBidi" w:hAnsiTheme="majorBidi" w:cstheme="majorBidi"/>
          <w:sz w:val="28"/>
          <w:szCs w:val="28"/>
          <w:u w:val="single"/>
          <w:rtl/>
        </w:rPr>
        <w:t>آه</w:t>
      </w:r>
      <w:r w:rsidR="00384FD3" w:rsidRPr="00DA47A9">
        <w:rPr>
          <w:rFonts w:asciiTheme="majorBidi" w:hAnsiTheme="majorBidi" w:cstheme="majorBidi"/>
          <w:sz w:val="28"/>
          <w:szCs w:val="28"/>
          <w:u w:val="single"/>
          <w:rtl/>
        </w:rPr>
        <w:t>.</w:t>
      </w:r>
      <w:r w:rsidR="007B65EC" w:rsidRPr="00DA47A9">
        <w:rPr>
          <w:rFonts w:asciiTheme="majorBidi" w:hAnsiTheme="majorBidi" w:cstheme="majorBidi"/>
          <w:sz w:val="28"/>
          <w:szCs w:val="28"/>
          <w:u w:val="single"/>
          <w:rtl/>
        </w:rPr>
        <w:t xml:space="preserve">.. يطاردني الظل يعتم وجه الحلم </w:t>
      </w:r>
    </w:p>
    <w:p w14:paraId="7371F4C8" w14:textId="6E091AA4" w:rsidR="007B65EC" w:rsidRPr="00DA47A9" w:rsidRDefault="00384FD3" w:rsidP="00F8380C">
      <w:pPr>
        <w:bidi/>
        <w:spacing w:line="360" w:lineRule="auto"/>
        <w:ind w:firstLine="746"/>
        <w:rPr>
          <w:rFonts w:asciiTheme="majorBidi" w:hAnsiTheme="majorBidi" w:cstheme="majorBidi"/>
          <w:sz w:val="28"/>
          <w:szCs w:val="28"/>
          <w:u w:val="single"/>
          <w:rtl/>
        </w:rPr>
      </w:pPr>
      <w:r w:rsidRPr="00DA47A9">
        <w:rPr>
          <w:rFonts w:asciiTheme="majorBidi" w:hAnsiTheme="majorBidi" w:cstheme="majorBidi"/>
          <w:sz w:val="28"/>
          <w:szCs w:val="28"/>
          <w:rtl/>
        </w:rPr>
        <w:t xml:space="preserve">    </w:t>
      </w:r>
      <w:r w:rsidR="00DC593C" w:rsidRPr="00DA47A9">
        <w:rPr>
          <w:rFonts w:asciiTheme="majorBidi" w:hAnsiTheme="majorBidi" w:cstheme="majorBidi"/>
          <w:sz w:val="28"/>
          <w:szCs w:val="28"/>
          <w:u w:val="single"/>
          <w:rtl/>
        </w:rPr>
        <w:t>أخبِّئ</w:t>
      </w:r>
      <w:r w:rsidR="007B65EC" w:rsidRPr="00DA47A9">
        <w:rPr>
          <w:rFonts w:asciiTheme="majorBidi" w:hAnsiTheme="majorBidi" w:cstheme="majorBidi"/>
          <w:sz w:val="28"/>
          <w:szCs w:val="28"/>
          <w:u w:val="single"/>
          <w:rtl/>
        </w:rPr>
        <w:t xml:space="preserve"> ما يثقل النفس</w:t>
      </w:r>
      <w:r w:rsidRPr="00DA47A9">
        <w:rPr>
          <w:rFonts w:asciiTheme="majorBidi" w:hAnsiTheme="majorBidi" w:cstheme="majorBidi"/>
          <w:sz w:val="28"/>
          <w:szCs w:val="28"/>
          <w:u w:val="single"/>
          <w:rtl/>
        </w:rPr>
        <w:t xml:space="preserve">، </w:t>
      </w:r>
      <w:r w:rsidR="007B65EC" w:rsidRPr="00DA47A9">
        <w:rPr>
          <w:rFonts w:asciiTheme="majorBidi" w:hAnsiTheme="majorBidi" w:cstheme="majorBidi"/>
          <w:sz w:val="28"/>
          <w:szCs w:val="28"/>
          <w:u w:val="single"/>
          <w:rtl/>
        </w:rPr>
        <w:t>من أين يأتي العذاب ؟ من أي كهف يجيء الألم ؟</w:t>
      </w:r>
      <w:r w:rsidR="002E71D1">
        <w:rPr>
          <w:rFonts w:asciiTheme="majorBidi" w:hAnsiTheme="majorBidi" w:cstheme="majorBidi"/>
          <w:sz w:val="28"/>
          <w:szCs w:val="28"/>
          <w:u w:val="single"/>
          <w:lang w:val="en-CA"/>
        </w:rPr>
        <w:t>”</w:t>
      </w:r>
      <w:r w:rsidR="007B65EC" w:rsidRPr="00DA47A9">
        <w:rPr>
          <w:rFonts w:asciiTheme="majorBidi" w:hAnsiTheme="majorBidi" w:cstheme="majorBidi"/>
          <w:sz w:val="28"/>
          <w:szCs w:val="28"/>
          <w:u w:val="single"/>
          <w:rtl/>
        </w:rPr>
        <w:t xml:space="preserve"> </w:t>
      </w:r>
      <w:r w:rsidR="00BD03BE" w:rsidRPr="00DA47A9">
        <w:rPr>
          <w:rFonts w:asciiTheme="majorBidi" w:hAnsiTheme="majorBidi" w:cstheme="majorBidi"/>
          <w:sz w:val="28"/>
          <w:szCs w:val="28"/>
          <w:rtl/>
        </w:rPr>
        <w:t>(طوقان</w:t>
      </w:r>
      <w:r w:rsidRPr="00DA47A9">
        <w:rPr>
          <w:rFonts w:asciiTheme="majorBidi" w:hAnsiTheme="majorBidi" w:cstheme="majorBidi"/>
          <w:sz w:val="28"/>
          <w:szCs w:val="28"/>
          <w:rtl/>
        </w:rPr>
        <w:t xml:space="preserve">، </w:t>
      </w:r>
      <w:r w:rsidR="00BD03BE" w:rsidRPr="00DA47A9">
        <w:rPr>
          <w:rFonts w:asciiTheme="majorBidi" w:hAnsiTheme="majorBidi" w:cstheme="majorBidi"/>
          <w:sz w:val="28"/>
          <w:szCs w:val="28"/>
          <w:rtl/>
        </w:rPr>
        <w:t>1987</w:t>
      </w:r>
      <w:r w:rsidRPr="00DA47A9">
        <w:rPr>
          <w:rFonts w:asciiTheme="majorBidi" w:hAnsiTheme="majorBidi" w:cstheme="majorBidi"/>
          <w:sz w:val="28"/>
          <w:szCs w:val="28"/>
          <w:rtl/>
        </w:rPr>
        <w:t xml:space="preserve">، </w:t>
      </w:r>
      <w:r w:rsidR="00BD03BE" w:rsidRPr="00DA47A9">
        <w:rPr>
          <w:rFonts w:asciiTheme="majorBidi" w:hAnsiTheme="majorBidi" w:cstheme="majorBidi"/>
          <w:sz w:val="28"/>
          <w:szCs w:val="28"/>
          <w:rtl/>
        </w:rPr>
        <w:t>ص7)</w:t>
      </w:r>
    </w:p>
    <w:p w14:paraId="75C89969" w14:textId="77777777" w:rsidR="007B65EC" w:rsidRPr="00DA47A9" w:rsidRDefault="007B65EC" w:rsidP="00F8380C">
      <w:pPr>
        <w:bidi/>
        <w:spacing w:line="360" w:lineRule="auto"/>
        <w:ind w:left="360"/>
        <w:rPr>
          <w:rFonts w:asciiTheme="majorBidi" w:hAnsiTheme="majorBidi" w:cstheme="majorBidi"/>
          <w:sz w:val="28"/>
          <w:szCs w:val="28"/>
          <w:rtl/>
        </w:rPr>
      </w:pPr>
    </w:p>
    <w:p w14:paraId="2BB23B9F" w14:textId="3E6B618C" w:rsidR="007E7A03" w:rsidRPr="00DA47A9" w:rsidRDefault="00196578"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فقد جاءت الشاعرة بهذه اللازمة في نهاية كل مقطع من مقاطع </w:t>
      </w:r>
      <w:r w:rsidR="00767D73" w:rsidRPr="00DA47A9">
        <w:rPr>
          <w:rFonts w:asciiTheme="majorBidi" w:hAnsiTheme="majorBidi" w:cstheme="majorBidi"/>
          <w:sz w:val="28"/>
          <w:szCs w:val="28"/>
          <w:rtl/>
        </w:rPr>
        <w:t>قصيدتها الثلاثة</w:t>
      </w:r>
      <w:r w:rsidR="00384FD3" w:rsidRPr="00DA47A9">
        <w:rPr>
          <w:rFonts w:asciiTheme="majorBidi" w:hAnsiTheme="majorBidi" w:cstheme="majorBidi"/>
          <w:sz w:val="28"/>
          <w:szCs w:val="28"/>
          <w:rtl/>
        </w:rPr>
        <w:t xml:space="preserve">، </w:t>
      </w:r>
      <w:r w:rsidR="00457C85" w:rsidRPr="00DA47A9">
        <w:rPr>
          <w:rFonts w:asciiTheme="majorBidi" w:hAnsiTheme="majorBidi" w:cstheme="majorBidi"/>
          <w:sz w:val="28"/>
          <w:szCs w:val="28"/>
          <w:rtl/>
        </w:rPr>
        <w:t xml:space="preserve">حيث جاءت </w:t>
      </w:r>
      <w:r w:rsidR="00384FD3" w:rsidRPr="00DA47A9">
        <w:rPr>
          <w:rFonts w:asciiTheme="majorBidi" w:hAnsiTheme="majorBidi" w:cstheme="majorBidi"/>
          <w:sz w:val="28"/>
          <w:szCs w:val="28"/>
          <w:rtl/>
        </w:rPr>
        <w:t>مكرّر</w:t>
      </w:r>
      <w:r w:rsidR="00457C85" w:rsidRPr="00DA47A9">
        <w:rPr>
          <w:rFonts w:asciiTheme="majorBidi" w:hAnsiTheme="majorBidi" w:cstheme="majorBidi"/>
          <w:sz w:val="28"/>
          <w:szCs w:val="28"/>
          <w:rtl/>
        </w:rPr>
        <w:t xml:space="preserve">ة </w:t>
      </w:r>
      <w:r w:rsidR="00767D73" w:rsidRPr="00DA47A9">
        <w:rPr>
          <w:rFonts w:asciiTheme="majorBidi" w:hAnsiTheme="majorBidi" w:cstheme="majorBidi"/>
          <w:sz w:val="28"/>
          <w:szCs w:val="28"/>
          <w:rtl/>
        </w:rPr>
        <w:t>أربعة</w:t>
      </w:r>
      <w:r w:rsidR="00457C85" w:rsidRPr="00DA47A9">
        <w:rPr>
          <w:rFonts w:asciiTheme="majorBidi" w:hAnsiTheme="majorBidi" w:cstheme="majorBidi"/>
          <w:sz w:val="28"/>
          <w:szCs w:val="28"/>
          <w:rtl/>
        </w:rPr>
        <w:t xml:space="preserve"> مرات</w:t>
      </w:r>
      <w:r w:rsidR="00384FD3" w:rsidRPr="00DA47A9">
        <w:rPr>
          <w:rFonts w:asciiTheme="majorBidi" w:hAnsiTheme="majorBidi" w:cstheme="majorBidi"/>
          <w:sz w:val="28"/>
          <w:szCs w:val="28"/>
          <w:rtl/>
        </w:rPr>
        <w:t xml:space="preserve">، </w:t>
      </w:r>
      <w:r w:rsidR="00457C85" w:rsidRPr="00DA47A9">
        <w:rPr>
          <w:rFonts w:asciiTheme="majorBidi" w:hAnsiTheme="majorBidi" w:cstheme="majorBidi"/>
          <w:sz w:val="28"/>
          <w:szCs w:val="28"/>
          <w:rtl/>
        </w:rPr>
        <w:t xml:space="preserve">ولكنها في كل مرة </w:t>
      </w:r>
      <w:r w:rsidR="00767D73" w:rsidRPr="00DA47A9">
        <w:rPr>
          <w:rFonts w:asciiTheme="majorBidi" w:hAnsiTheme="majorBidi" w:cstheme="majorBidi"/>
          <w:sz w:val="28"/>
          <w:szCs w:val="28"/>
          <w:rtl/>
        </w:rPr>
        <w:t>تأتي بعد الألفاظ</w:t>
      </w:r>
      <w:r w:rsidR="00457C85" w:rsidRPr="00DA47A9">
        <w:rPr>
          <w:rFonts w:asciiTheme="majorBidi" w:hAnsiTheme="majorBidi" w:cstheme="majorBidi"/>
          <w:sz w:val="28"/>
          <w:szCs w:val="28"/>
          <w:rtl/>
        </w:rPr>
        <w:t xml:space="preserve"> </w:t>
      </w:r>
      <w:r w:rsidR="001D7727" w:rsidRPr="00DA47A9">
        <w:rPr>
          <w:rFonts w:asciiTheme="majorBidi" w:hAnsiTheme="majorBidi" w:cstheme="majorBidi"/>
          <w:sz w:val="28"/>
          <w:szCs w:val="28"/>
          <w:rtl/>
        </w:rPr>
        <w:t>المكرّر</w:t>
      </w:r>
      <w:r w:rsidR="007E7A03" w:rsidRPr="00DA47A9">
        <w:rPr>
          <w:rFonts w:asciiTheme="majorBidi" w:hAnsiTheme="majorBidi" w:cstheme="majorBidi"/>
          <w:sz w:val="28"/>
          <w:szCs w:val="28"/>
          <w:rtl/>
        </w:rPr>
        <w:t>ة بمكون جديد</w:t>
      </w:r>
      <w:r w:rsidR="00384FD3" w:rsidRPr="00DA47A9">
        <w:rPr>
          <w:rFonts w:asciiTheme="majorBidi" w:hAnsiTheme="majorBidi" w:cstheme="majorBidi"/>
          <w:sz w:val="28"/>
          <w:szCs w:val="28"/>
          <w:rtl/>
        </w:rPr>
        <w:t xml:space="preserve"> </w:t>
      </w:r>
      <w:r w:rsidR="007E7A03" w:rsidRPr="00DA47A9">
        <w:rPr>
          <w:rFonts w:asciiTheme="majorBidi" w:hAnsiTheme="majorBidi" w:cstheme="majorBidi"/>
          <w:sz w:val="28"/>
          <w:szCs w:val="28"/>
          <w:rtl/>
        </w:rPr>
        <w:t xml:space="preserve">فمرة تفسر ثقل صدرها ومرة بالعذاب </w:t>
      </w:r>
      <w:r w:rsidR="00767D73" w:rsidRPr="00DA47A9">
        <w:rPr>
          <w:rFonts w:asciiTheme="majorBidi" w:hAnsiTheme="majorBidi" w:cstheme="majorBidi"/>
          <w:sz w:val="28"/>
          <w:szCs w:val="28"/>
          <w:rtl/>
        </w:rPr>
        <w:t>والألم</w:t>
      </w:r>
      <w:r w:rsidR="00384FD3" w:rsidRPr="00DA47A9">
        <w:rPr>
          <w:rFonts w:asciiTheme="majorBidi" w:hAnsiTheme="majorBidi" w:cstheme="majorBidi"/>
          <w:sz w:val="28"/>
          <w:szCs w:val="28"/>
          <w:rtl/>
        </w:rPr>
        <w:t xml:space="preserve">، </w:t>
      </w:r>
      <w:r w:rsidR="007E7A03" w:rsidRPr="00DA47A9">
        <w:rPr>
          <w:rFonts w:asciiTheme="majorBidi" w:hAnsiTheme="majorBidi" w:cstheme="majorBidi"/>
          <w:sz w:val="28"/>
          <w:szCs w:val="28"/>
          <w:rtl/>
        </w:rPr>
        <w:t>وم</w:t>
      </w:r>
      <w:r w:rsidR="00767D73" w:rsidRPr="00DA47A9">
        <w:rPr>
          <w:rFonts w:asciiTheme="majorBidi" w:hAnsiTheme="majorBidi" w:cstheme="majorBidi"/>
          <w:sz w:val="28"/>
          <w:szCs w:val="28"/>
          <w:rtl/>
        </w:rPr>
        <w:t>رة بالكوابيس ومرة بالحزن وهي مف</w:t>
      </w:r>
      <w:r w:rsidR="007E7A03" w:rsidRPr="00DA47A9">
        <w:rPr>
          <w:rFonts w:asciiTheme="majorBidi" w:hAnsiTheme="majorBidi" w:cstheme="majorBidi"/>
          <w:sz w:val="28"/>
          <w:szCs w:val="28"/>
          <w:rtl/>
        </w:rPr>
        <w:t>ردات و</w:t>
      </w:r>
      <w:r w:rsidR="00767D73" w:rsidRPr="00DA47A9">
        <w:rPr>
          <w:rFonts w:asciiTheme="majorBidi" w:hAnsiTheme="majorBidi" w:cstheme="majorBidi"/>
          <w:sz w:val="28"/>
          <w:szCs w:val="28"/>
          <w:rtl/>
        </w:rPr>
        <w:t>إن ت</w:t>
      </w:r>
      <w:r w:rsidR="007E7A03" w:rsidRPr="00DA47A9">
        <w:rPr>
          <w:rFonts w:asciiTheme="majorBidi" w:hAnsiTheme="majorBidi" w:cstheme="majorBidi"/>
          <w:sz w:val="28"/>
          <w:szCs w:val="28"/>
          <w:rtl/>
        </w:rPr>
        <w:t xml:space="preserve">نوعت لكنها تفصح عن نفسية الشاعرة التي </w:t>
      </w:r>
      <w:r w:rsidR="00767D73" w:rsidRPr="00DA47A9">
        <w:rPr>
          <w:rFonts w:asciiTheme="majorBidi" w:hAnsiTheme="majorBidi" w:cstheme="majorBidi"/>
          <w:sz w:val="28"/>
          <w:szCs w:val="28"/>
          <w:rtl/>
        </w:rPr>
        <w:t>أثقلتها</w:t>
      </w:r>
      <w:r w:rsidR="007E7A03" w:rsidRPr="00DA47A9">
        <w:rPr>
          <w:rFonts w:asciiTheme="majorBidi" w:hAnsiTheme="majorBidi" w:cstheme="majorBidi"/>
          <w:sz w:val="28"/>
          <w:szCs w:val="28"/>
          <w:rtl/>
        </w:rPr>
        <w:t xml:space="preserve"> ظروف حياتها القاسية من حزن وظلم </w:t>
      </w:r>
      <w:r w:rsidR="00767D73" w:rsidRPr="00DA47A9">
        <w:rPr>
          <w:rFonts w:asciiTheme="majorBidi" w:hAnsiTheme="majorBidi" w:cstheme="majorBidi"/>
          <w:sz w:val="28"/>
          <w:szCs w:val="28"/>
          <w:rtl/>
        </w:rPr>
        <w:t>وألم</w:t>
      </w:r>
      <w:r w:rsidR="007E7A03" w:rsidRPr="00DA47A9">
        <w:rPr>
          <w:rFonts w:asciiTheme="majorBidi" w:hAnsiTheme="majorBidi" w:cstheme="majorBidi"/>
          <w:sz w:val="28"/>
          <w:szCs w:val="28"/>
          <w:rtl/>
        </w:rPr>
        <w:t xml:space="preserve"> وعذاب </w:t>
      </w:r>
      <w:r w:rsidR="00767D73" w:rsidRPr="00DA47A9">
        <w:rPr>
          <w:rFonts w:asciiTheme="majorBidi" w:hAnsiTheme="majorBidi" w:cstheme="majorBidi"/>
          <w:sz w:val="28"/>
          <w:szCs w:val="28"/>
          <w:rtl/>
        </w:rPr>
        <w:t>وأحلام</w:t>
      </w:r>
      <w:r w:rsidR="007E7A03" w:rsidRPr="00DA47A9">
        <w:rPr>
          <w:rFonts w:asciiTheme="majorBidi" w:hAnsiTheme="majorBidi" w:cstheme="majorBidi"/>
          <w:sz w:val="28"/>
          <w:szCs w:val="28"/>
          <w:rtl/>
        </w:rPr>
        <w:t xml:space="preserve"> مزعجة</w:t>
      </w:r>
      <w:r w:rsidR="00384FD3" w:rsidRPr="00DA47A9">
        <w:rPr>
          <w:rFonts w:asciiTheme="majorBidi" w:hAnsiTheme="majorBidi" w:cstheme="majorBidi"/>
          <w:sz w:val="28"/>
          <w:szCs w:val="28"/>
          <w:rtl/>
        </w:rPr>
        <w:t>.</w:t>
      </w:r>
      <w:r w:rsidR="007E7A03" w:rsidRPr="00DA47A9">
        <w:rPr>
          <w:rFonts w:asciiTheme="majorBidi" w:hAnsiTheme="majorBidi" w:cstheme="majorBidi"/>
          <w:sz w:val="28"/>
          <w:szCs w:val="28"/>
          <w:rtl/>
        </w:rPr>
        <w:t xml:space="preserve"> </w:t>
      </w:r>
    </w:p>
    <w:p w14:paraId="62B61970" w14:textId="0D46D6F5" w:rsidR="00B268A9" w:rsidRPr="00DA47A9" w:rsidRDefault="00767D7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إن</w:t>
      </w:r>
      <w:r w:rsidR="00DC593C" w:rsidRPr="00DA47A9">
        <w:rPr>
          <w:rFonts w:asciiTheme="majorBidi" w:hAnsiTheme="majorBidi" w:cstheme="majorBidi"/>
          <w:sz w:val="28"/>
          <w:szCs w:val="28"/>
          <w:rtl/>
        </w:rPr>
        <w:t>ّ</w:t>
      </w:r>
      <w:r w:rsidR="007E7A03" w:rsidRPr="00DA47A9">
        <w:rPr>
          <w:rFonts w:asciiTheme="majorBidi" w:hAnsiTheme="majorBidi" w:cstheme="majorBidi"/>
          <w:sz w:val="28"/>
          <w:szCs w:val="28"/>
          <w:rtl/>
        </w:rPr>
        <w:t xml:space="preserve"> الشاعرة باستخدام </w:t>
      </w:r>
      <w:r w:rsidRPr="00DA47A9">
        <w:rPr>
          <w:rFonts w:asciiTheme="majorBidi" w:hAnsiTheme="majorBidi" w:cstheme="majorBidi"/>
          <w:sz w:val="28"/>
          <w:szCs w:val="28"/>
          <w:rtl/>
        </w:rPr>
        <w:t>أسلوب</w:t>
      </w:r>
      <w:r w:rsidR="007E7A03" w:rsidRPr="00DA47A9">
        <w:rPr>
          <w:rFonts w:asciiTheme="majorBidi" w:hAnsiTheme="majorBidi" w:cstheme="majorBidi"/>
          <w:sz w:val="28"/>
          <w:szCs w:val="28"/>
          <w:rtl/>
        </w:rPr>
        <w:t xml:space="preserve"> التكرار استطاعت </w:t>
      </w:r>
      <w:r w:rsidRPr="00DA47A9">
        <w:rPr>
          <w:rFonts w:asciiTheme="majorBidi" w:hAnsiTheme="majorBidi" w:cstheme="majorBidi"/>
          <w:sz w:val="28"/>
          <w:szCs w:val="28"/>
          <w:rtl/>
        </w:rPr>
        <w:t>أن</w:t>
      </w:r>
      <w:r w:rsidR="007E7A03" w:rsidRPr="00DA47A9">
        <w:rPr>
          <w:rFonts w:asciiTheme="majorBidi" w:hAnsiTheme="majorBidi" w:cstheme="majorBidi"/>
          <w:sz w:val="28"/>
          <w:szCs w:val="28"/>
          <w:rtl/>
        </w:rPr>
        <w:t xml:space="preserve"> تلقي في نفس القارئ كل ما يجيش في صدرها من </w:t>
      </w:r>
      <w:r w:rsidRPr="00DA47A9">
        <w:rPr>
          <w:rFonts w:asciiTheme="majorBidi" w:hAnsiTheme="majorBidi" w:cstheme="majorBidi"/>
          <w:sz w:val="28"/>
          <w:szCs w:val="28"/>
          <w:rtl/>
        </w:rPr>
        <w:t>آهات</w:t>
      </w:r>
      <w:r w:rsidR="007E7A0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وأحزان</w:t>
      </w:r>
      <w:r w:rsidR="00384FD3" w:rsidRPr="00DA47A9">
        <w:rPr>
          <w:rFonts w:asciiTheme="majorBidi" w:hAnsiTheme="majorBidi" w:cstheme="majorBidi"/>
          <w:sz w:val="28"/>
          <w:szCs w:val="28"/>
          <w:rtl/>
        </w:rPr>
        <w:t xml:space="preserve">، </w:t>
      </w:r>
      <w:r w:rsidR="007E7A03" w:rsidRPr="00DA47A9">
        <w:rPr>
          <w:rFonts w:asciiTheme="majorBidi" w:hAnsiTheme="majorBidi" w:cstheme="majorBidi"/>
          <w:sz w:val="28"/>
          <w:szCs w:val="28"/>
          <w:rtl/>
        </w:rPr>
        <w:t xml:space="preserve">حيث </w:t>
      </w:r>
      <w:r w:rsidRPr="00DA47A9">
        <w:rPr>
          <w:rFonts w:asciiTheme="majorBidi" w:hAnsiTheme="majorBidi" w:cstheme="majorBidi"/>
          <w:sz w:val="28"/>
          <w:szCs w:val="28"/>
          <w:rtl/>
        </w:rPr>
        <w:t>إن</w:t>
      </w:r>
      <w:r w:rsidR="00DC593C" w:rsidRPr="00DA47A9">
        <w:rPr>
          <w:rFonts w:asciiTheme="majorBidi" w:hAnsiTheme="majorBidi" w:cstheme="majorBidi"/>
          <w:sz w:val="28"/>
          <w:szCs w:val="28"/>
          <w:rtl/>
        </w:rPr>
        <w:t>ّ</w:t>
      </w:r>
      <w:r w:rsidRPr="00DA47A9">
        <w:rPr>
          <w:rFonts w:asciiTheme="majorBidi" w:hAnsiTheme="majorBidi" w:cstheme="majorBidi"/>
          <w:sz w:val="28"/>
          <w:szCs w:val="28"/>
          <w:rtl/>
        </w:rPr>
        <w:t xml:space="preserve"> تكرارها لعبارة "أ</w:t>
      </w:r>
      <w:r w:rsidR="007E7A03" w:rsidRPr="00DA47A9">
        <w:rPr>
          <w:rFonts w:asciiTheme="majorBidi" w:hAnsiTheme="majorBidi" w:cstheme="majorBidi"/>
          <w:sz w:val="28"/>
          <w:szCs w:val="28"/>
          <w:rtl/>
        </w:rPr>
        <w:t>خبيء ما يثقل النفس " جعلت المتلقي يتنب</w:t>
      </w:r>
      <w:r w:rsidR="00DC593C" w:rsidRPr="00DA47A9">
        <w:rPr>
          <w:rFonts w:asciiTheme="majorBidi" w:hAnsiTheme="majorBidi" w:cstheme="majorBidi"/>
          <w:sz w:val="28"/>
          <w:szCs w:val="28"/>
          <w:rtl/>
        </w:rPr>
        <w:t>ّ</w:t>
      </w:r>
      <w:r w:rsidR="007E7A03" w:rsidRPr="00DA47A9">
        <w:rPr>
          <w:rFonts w:asciiTheme="majorBidi" w:hAnsiTheme="majorBidi" w:cstheme="majorBidi"/>
          <w:sz w:val="28"/>
          <w:szCs w:val="28"/>
          <w:rtl/>
        </w:rPr>
        <w:t xml:space="preserve">ه </w:t>
      </w:r>
      <w:r w:rsidRPr="00DA47A9">
        <w:rPr>
          <w:rFonts w:asciiTheme="majorBidi" w:hAnsiTheme="majorBidi" w:cstheme="majorBidi"/>
          <w:sz w:val="28"/>
          <w:szCs w:val="28"/>
          <w:rtl/>
        </w:rPr>
        <w:t>أكثر</w:t>
      </w:r>
      <w:r w:rsidR="007E7A03" w:rsidRPr="00DA47A9">
        <w:rPr>
          <w:rFonts w:asciiTheme="majorBidi" w:hAnsiTheme="majorBidi" w:cstheme="majorBidi"/>
          <w:sz w:val="28"/>
          <w:szCs w:val="28"/>
          <w:rtl/>
        </w:rPr>
        <w:t xml:space="preserve"> لما بعد هذه اللازمة</w:t>
      </w:r>
      <w:r w:rsidR="00384FD3" w:rsidRPr="00DA47A9">
        <w:rPr>
          <w:rFonts w:asciiTheme="majorBidi" w:hAnsiTheme="majorBidi" w:cstheme="majorBidi"/>
          <w:sz w:val="28"/>
          <w:szCs w:val="28"/>
          <w:rtl/>
        </w:rPr>
        <w:t>.</w:t>
      </w:r>
      <w:r w:rsidR="007E7A03" w:rsidRPr="00DA47A9">
        <w:rPr>
          <w:rFonts w:asciiTheme="majorBidi" w:hAnsiTheme="majorBidi" w:cstheme="majorBidi"/>
          <w:sz w:val="28"/>
          <w:szCs w:val="28"/>
          <w:rtl/>
        </w:rPr>
        <w:t xml:space="preserve"> </w:t>
      </w:r>
    </w:p>
    <w:p w14:paraId="77113D2A" w14:textId="77777777" w:rsidR="00B268A9" w:rsidRPr="00DA47A9" w:rsidRDefault="00B268A9" w:rsidP="00F8380C">
      <w:pPr>
        <w:bidi/>
        <w:spacing w:line="360" w:lineRule="auto"/>
        <w:ind w:firstLine="746"/>
        <w:rPr>
          <w:rFonts w:asciiTheme="majorBidi" w:hAnsiTheme="majorBidi" w:cstheme="majorBidi"/>
          <w:sz w:val="28"/>
          <w:szCs w:val="28"/>
          <w:rtl/>
        </w:rPr>
      </w:pPr>
    </w:p>
    <w:p w14:paraId="3C5BDE8D" w14:textId="7EFAD02D" w:rsidR="003D100F" w:rsidRPr="00DA47A9" w:rsidRDefault="001C2269" w:rsidP="00F8380C">
      <w:pPr>
        <w:bidi/>
        <w:spacing w:line="360" w:lineRule="auto"/>
        <w:rPr>
          <w:rFonts w:asciiTheme="majorBidi" w:hAnsiTheme="majorBidi" w:cstheme="majorBidi"/>
          <w:b/>
          <w:bCs/>
          <w:sz w:val="28"/>
          <w:szCs w:val="28"/>
          <w:rtl/>
        </w:rPr>
      </w:pPr>
      <w:r w:rsidRPr="00DA47A9">
        <w:rPr>
          <w:rFonts w:asciiTheme="majorBidi" w:hAnsiTheme="majorBidi" w:cstheme="majorBidi"/>
          <w:b/>
          <w:bCs/>
          <w:sz w:val="28"/>
          <w:szCs w:val="28"/>
          <w:rtl/>
        </w:rPr>
        <w:t xml:space="preserve">ثانيا: </w:t>
      </w:r>
      <w:r w:rsidR="003D100F" w:rsidRPr="00DA47A9">
        <w:rPr>
          <w:rFonts w:asciiTheme="majorBidi" w:hAnsiTheme="majorBidi" w:cstheme="majorBidi"/>
          <w:b/>
          <w:bCs/>
          <w:sz w:val="28"/>
          <w:szCs w:val="28"/>
          <w:rtl/>
        </w:rPr>
        <w:t xml:space="preserve">التكرار </w:t>
      </w:r>
      <w:r w:rsidRPr="00DA47A9">
        <w:rPr>
          <w:rFonts w:asciiTheme="majorBidi" w:hAnsiTheme="majorBidi" w:cstheme="majorBidi"/>
          <w:b/>
          <w:bCs/>
          <w:sz w:val="28"/>
          <w:szCs w:val="28"/>
          <w:rtl/>
        </w:rPr>
        <w:t>الاستهلالي</w:t>
      </w:r>
    </w:p>
    <w:p w14:paraId="577E2D29" w14:textId="51C5896B" w:rsidR="0029703E"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3D100F" w:rsidRPr="00DA47A9">
        <w:rPr>
          <w:rFonts w:asciiTheme="majorBidi" w:hAnsiTheme="majorBidi" w:cstheme="majorBidi"/>
          <w:sz w:val="28"/>
          <w:szCs w:val="28"/>
          <w:rtl/>
        </w:rPr>
        <w:t xml:space="preserve"> من ذلك ما جاء في مقطوعة "حكاية </w:t>
      </w:r>
      <w:r w:rsidR="00767D73" w:rsidRPr="00DA47A9">
        <w:rPr>
          <w:rFonts w:asciiTheme="majorBidi" w:hAnsiTheme="majorBidi" w:cstheme="majorBidi"/>
          <w:sz w:val="28"/>
          <w:szCs w:val="28"/>
          <w:rtl/>
        </w:rPr>
        <w:t>لأطفالنا</w:t>
      </w:r>
      <w:r w:rsidR="003D100F"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 xml:space="preserve">، </w:t>
      </w:r>
      <w:r w:rsidR="001C2269" w:rsidRPr="00DA47A9">
        <w:rPr>
          <w:rFonts w:asciiTheme="majorBidi" w:hAnsiTheme="majorBidi" w:cstheme="majorBidi"/>
          <w:sz w:val="28"/>
          <w:szCs w:val="28"/>
          <w:rtl/>
        </w:rPr>
        <w:t xml:space="preserve">إذ </w:t>
      </w:r>
      <w:r w:rsidR="00E10ED1" w:rsidRPr="00DA47A9">
        <w:rPr>
          <w:rFonts w:asciiTheme="majorBidi" w:hAnsiTheme="majorBidi" w:cstheme="majorBidi"/>
          <w:sz w:val="28"/>
          <w:szCs w:val="28"/>
          <w:rtl/>
        </w:rPr>
        <w:t xml:space="preserve">كررت الشاعرة جملة </w:t>
      </w:r>
      <w:r w:rsidR="003D100F" w:rsidRPr="00DA47A9">
        <w:rPr>
          <w:rFonts w:asciiTheme="majorBidi" w:hAnsiTheme="majorBidi" w:cstheme="majorBidi"/>
          <w:sz w:val="28"/>
          <w:szCs w:val="28"/>
          <w:rtl/>
        </w:rPr>
        <w:t>"ظلت تسيل"</w:t>
      </w:r>
      <w:r w:rsidR="00BD03BE" w:rsidRPr="00DA47A9">
        <w:rPr>
          <w:rFonts w:asciiTheme="majorBidi" w:hAnsiTheme="majorBidi" w:cstheme="majorBidi"/>
          <w:sz w:val="28"/>
          <w:szCs w:val="28"/>
          <w:rtl/>
        </w:rPr>
        <w:t xml:space="preserve">؛ </w:t>
      </w:r>
      <w:r w:rsidR="003D100F" w:rsidRPr="00DA47A9">
        <w:rPr>
          <w:rFonts w:asciiTheme="majorBidi" w:hAnsiTheme="majorBidi" w:cstheme="majorBidi"/>
          <w:sz w:val="28"/>
          <w:szCs w:val="28"/>
          <w:rtl/>
        </w:rPr>
        <w:t>فقالت</w:t>
      </w:r>
      <w:r w:rsidRPr="00DA47A9">
        <w:rPr>
          <w:rFonts w:asciiTheme="majorBidi" w:hAnsiTheme="majorBidi" w:cstheme="majorBidi"/>
          <w:sz w:val="28"/>
          <w:szCs w:val="28"/>
          <w:rtl/>
        </w:rPr>
        <w:t>:</w:t>
      </w:r>
    </w:p>
    <w:p w14:paraId="1E9760F4" w14:textId="7FF5EE90" w:rsidR="00B33ACD" w:rsidRPr="00DA47A9" w:rsidRDefault="003D100F" w:rsidP="00F8380C">
      <w:pPr>
        <w:bidi/>
        <w:spacing w:line="360" w:lineRule="auto"/>
        <w:ind w:firstLine="2186"/>
        <w:rPr>
          <w:rFonts w:asciiTheme="majorBidi" w:hAnsiTheme="majorBidi" w:cstheme="majorBidi"/>
          <w:sz w:val="28"/>
          <w:szCs w:val="28"/>
          <w:rtl/>
        </w:rPr>
      </w:pPr>
      <w:r w:rsidRPr="00DA47A9">
        <w:rPr>
          <w:rFonts w:asciiTheme="majorBidi" w:hAnsiTheme="majorBidi" w:cstheme="majorBidi"/>
          <w:sz w:val="28"/>
          <w:szCs w:val="28"/>
          <w:rtl/>
        </w:rPr>
        <w:t xml:space="preserve"> </w:t>
      </w:r>
      <w:r w:rsidR="005916F4">
        <w:rPr>
          <w:rFonts w:asciiTheme="majorBidi" w:hAnsiTheme="majorBidi" w:cstheme="majorBidi" w:hint="cs"/>
          <w:sz w:val="28"/>
          <w:szCs w:val="28"/>
          <w:rtl/>
          <w:lang w:val="en-CA"/>
        </w:rPr>
        <w:t>"</w:t>
      </w:r>
      <w:r w:rsidRPr="00DA47A9">
        <w:rPr>
          <w:rFonts w:asciiTheme="majorBidi" w:hAnsiTheme="majorBidi" w:cstheme="majorBidi"/>
          <w:sz w:val="28"/>
          <w:szCs w:val="28"/>
          <w:rtl/>
        </w:rPr>
        <w:t xml:space="preserve">وجه على الرمال </w:t>
      </w:r>
    </w:p>
    <w:p w14:paraId="306F2910" w14:textId="77777777" w:rsidR="00B33ACD" w:rsidRPr="00DA47A9" w:rsidRDefault="00B33ACD" w:rsidP="00F8380C">
      <w:pPr>
        <w:bidi/>
        <w:spacing w:line="360" w:lineRule="auto"/>
        <w:ind w:firstLine="2186"/>
        <w:rPr>
          <w:rFonts w:asciiTheme="majorBidi" w:hAnsiTheme="majorBidi" w:cstheme="majorBidi"/>
          <w:sz w:val="28"/>
          <w:szCs w:val="28"/>
          <w:rtl/>
        </w:rPr>
      </w:pPr>
      <w:r w:rsidRPr="00DA47A9">
        <w:rPr>
          <w:rFonts w:asciiTheme="majorBidi" w:hAnsiTheme="majorBidi" w:cstheme="majorBidi"/>
          <w:sz w:val="28"/>
          <w:szCs w:val="28"/>
          <w:rtl/>
        </w:rPr>
        <w:t xml:space="preserve"> وعنق تخر فيه عقدة الحبال </w:t>
      </w:r>
    </w:p>
    <w:p w14:paraId="33871C09" w14:textId="77777777" w:rsidR="00196578" w:rsidRPr="00DA47A9" w:rsidRDefault="00196578" w:rsidP="00F8380C">
      <w:pPr>
        <w:bidi/>
        <w:spacing w:line="360" w:lineRule="auto"/>
        <w:ind w:firstLine="2186"/>
        <w:rPr>
          <w:rFonts w:asciiTheme="majorBidi" w:hAnsiTheme="majorBidi" w:cstheme="majorBidi"/>
          <w:sz w:val="28"/>
          <w:szCs w:val="28"/>
          <w:rtl/>
        </w:rPr>
      </w:pPr>
      <w:r w:rsidRPr="00DA47A9">
        <w:rPr>
          <w:rFonts w:asciiTheme="majorBidi" w:hAnsiTheme="majorBidi" w:cstheme="majorBidi"/>
          <w:sz w:val="28"/>
          <w:szCs w:val="28"/>
          <w:rtl/>
        </w:rPr>
        <w:t xml:space="preserve"> </w:t>
      </w:r>
      <w:r w:rsidR="00B33ACD" w:rsidRPr="00DA47A9">
        <w:rPr>
          <w:rFonts w:asciiTheme="majorBidi" w:hAnsiTheme="majorBidi" w:cstheme="majorBidi"/>
          <w:sz w:val="28"/>
          <w:szCs w:val="28"/>
          <w:rtl/>
        </w:rPr>
        <w:t xml:space="preserve">هامته مشروخة ودمه مداد </w:t>
      </w:r>
    </w:p>
    <w:p w14:paraId="614B5B36" w14:textId="77777777" w:rsidR="00B33ACD" w:rsidRPr="00DA47A9" w:rsidRDefault="00B33ACD" w:rsidP="00F8380C">
      <w:pPr>
        <w:bidi/>
        <w:spacing w:line="360" w:lineRule="auto"/>
        <w:ind w:firstLine="2186"/>
        <w:rPr>
          <w:rFonts w:asciiTheme="majorBidi" w:hAnsiTheme="majorBidi" w:cstheme="majorBidi"/>
          <w:sz w:val="28"/>
          <w:szCs w:val="28"/>
          <w:rtl/>
        </w:rPr>
      </w:pPr>
      <w:r w:rsidRPr="00DA47A9">
        <w:rPr>
          <w:rFonts w:asciiTheme="majorBidi" w:hAnsiTheme="majorBidi" w:cstheme="majorBidi"/>
          <w:sz w:val="28"/>
          <w:szCs w:val="28"/>
          <w:rtl/>
        </w:rPr>
        <w:t xml:space="preserve"> تشربه حروف مرثاة رهيبة السواد </w:t>
      </w:r>
    </w:p>
    <w:p w14:paraId="22F70D92" w14:textId="77777777" w:rsidR="00B33ACD" w:rsidRPr="00DA47A9" w:rsidRDefault="00B33ACD" w:rsidP="00F8380C">
      <w:pPr>
        <w:bidi/>
        <w:spacing w:line="360" w:lineRule="auto"/>
        <w:ind w:firstLine="2186"/>
        <w:rPr>
          <w:rFonts w:asciiTheme="majorBidi" w:hAnsiTheme="majorBidi" w:cstheme="majorBidi"/>
          <w:sz w:val="28"/>
          <w:szCs w:val="28"/>
          <w:rtl/>
        </w:rPr>
      </w:pPr>
      <w:r w:rsidRPr="00DA47A9">
        <w:rPr>
          <w:rFonts w:asciiTheme="majorBidi" w:hAnsiTheme="majorBidi" w:cstheme="majorBidi"/>
          <w:sz w:val="28"/>
          <w:szCs w:val="28"/>
          <w:u w:val="single"/>
          <w:rtl/>
        </w:rPr>
        <w:t xml:space="preserve"> ظلت</w:t>
      </w:r>
      <w:r w:rsidRPr="00DA47A9">
        <w:rPr>
          <w:rFonts w:asciiTheme="majorBidi" w:hAnsiTheme="majorBidi" w:cstheme="majorBidi"/>
          <w:sz w:val="28"/>
          <w:szCs w:val="28"/>
          <w:rtl/>
        </w:rPr>
        <w:t xml:space="preserve"> على شفاه </w:t>
      </w:r>
      <w:r w:rsidR="00767D73" w:rsidRPr="00DA47A9">
        <w:rPr>
          <w:rFonts w:asciiTheme="majorBidi" w:hAnsiTheme="majorBidi" w:cstheme="majorBidi"/>
          <w:sz w:val="28"/>
          <w:szCs w:val="28"/>
          <w:rtl/>
        </w:rPr>
        <w:t>أمه</w:t>
      </w:r>
      <w:r w:rsidRPr="00DA47A9">
        <w:rPr>
          <w:rFonts w:asciiTheme="majorBidi" w:hAnsiTheme="majorBidi" w:cstheme="majorBidi"/>
          <w:sz w:val="28"/>
          <w:szCs w:val="28"/>
          <w:rtl/>
        </w:rPr>
        <w:t xml:space="preserve"> </w:t>
      </w:r>
      <w:r w:rsidRPr="00DA47A9">
        <w:rPr>
          <w:rFonts w:asciiTheme="majorBidi" w:hAnsiTheme="majorBidi" w:cstheme="majorBidi"/>
          <w:sz w:val="28"/>
          <w:szCs w:val="28"/>
          <w:u w:val="single"/>
          <w:rtl/>
        </w:rPr>
        <w:t>تسيل</w:t>
      </w:r>
      <w:r w:rsidRPr="00DA47A9">
        <w:rPr>
          <w:rFonts w:asciiTheme="majorBidi" w:hAnsiTheme="majorBidi" w:cstheme="majorBidi"/>
          <w:sz w:val="28"/>
          <w:szCs w:val="28"/>
          <w:rtl/>
        </w:rPr>
        <w:t xml:space="preserve"> </w:t>
      </w:r>
    </w:p>
    <w:p w14:paraId="7AD0638A" w14:textId="77777777" w:rsidR="00B33ACD" w:rsidRPr="00DA47A9" w:rsidRDefault="00B33ACD" w:rsidP="00F8380C">
      <w:pPr>
        <w:bidi/>
        <w:spacing w:line="360" w:lineRule="auto"/>
        <w:ind w:firstLine="2186"/>
        <w:rPr>
          <w:rFonts w:asciiTheme="majorBidi" w:hAnsiTheme="majorBidi" w:cstheme="majorBidi"/>
          <w:sz w:val="28"/>
          <w:szCs w:val="28"/>
          <w:u w:val="single"/>
          <w:rtl/>
        </w:rPr>
      </w:pPr>
      <w:r w:rsidRPr="00DA47A9">
        <w:rPr>
          <w:rFonts w:asciiTheme="majorBidi" w:hAnsiTheme="majorBidi" w:cstheme="majorBidi"/>
          <w:sz w:val="28"/>
          <w:szCs w:val="28"/>
          <w:rtl/>
        </w:rPr>
        <w:t xml:space="preserve"> </w:t>
      </w:r>
      <w:r w:rsidRPr="00DA47A9">
        <w:rPr>
          <w:rFonts w:asciiTheme="majorBidi" w:hAnsiTheme="majorBidi" w:cstheme="majorBidi"/>
          <w:sz w:val="28"/>
          <w:szCs w:val="28"/>
          <w:u w:val="single"/>
          <w:rtl/>
        </w:rPr>
        <w:t>ظلت تسيل</w:t>
      </w:r>
    </w:p>
    <w:p w14:paraId="2787AC9B" w14:textId="77777777" w:rsidR="00B33ACD" w:rsidRPr="00DA47A9" w:rsidRDefault="00B33ACD" w:rsidP="00F8380C">
      <w:pPr>
        <w:bidi/>
        <w:spacing w:line="360" w:lineRule="auto"/>
        <w:ind w:firstLine="2186"/>
        <w:rPr>
          <w:rFonts w:asciiTheme="majorBidi" w:hAnsiTheme="majorBidi" w:cstheme="majorBidi"/>
          <w:sz w:val="28"/>
          <w:szCs w:val="28"/>
          <w:u w:val="single"/>
          <w:rtl/>
        </w:rPr>
      </w:pPr>
      <w:r w:rsidRPr="00DA47A9">
        <w:rPr>
          <w:rFonts w:asciiTheme="majorBidi" w:hAnsiTheme="majorBidi" w:cstheme="majorBidi"/>
          <w:sz w:val="28"/>
          <w:szCs w:val="28"/>
          <w:rtl/>
        </w:rPr>
        <w:t xml:space="preserve"> </w:t>
      </w:r>
      <w:r w:rsidRPr="00DA47A9">
        <w:rPr>
          <w:rFonts w:asciiTheme="majorBidi" w:hAnsiTheme="majorBidi" w:cstheme="majorBidi"/>
          <w:sz w:val="28"/>
          <w:szCs w:val="28"/>
          <w:u w:val="single"/>
          <w:rtl/>
        </w:rPr>
        <w:t xml:space="preserve">ظلت تسيل </w:t>
      </w:r>
    </w:p>
    <w:p w14:paraId="1AF5795F" w14:textId="14DE5E9B" w:rsidR="00B33ACD" w:rsidRPr="00DA47A9" w:rsidRDefault="00B33ACD" w:rsidP="00F8380C">
      <w:pPr>
        <w:bidi/>
        <w:spacing w:line="360" w:lineRule="auto"/>
        <w:ind w:firstLine="2186"/>
        <w:rPr>
          <w:rFonts w:asciiTheme="majorBidi" w:hAnsiTheme="majorBidi" w:cstheme="majorBidi"/>
          <w:sz w:val="28"/>
          <w:szCs w:val="28"/>
          <w:rtl/>
        </w:rPr>
      </w:pPr>
      <w:r w:rsidRPr="00DA47A9">
        <w:rPr>
          <w:rFonts w:asciiTheme="majorBidi" w:hAnsiTheme="majorBidi" w:cstheme="majorBidi"/>
          <w:sz w:val="28"/>
          <w:szCs w:val="28"/>
          <w:rtl/>
        </w:rPr>
        <w:t xml:space="preserve"> ستة </w:t>
      </w:r>
      <w:r w:rsidR="00767D73" w:rsidRPr="00DA47A9">
        <w:rPr>
          <w:rFonts w:asciiTheme="majorBidi" w:hAnsiTheme="majorBidi" w:cstheme="majorBidi"/>
          <w:sz w:val="28"/>
          <w:szCs w:val="28"/>
          <w:rtl/>
        </w:rPr>
        <w:t>أعوام</w:t>
      </w:r>
      <w:r w:rsidRPr="00DA47A9">
        <w:rPr>
          <w:rFonts w:asciiTheme="majorBidi" w:hAnsiTheme="majorBidi" w:cstheme="majorBidi"/>
          <w:sz w:val="28"/>
          <w:szCs w:val="28"/>
          <w:rtl/>
        </w:rPr>
        <w:t xml:space="preserve"> طوال</w:t>
      </w:r>
      <w:r w:rsidR="005916F4">
        <w:rPr>
          <w:rFonts w:asciiTheme="majorBidi" w:hAnsiTheme="majorBidi" w:cstheme="majorBidi" w:hint="cs"/>
          <w:sz w:val="28"/>
          <w:szCs w:val="28"/>
          <w:rtl/>
          <w:lang w:val="en-CA"/>
        </w:rPr>
        <w:t>"</w:t>
      </w:r>
      <w:r w:rsidRPr="00DA47A9">
        <w:rPr>
          <w:rFonts w:asciiTheme="majorBidi" w:hAnsiTheme="majorBidi" w:cstheme="majorBidi"/>
          <w:sz w:val="28"/>
          <w:szCs w:val="28"/>
          <w:rtl/>
        </w:rPr>
        <w:t xml:space="preserve"> </w:t>
      </w:r>
      <w:r w:rsidR="00BD03BE" w:rsidRPr="00DA47A9">
        <w:rPr>
          <w:rFonts w:asciiTheme="majorBidi" w:hAnsiTheme="majorBidi" w:cstheme="majorBidi"/>
          <w:sz w:val="28"/>
          <w:szCs w:val="28"/>
          <w:rtl/>
        </w:rPr>
        <w:t>(طوقان</w:t>
      </w:r>
      <w:r w:rsidR="00384FD3" w:rsidRPr="00DA47A9">
        <w:rPr>
          <w:rFonts w:asciiTheme="majorBidi" w:hAnsiTheme="majorBidi" w:cstheme="majorBidi"/>
          <w:sz w:val="28"/>
          <w:szCs w:val="28"/>
          <w:rtl/>
        </w:rPr>
        <w:t xml:space="preserve">، </w:t>
      </w:r>
      <w:r w:rsidR="00BD03BE" w:rsidRPr="00DA47A9">
        <w:rPr>
          <w:rFonts w:asciiTheme="majorBidi" w:hAnsiTheme="majorBidi" w:cstheme="majorBidi"/>
          <w:sz w:val="28"/>
          <w:szCs w:val="28"/>
          <w:rtl/>
        </w:rPr>
        <w:t>1987</w:t>
      </w:r>
      <w:r w:rsidR="00384FD3" w:rsidRPr="00DA47A9">
        <w:rPr>
          <w:rFonts w:asciiTheme="majorBidi" w:hAnsiTheme="majorBidi" w:cstheme="majorBidi"/>
          <w:sz w:val="28"/>
          <w:szCs w:val="28"/>
          <w:rtl/>
        </w:rPr>
        <w:t xml:space="preserve">، </w:t>
      </w:r>
      <w:r w:rsidR="00BD03BE" w:rsidRPr="00DA47A9">
        <w:rPr>
          <w:rFonts w:asciiTheme="majorBidi" w:hAnsiTheme="majorBidi" w:cstheme="majorBidi"/>
          <w:sz w:val="28"/>
          <w:szCs w:val="28"/>
          <w:rtl/>
        </w:rPr>
        <w:t>ص51)</w:t>
      </w:r>
    </w:p>
    <w:p w14:paraId="563DFACA" w14:textId="77777777" w:rsidR="00E10ED1" w:rsidRPr="00DA47A9" w:rsidRDefault="00E10ED1" w:rsidP="00F8380C">
      <w:pPr>
        <w:bidi/>
        <w:spacing w:line="360" w:lineRule="auto"/>
        <w:ind w:firstLine="746"/>
        <w:rPr>
          <w:rFonts w:asciiTheme="majorBidi" w:hAnsiTheme="majorBidi" w:cstheme="majorBidi"/>
          <w:sz w:val="28"/>
          <w:szCs w:val="28"/>
          <w:rtl/>
        </w:rPr>
      </w:pPr>
    </w:p>
    <w:p w14:paraId="22CB09F3" w14:textId="58C7F5F6" w:rsidR="00B33ACD" w:rsidRPr="00DA47A9" w:rsidRDefault="00732DE0"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نلاحظ في هذا المقطع </w:t>
      </w:r>
      <w:r w:rsidR="00767D73" w:rsidRPr="00DA47A9">
        <w:rPr>
          <w:rFonts w:asciiTheme="majorBidi" w:hAnsiTheme="majorBidi" w:cstheme="majorBidi"/>
          <w:sz w:val="28"/>
          <w:szCs w:val="28"/>
          <w:rtl/>
        </w:rPr>
        <w:t>أن</w:t>
      </w:r>
      <w:r w:rsidRPr="00DA47A9">
        <w:rPr>
          <w:rFonts w:asciiTheme="majorBidi" w:hAnsiTheme="majorBidi" w:cstheme="majorBidi"/>
          <w:sz w:val="28"/>
          <w:szCs w:val="28"/>
          <w:rtl/>
        </w:rPr>
        <w:t xml:space="preserve"> الشاعرة مستعينة </w:t>
      </w:r>
      <w:r w:rsidR="00767D73" w:rsidRPr="00DA47A9">
        <w:rPr>
          <w:rFonts w:asciiTheme="majorBidi" w:hAnsiTheme="majorBidi" w:cstheme="majorBidi"/>
          <w:sz w:val="28"/>
          <w:szCs w:val="28"/>
          <w:rtl/>
        </w:rPr>
        <w:t>بأسلوب</w:t>
      </w:r>
      <w:r w:rsidR="009B5EA3" w:rsidRPr="00DA47A9">
        <w:rPr>
          <w:rFonts w:asciiTheme="majorBidi" w:hAnsiTheme="majorBidi" w:cstheme="majorBidi"/>
          <w:sz w:val="28"/>
          <w:szCs w:val="28"/>
          <w:rtl/>
        </w:rPr>
        <w:t xml:space="preserve"> التكرار قد </w:t>
      </w:r>
      <w:r w:rsidR="00767D73" w:rsidRPr="00DA47A9">
        <w:rPr>
          <w:rFonts w:asciiTheme="majorBidi" w:hAnsiTheme="majorBidi" w:cstheme="majorBidi"/>
          <w:sz w:val="28"/>
          <w:szCs w:val="28"/>
          <w:rtl/>
        </w:rPr>
        <w:t>أكدت</w:t>
      </w:r>
      <w:r w:rsidR="009B5EA3" w:rsidRPr="00DA47A9">
        <w:rPr>
          <w:rFonts w:asciiTheme="majorBidi" w:hAnsiTheme="majorBidi" w:cstheme="majorBidi"/>
          <w:sz w:val="28"/>
          <w:szCs w:val="28"/>
          <w:rtl/>
        </w:rPr>
        <w:t xml:space="preserve"> على </w:t>
      </w:r>
      <w:r w:rsidR="00767D73" w:rsidRPr="00DA47A9">
        <w:rPr>
          <w:rFonts w:asciiTheme="majorBidi" w:hAnsiTheme="majorBidi" w:cstheme="majorBidi"/>
          <w:sz w:val="28"/>
          <w:szCs w:val="28"/>
          <w:rtl/>
        </w:rPr>
        <w:t>أن</w:t>
      </w:r>
      <w:r w:rsidR="009B5EA3" w:rsidRPr="00DA47A9">
        <w:rPr>
          <w:rFonts w:asciiTheme="majorBidi" w:hAnsiTheme="majorBidi" w:cstheme="majorBidi"/>
          <w:sz w:val="28"/>
          <w:szCs w:val="28"/>
          <w:rtl/>
        </w:rPr>
        <w:t xml:space="preserve"> هزيمة </w:t>
      </w:r>
      <w:r w:rsidR="002A55E7" w:rsidRPr="00DA47A9">
        <w:rPr>
          <w:rFonts w:asciiTheme="majorBidi" w:hAnsiTheme="majorBidi" w:cstheme="majorBidi"/>
          <w:sz w:val="28"/>
          <w:szCs w:val="28"/>
          <w:rtl/>
        </w:rPr>
        <w:t xml:space="preserve">عام </w:t>
      </w:r>
      <w:r w:rsidR="009B5EA3" w:rsidRPr="00DA47A9">
        <w:rPr>
          <w:rFonts w:asciiTheme="majorBidi" w:hAnsiTheme="majorBidi" w:cstheme="majorBidi"/>
          <w:sz w:val="28"/>
          <w:szCs w:val="28"/>
          <w:rtl/>
        </w:rPr>
        <w:t>(1967) هي هزيمة مستمرة لم تنته</w:t>
      </w:r>
      <w:r w:rsidR="00384FD3" w:rsidRPr="00DA47A9">
        <w:rPr>
          <w:rFonts w:asciiTheme="majorBidi" w:hAnsiTheme="majorBidi" w:cstheme="majorBidi"/>
          <w:sz w:val="28"/>
          <w:szCs w:val="28"/>
          <w:rtl/>
        </w:rPr>
        <w:t xml:space="preserve">، </w:t>
      </w:r>
      <w:r w:rsidR="009B5EA3" w:rsidRPr="00DA47A9">
        <w:rPr>
          <w:rFonts w:asciiTheme="majorBidi" w:hAnsiTheme="majorBidi" w:cstheme="majorBidi"/>
          <w:sz w:val="28"/>
          <w:szCs w:val="28"/>
          <w:rtl/>
        </w:rPr>
        <w:t>فهي كالنهر الجاري يسيل بلا انقطاع</w:t>
      </w:r>
      <w:r w:rsidR="00384FD3" w:rsidRPr="00DA47A9">
        <w:rPr>
          <w:rFonts w:asciiTheme="majorBidi" w:hAnsiTheme="majorBidi" w:cstheme="majorBidi"/>
          <w:sz w:val="28"/>
          <w:szCs w:val="28"/>
          <w:rtl/>
        </w:rPr>
        <w:t xml:space="preserve">، </w:t>
      </w:r>
      <w:r w:rsidR="009B5EA3" w:rsidRPr="00DA47A9">
        <w:rPr>
          <w:rFonts w:asciiTheme="majorBidi" w:hAnsiTheme="majorBidi" w:cstheme="majorBidi"/>
          <w:sz w:val="28"/>
          <w:szCs w:val="28"/>
          <w:rtl/>
        </w:rPr>
        <w:t xml:space="preserve">يسيل بلا </w:t>
      </w:r>
      <w:r w:rsidR="00767D73" w:rsidRPr="00DA47A9">
        <w:rPr>
          <w:rFonts w:asciiTheme="majorBidi" w:hAnsiTheme="majorBidi" w:cstheme="majorBidi"/>
          <w:sz w:val="28"/>
          <w:szCs w:val="28"/>
          <w:rtl/>
        </w:rPr>
        <w:t>أمل</w:t>
      </w:r>
      <w:r w:rsidR="009B5EA3" w:rsidRPr="00DA47A9">
        <w:rPr>
          <w:rFonts w:asciiTheme="majorBidi" w:hAnsiTheme="majorBidi" w:cstheme="majorBidi"/>
          <w:sz w:val="28"/>
          <w:szCs w:val="28"/>
          <w:rtl/>
        </w:rPr>
        <w:t xml:space="preserve"> بالتوق</w:t>
      </w:r>
      <w:r w:rsidR="002A55E7" w:rsidRPr="00DA47A9">
        <w:rPr>
          <w:rFonts w:asciiTheme="majorBidi" w:hAnsiTheme="majorBidi" w:cstheme="majorBidi"/>
          <w:sz w:val="28"/>
          <w:szCs w:val="28"/>
          <w:rtl/>
        </w:rPr>
        <w:t>ّ</w:t>
      </w:r>
      <w:r w:rsidR="00DE0FF5" w:rsidRPr="00DA47A9">
        <w:rPr>
          <w:rFonts w:asciiTheme="majorBidi" w:hAnsiTheme="majorBidi" w:cstheme="majorBidi"/>
          <w:sz w:val="28"/>
          <w:szCs w:val="28"/>
          <w:rtl/>
        </w:rPr>
        <w:t>ف</w:t>
      </w:r>
      <w:r w:rsidR="00384FD3" w:rsidRPr="00DA47A9">
        <w:rPr>
          <w:rFonts w:asciiTheme="majorBidi" w:hAnsiTheme="majorBidi" w:cstheme="majorBidi"/>
          <w:sz w:val="28"/>
          <w:szCs w:val="28"/>
          <w:rtl/>
        </w:rPr>
        <w:t xml:space="preserve">، </w:t>
      </w:r>
      <w:r w:rsidR="009B5EA3" w:rsidRPr="00DA47A9">
        <w:rPr>
          <w:rFonts w:asciiTheme="majorBidi" w:hAnsiTheme="majorBidi" w:cstheme="majorBidi"/>
          <w:sz w:val="28"/>
          <w:szCs w:val="28"/>
          <w:rtl/>
        </w:rPr>
        <w:t>وكان قد مر</w:t>
      </w:r>
      <w:r w:rsidR="002A55E7" w:rsidRPr="00DA47A9">
        <w:rPr>
          <w:rFonts w:asciiTheme="majorBidi" w:hAnsiTheme="majorBidi" w:cstheme="majorBidi"/>
          <w:sz w:val="28"/>
          <w:szCs w:val="28"/>
          <w:rtl/>
        </w:rPr>
        <w:t>ّ</w:t>
      </w:r>
      <w:r w:rsidR="009B5EA3" w:rsidRPr="00DA47A9">
        <w:rPr>
          <w:rFonts w:asciiTheme="majorBidi" w:hAnsiTheme="majorBidi" w:cstheme="majorBidi"/>
          <w:sz w:val="28"/>
          <w:szCs w:val="28"/>
          <w:rtl/>
        </w:rPr>
        <w:t xml:space="preserve"> على الهزيمة ستة </w:t>
      </w:r>
      <w:r w:rsidR="00DE0FF5" w:rsidRPr="00DA47A9">
        <w:rPr>
          <w:rFonts w:asciiTheme="majorBidi" w:hAnsiTheme="majorBidi" w:cstheme="majorBidi"/>
          <w:sz w:val="28"/>
          <w:szCs w:val="28"/>
          <w:rtl/>
        </w:rPr>
        <w:t>أعوام</w:t>
      </w:r>
      <w:r w:rsidR="009B5EA3" w:rsidRPr="00DA47A9">
        <w:rPr>
          <w:rFonts w:asciiTheme="majorBidi" w:hAnsiTheme="majorBidi" w:cstheme="majorBidi"/>
          <w:sz w:val="28"/>
          <w:szCs w:val="28"/>
          <w:rtl/>
        </w:rPr>
        <w:t xml:space="preserve"> عندم</w:t>
      </w:r>
      <w:r w:rsidR="00DE0FF5" w:rsidRPr="00DA47A9">
        <w:rPr>
          <w:rFonts w:asciiTheme="majorBidi" w:hAnsiTheme="majorBidi" w:cstheme="majorBidi"/>
          <w:sz w:val="28"/>
          <w:szCs w:val="28"/>
          <w:rtl/>
        </w:rPr>
        <w:t>ا</w:t>
      </w:r>
      <w:r w:rsidR="009B5EA3" w:rsidRPr="00DA47A9">
        <w:rPr>
          <w:rFonts w:asciiTheme="majorBidi" w:hAnsiTheme="majorBidi" w:cstheme="majorBidi"/>
          <w:sz w:val="28"/>
          <w:szCs w:val="28"/>
          <w:rtl/>
        </w:rPr>
        <w:t xml:space="preserve"> نظمت مقطوعتها هذه</w:t>
      </w:r>
      <w:r w:rsidR="002A55E7" w:rsidRPr="00DA47A9">
        <w:rPr>
          <w:rFonts w:asciiTheme="majorBidi" w:hAnsiTheme="majorBidi" w:cstheme="majorBidi"/>
          <w:sz w:val="28"/>
          <w:szCs w:val="28"/>
          <w:rtl/>
        </w:rPr>
        <w:t>.</w:t>
      </w:r>
      <w:r w:rsidR="009B5EA3" w:rsidRPr="00DA47A9">
        <w:rPr>
          <w:rFonts w:asciiTheme="majorBidi" w:hAnsiTheme="majorBidi" w:cstheme="majorBidi"/>
          <w:sz w:val="28"/>
          <w:szCs w:val="28"/>
          <w:rtl/>
        </w:rPr>
        <w:t xml:space="preserve"> </w:t>
      </w:r>
    </w:p>
    <w:p w14:paraId="62497EB3" w14:textId="7D758FED" w:rsidR="009B5EA3" w:rsidRPr="00DA47A9" w:rsidRDefault="009B5EA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وجاءت</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 xml:space="preserve">قوافي </w:t>
      </w:r>
      <w:r w:rsidR="00DE0FF5" w:rsidRPr="00DA47A9">
        <w:rPr>
          <w:rFonts w:asciiTheme="majorBidi" w:hAnsiTheme="majorBidi" w:cstheme="majorBidi"/>
          <w:sz w:val="28"/>
          <w:szCs w:val="28"/>
          <w:rtl/>
        </w:rPr>
        <w:t>الأسطر</w:t>
      </w:r>
      <w:r w:rsidRPr="00DA47A9">
        <w:rPr>
          <w:rFonts w:asciiTheme="majorBidi" w:hAnsiTheme="majorBidi" w:cstheme="majorBidi"/>
          <w:sz w:val="28"/>
          <w:szCs w:val="28"/>
          <w:rtl/>
        </w:rPr>
        <w:t xml:space="preserve"> في مجموعتين</w:t>
      </w:r>
      <w:r w:rsidR="00384FD3" w:rsidRPr="00DA47A9">
        <w:rPr>
          <w:rFonts w:asciiTheme="majorBidi" w:hAnsiTheme="majorBidi" w:cstheme="majorBidi"/>
          <w:sz w:val="28"/>
          <w:szCs w:val="28"/>
          <w:rtl/>
        </w:rPr>
        <w:t>:</w:t>
      </w:r>
      <w:r w:rsidRPr="00DA47A9">
        <w:rPr>
          <w:rFonts w:asciiTheme="majorBidi" w:hAnsiTheme="majorBidi" w:cstheme="majorBidi"/>
          <w:sz w:val="28"/>
          <w:szCs w:val="28"/>
          <w:rtl/>
        </w:rPr>
        <w:t xml:space="preserve"> </w:t>
      </w:r>
    </w:p>
    <w:p w14:paraId="388E878C" w14:textId="7E8C0D91" w:rsidR="009B5EA3"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9B5EA3" w:rsidRPr="00DA47A9">
        <w:rPr>
          <w:rFonts w:asciiTheme="majorBidi" w:hAnsiTheme="majorBidi" w:cstheme="majorBidi"/>
          <w:sz w:val="28"/>
          <w:szCs w:val="28"/>
          <w:rtl/>
        </w:rPr>
        <w:t xml:space="preserve"> </w:t>
      </w:r>
      <w:r w:rsidR="00DE0FF5" w:rsidRPr="00DA47A9">
        <w:rPr>
          <w:rFonts w:asciiTheme="majorBidi" w:hAnsiTheme="majorBidi" w:cstheme="majorBidi"/>
          <w:sz w:val="28"/>
          <w:szCs w:val="28"/>
          <w:rtl/>
        </w:rPr>
        <w:t>الأولى</w:t>
      </w:r>
      <w:r w:rsidR="009B5EA3" w:rsidRPr="00DA47A9">
        <w:rPr>
          <w:rFonts w:asciiTheme="majorBidi" w:hAnsiTheme="majorBidi" w:cstheme="majorBidi"/>
          <w:sz w:val="28"/>
          <w:szCs w:val="28"/>
          <w:rtl/>
        </w:rPr>
        <w:t xml:space="preserve"> هي </w:t>
      </w:r>
      <w:r w:rsidR="00DE0FF5" w:rsidRPr="00DA47A9">
        <w:rPr>
          <w:rFonts w:asciiTheme="majorBidi" w:hAnsiTheme="majorBidi" w:cstheme="majorBidi"/>
          <w:sz w:val="28"/>
          <w:szCs w:val="28"/>
          <w:rtl/>
        </w:rPr>
        <w:t>ال</w:t>
      </w:r>
      <w:r w:rsidR="002A55E7" w:rsidRPr="00DA47A9">
        <w:rPr>
          <w:rFonts w:asciiTheme="majorBidi" w:hAnsiTheme="majorBidi" w:cstheme="majorBidi"/>
          <w:sz w:val="28"/>
          <w:szCs w:val="28"/>
          <w:rtl/>
        </w:rPr>
        <w:t>لا</w:t>
      </w:r>
      <w:r w:rsidR="00DE0FF5" w:rsidRPr="00DA47A9">
        <w:rPr>
          <w:rFonts w:asciiTheme="majorBidi" w:hAnsiTheme="majorBidi" w:cstheme="majorBidi"/>
          <w:sz w:val="28"/>
          <w:szCs w:val="28"/>
          <w:rtl/>
        </w:rPr>
        <w:t>م</w:t>
      </w:r>
      <w:r w:rsidR="009B5EA3" w:rsidRPr="00DA47A9">
        <w:rPr>
          <w:rFonts w:asciiTheme="majorBidi" w:hAnsiTheme="majorBidi" w:cstheme="majorBidi"/>
          <w:sz w:val="28"/>
          <w:szCs w:val="28"/>
          <w:rtl/>
        </w:rPr>
        <w:t xml:space="preserve"> المسبوقة بحرف مد </w:t>
      </w:r>
    </w:p>
    <w:p w14:paraId="4EF2DCA0" w14:textId="3862348D" w:rsidR="009B5EA3"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9B5EA3" w:rsidRPr="00DA47A9">
        <w:rPr>
          <w:rFonts w:asciiTheme="majorBidi" w:hAnsiTheme="majorBidi" w:cstheme="majorBidi"/>
          <w:sz w:val="28"/>
          <w:szCs w:val="28"/>
          <w:rtl/>
        </w:rPr>
        <w:t xml:space="preserve">الثانية هي الدال المسبوقة </w:t>
      </w:r>
      <w:r w:rsidR="00DE0FF5" w:rsidRPr="00DA47A9">
        <w:rPr>
          <w:rFonts w:asciiTheme="majorBidi" w:hAnsiTheme="majorBidi" w:cstheme="majorBidi"/>
          <w:sz w:val="28"/>
          <w:szCs w:val="28"/>
          <w:rtl/>
        </w:rPr>
        <w:t>بالألف</w:t>
      </w:r>
      <w:r w:rsidR="009B5EA3" w:rsidRPr="00DA47A9">
        <w:rPr>
          <w:rFonts w:asciiTheme="majorBidi" w:hAnsiTheme="majorBidi" w:cstheme="majorBidi"/>
          <w:sz w:val="28"/>
          <w:szCs w:val="28"/>
          <w:rtl/>
        </w:rPr>
        <w:t xml:space="preserve"> </w:t>
      </w:r>
    </w:p>
    <w:p w14:paraId="5606CD00" w14:textId="12A08824" w:rsidR="009B5EA3" w:rsidRPr="00DA47A9" w:rsidRDefault="009B5EA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lastRenderedPageBreak/>
        <w:t xml:space="preserve">وهذا </w:t>
      </w:r>
      <w:r w:rsidR="00DE0FF5" w:rsidRPr="00DA47A9">
        <w:rPr>
          <w:rFonts w:asciiTheme="majorBidi" w:hAnsiTheme="majorBidi" w:cstheme="majorBidi"/>
          <w:sz w:val="28"/>
          <w:szCs w:val="28"/>
          <w:rtl/>
        </w:rPr>
        <w:t>أعطى</w:t>
      </w:r>
      <w:r w:rsidRPr="00DA47A9">
        <w:rPr>
          <w:rFonts w:asciiTheme="majorBidi" w:hAnsiTheme="majorBidi" w:cstheme="majorBidi"/>
          <w:sz w:val="28"/>
          <w:szCs w:val="28"/>
          <w:rtl/>
        </w:rPr>
        <w:t xml:space="preserve"> للشاعرة فرصة لبث </w:t>
      </w:r>
      <w:r w:rsidR="00DE0FF5" w:rsidRPr="00DA47A9">
        <w:rPr>
          <w:rFonts w:asciiTheme="majorBidi" w:hAnsiTheme="majorBidi" w:cstheme="majorBidi"/>
          <w:sz w:val="28"/>
          <w:szCs w:val="28"/>
          <w:rtl/>
        </w:rPr>
        <w:t>آهاتها</w:t>
      </w:r>
      <w:r w:rsidRPr="00DA47A9">
        <w:rPr>
          <w:rFonts w:asciiTheme="majorBidi" w:hAnsiTheme="majorBidi" w:cstheme="majorBidi"/>
          <w:sz w:val="28"/>
          <w:szCs w:val="28"/>
          <w:rtl/>
        </w:rPr>
        <w:t xml:space="preserve"> ولواعج نفسها في نهاية </w:t>
      </w:r>
      <w:r w:rsidR="009B265E" w:rsidRPr="00DA47A9">
        <w:rPr>
          <w:rFonts w:asciiTheme="majorBidi" w:hAnsiTheme="majorBidi" w:cstheme="majorBidi"/>
          <w:sz w:val="28"/>
          <w:szCs w:val="28"/>
          <w:rtl/>
        </w:rPr>
        <w:t>كل سطر</w:t>
      </w:r>
      <w:r w:rsidR="00384FD3" w:rsidRPr="00DA47A9">
        <w:rPr>
          <w:rFonts w:asciiTheme="majorBidi" w:hAnsiTheme="majorBidi" w:cstheme="majorBidi"/>
          <w:sz w:val="28"/>
          <w:szCs w:val="28"/>
          <w:rtl/>
        </w:rPr>
        <w:t>.</w:t>
      </w:r>
      <w:r w:rsidR="009B265E" w:rsidRPr="00DA47A9">
        <w:rPr>
          <w:rFonts w:asciiTheme="majorBidi" w:hAnsiTheme="majorBidi" w:cstheme="majorBidi"/>
          <w:sz w:val="28"/>
          <w:szCs w:val="28"/>
          <w:rtl/>
        </w:rPr>
        <w:t xml:space="preserve"> </w:t>
      </w:r>
    </w:p>
    <w:p w14:paraId="5DF361E6" w14:textId="77777777" w:rsidR="004A6148" w:rsidRPr="00DA47A9" w:rsidRDefault="004A6148" w:rsidP="00F8380C">
      <w:pPr>
        <w:bidi/>
        <w:spacing w:line="360" w:lineRule="auto"/>
        <w:ind w:firstLine="746"/>
        <w:rPr>
          <w:rFonts w:asciiTheme="majorBidi" w:hAnsiTheme="majorBidi" w:cstheme="majorBidi"/>
          <w:b/>
          <w:bCs/>
          <w:sz w:val="28"/>
          <w:szCs w:val="28"/>
          <w:rtl/>
        </w:rPr>
      </w:pPr>
    </w:p>
    <w:p w14:paraId="5CFF99C8" w14:textId="77777777" w:rsidR="00F94403" w:rsidRPr="00DA47A9" w:rsidRDefault="004A6148" w:rsidP="00F8380C">
      <w:pPr>
        <w:bidi/>
        <w:spacing w:line="360" w:lineRule="auto"/>
        <w:rPr>
          <w:rFonts w:asciiTheme="majorBidi" w:hAnsiTheme="majorBidi" w:cstheme="majorBidi"/>
          <w:b/>
          <w:bCs/>
          <w:sz w:val="28"/>
          <w:szCs w:val="28"/>
          <w:rtl/>
        </w:rPr>
      </w:pPr>
      <w:r w:rsidRPr="00DA47A9">
        <w:rPr>
          <w:rFonts w:asciiTheme="majorBidi" w:hAnsiTheme="majorBidi" w:cstheme="majorBidi"/>
          <w:b/>
          <w:bCs/>
          <w:sz w:val="28"/>
          <w:szCs w:val="28"/>
          <w:rtl/>
        </w:rPr>
        <w:t xml:space="preserve">ثالثا: تكرار المفردات </w:t>
      </w:r>
    </w:p>
    <w:p w14:paraId="54BB76B4" w14:textId="77777777" w:rsidR="00F94403" w:rsidRPr="00DA47A9" w:rsidRDefault="004A6148" w:rsidP="00F8380C">
      <w:pPr>
        <w:bidi/>
        <w:spacing w:line="360" w:lineRule="auto"/>
        <w:ind w:left="746"/>
        <w:rPr>
          <w:rFonts w:asciiTheme="majorBidi" w:hAnsiTheme="majorBidi" w:cstheme="majorBidi"/>
          <w:b/>
          <w:bCs/>
          <w:sz w:val="28"/>
          <w:szCs w:val="28"/>
          <w:u w:val="single"/>
          <w:rtl/>
        </w:rPr>
      </w:pPr>
      <w:r w:rsidRPr="00DA47A9">
        <w:rPr>
          <w:rFonts w:asciiTheme="majorBidi" w:hAnsiTheme="majorBidi" w:cstheme="majorBidi"/>
          <w:b/>
          <w:bCs/>
          <w:sz w:val="28"/>
          <w:szCs w:val="28"/>
          <w:rtl/>
        </w:rPr>
        <w:t xml:space="preserve">أ/ </w:t>
      </w:r>
      <w:r w:rsidR="00F94403" w:rsidRPr="00DA47A9">
        <w:rPr>
          <w:rFonts w:asciiTheme="majorBidi" w:hAnsiTheme="majorBidi" w:cstheme="majorBidi"/>
          <w:b/>
          <w:bCs/>
          <w:sz w:val="28"/>
          <w:szCs w:val="28"/>
          <w:rtl/>
        </w:rPr>
        <w:t xml:space="preserve">تكرار </w:t>
      </w:r>
      <w:r w:rsidR="00DE0FF5" w:rsidRPr="00DA47A9">
        <w:rPr>
          <w:rFonts w:asciiTheme="majorBidi" w:hAnsiTheme="majorBidi" w:cstheme="majorBidi"/>
          <w:b/>
          <w:bCs/>
          <w:sz w:val="28"/>
          <w:szCs w:val="28"/>
          <w:rtl/>
        </w:rPr>
        <w:t>الأسماء</w:t>
      </w:r>
      <w:r w:rsidR="00F94403" w:rsidRPr="00DA47A9">
        <w:rPr>
          <w:rFonts w:asciiTheme="majorBidi" w:hAnsiTheme="majorBidi" w:cstheme="majorBidi"/>
          <w:b/>
          <w:bCs/>
          <w:sz w:val="28"/>
          <w:szCs w:val="28"/>
          <w:u w:val="single"/>
          <w:rtl/>
        </w:rPr>
        <w:t xml:space="preserve">: </w:t>
      </w:r>
    </w:p>
    <w:p w14:paraId="36C5CA8E" w14:textId="0F7F24A6" w:rsidR="00F94403" w:rsidRPr="00DA47A9" w:rsidRDefault="00DE0FF5"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كررت الشاعرة لفظة</w:t>
      </w:r>
      <w:r w:rsidR="00F94403" w:rsidRPr="00DA47A9">
        <w:rPr>
          <w:rFonts w:asciiTheme="majorBidi" w:hAnsiTheme="majorBidi" w:cstheme="majorBidi"/>
          <w:sz w:val="28"/>
          <w:szCs w:val="28"/>
          <w:rtl/>
        </w:rPr>
        <w:t xml:space="preserve"> " تموز" ثلاثا بشكل مباشر</w:t>
      </w:r>
      <w:r w:rsidR="00384FD3" w:rsidRPr="00DA47A9">
        <w:rPr>
          <w:rFonts w:asciiTheme="majorBidi" w:hAnsiTheme="majorBidi" w:cstheme="majorBidi"/>
          <w:sz w:val="28"/>
          <w:szCs w:val="28"/>
          <w:rtl/>
        </w:rPr>
        <w:t xml:space="preserve">، </w:t>
      </w:r>
      <w:r w:rsidR="00F94403" w:rsidRPr="00DA47A9">
        <w:rPr>
          <w:rFonts w:asciiTheme="majorBidi" w:hAnsiTheme="majorBidi" w:cstheme="majorBidi"/>
          <w:sz w:val="28"/>
          <w:szCs w:val="28"/>
          <w:rtl/>
        </w:rPr>
        <w:t xml:space="preserve">وكررته ضميرا ست مرات. </w:t>
      </w:r>
    </w:p>
    <w:p w14:paraId="5CF88A64" w14:textId="42AF0364" w:rsidR="00DF2C74" w:rsidRPr="00DA47A9" w:rsidRDefault="00F9440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وتموز هو </w:t>
      </w:r>
      <w:r w:rsidR="00DE0FF5" w:rsidRPr="00DA47A9">
        <w:rPr>
          <w:rFonts w:asciiTheme="majorBidi" w:hAnsiTheme="majorBidi" w:cstheme="majorBidi"/>
          <w:sz w:val="28"/>
          <w:szCs w:val="28"/>
          <w:rtl/>
        </w:rPr>
        <w:t>أسطورة</w:t>
      </w:r>
      <w:r w:rsidRPr="00DA47A9">
        <w:rPr>
          <w:rFonts w:asciiTheme="majorBidi" w:hAnsiTheme="majorBidi" w:cstheme="majorBidi"/>
          <w:sz w:val="28"/>
          <w:szCs w:val="28"/>
          <w:rtl/>
        </w:rPr>
        <w:t xml:space="preserve"> عراقية تمثل </w:t>
      </w:r>
      <w:r w:rsidR="004A6148" w:rsidRPr="00DA47A9">
        <w:rPr>
          <w:rFonts w:asciiTheme="majorBidi" w:hAnsiTheme="majorBidi" w:cstheme="majorBidi"/>
          <w:sz w:val="28"/>
          <w:szCs w:val="28"/>
          <w:rtl/>
        </w:rPr>
        <w:t>إ</w:t>
      </w:r>
      <w:r w:rsidRPr="00DA47A9">
        <w:rPr>
          <w:rFonts w:asciiTheme="majorBidi" w:hAnsiTheme="majorBidi" w:cstheme="majorBidi"/>
          <w:sz w:val="28"/>
          <w:szCs w:val="28"/>
          <w:rtl/>
        </w:rPr>
        <w:t>له الخصب والجمال</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وكان السي</w:t>
      </w:r>
      <w:r w:rsidR="00DE0FF5" w:rsidRPr="00DA47A9">
        <w:rPr>
          <w:rFonts w:asciiTheme="majorBidi" w:hAnsiTheme="majorBidi" w:cstheme="majorBidi"/>
          <w:sz w:val="28"/>
          <w:szCs w:val="28"/>
          <w:rtl/>
        </w:rPr>
        <w:t>ّ</w:t>
      </w:r>
      <w:r w:rsidRPr="00DA47A9">
        <w:rPr>
          <w:rFonts w:asciiTheme="majorBidi" w:hAnsiTheme="majorBidi" w:cstheme="majorBidi"/>
          <w:sz w:val="28"/>
          <w:szCs w:val="28"/>
          <w:rtl/>
        </w:rPr>
        <w:t>اب قد وظف هذا الرمز كثيرا في شعره</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 xml:space="preserve">بل </w:t>
      </w:r>
      <w:r w:rsidR="00DE0FF5" w:rsidRPr="00DA47A9">
        <w:rPr>
          <w:rFonts w:asciiTheme="majorBidi" w:hAnsiTheme="majorBidi" w:cstheme="majorBidi"/>
          <w:sz w:val="28"/>
          <w:szCs w:val="28"/>
          <w:rtl/>
        </w:rPr>
        <w:t>إن</w:t>
      </w:r>
      <w:r w:rsidRPr="00DA47A9">
        <w:rPr>
          <w:rFonts w:asciiTheme="majorBidi" w:hAnsiTheme="majorBidi" w:cstheme="majorBidi"/>
          <w:sz w:val="28"/>
          <w:szCs w:val="28"/>
          <w:rtl/>
        </w:rPr>
        <w:t xml:space="preserve"> فدوى قد اختارت هذه القصيدة "تموز و الشيء </w:t>
      </w:r>
      <w:r w:rsidR="00DE0FF5" w:rsidRPr="00DA47A9">
        <w:rPr>
          <w:rFonts w:asciiTheme="majorBidi" w:hAnsiTheme="majorBidi" w:cstheme="majorBidi"/>
          <w:sz w:val="28"/>
          <w:szCs w:val="28"/>
          <w:rtl/>
        </w:rPr>
        <w:t>الآخر</w:t>
      </w:r>
      <w:r w:rsidRPr="00DA47A9">
        <w:rPr>
          <w:rFonts w:asciiTheme="majorBidi" w:hAnsiTheme="majorBidi" w:cstheme="majorBidi"/>
          <w:sz w:val="28"/>
          <w:szCs w:val="28"/>
          <w:rtl/>
        </w:rPr>
        <w:t xml:space="preserve">" لتكون اسما لديوانها قبل </w:t>
      </w:r>
      <w:r w:rsidR="00DE0FF5" w:rsidRPr="00DA47A9">
        <w:rPr>
          <w:rFonts w:asciiTheme="majorBidi" w:hAnsiTheme="majorBidi" w:cstheme="majorBidi"/>
          <w:sz w:val="28"/>
          <w:szCs w:val="28"/>
          <w:rtl/>
        </w:rPr>
        <w:t>الأخير</w:t>
      </w:r>
      <w:r w:rsidRPr="00DA47A9">
        <w:rPr>
          <w:rFonts w:asciiTheme="majorBidi" w:hAnsiTheme="majorBidi" w:cstheme="majorBidi"/>
          <w:sz w:val="28"/>
          <w:szCs w:val="28"/>
          <w:rtl/>
        </w:rPr>
        <w:t xml:space="preserve">. </w:t>
      </w:r>
    </w:p>
    <w:p w14:paraId="45E2123E" w14:textId="70BAE699" w:rsidR="00DF2C74"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BD03BE" w:rsidRPr="00DA47A9">
        <w:rPr>
          <w:rFonts w:asciiTheme="majorBidi" w:hAnsiTheme="majorBidi" w:cstheme="majorBidi"/>
          <w:sz w:val="28"/>
          <w:szCs w:val="28"/>
          <w:rtl/>
        </w:rPr>
        <w:t>أ</w:t>
      </w:r>
      <w:r w:rsidR="00DE0FF5" w:rsidRPr="00DA47A9">
        <w:rPr>
          <w:rFonts w:asciiTheme="majorBidi" w:hAnsiTheme="majorBidi" w:cstheme="majorBidi"/>
          <w:sz w:val="28"/>
          <w:szCs w:val="28"/>
          <w:rtl/>
        </w:rPr>
        <w:t>ما</w:t>
      </w:r>
      <w:r w:rsidR="00DF2C74" w:rsidRPr="00DA47A9">
        <w:rPr>
          <w:rFonts w:asciiTheme="majorBidi" w:hAnsiTheme="majorBidi" w:cstheme="majorBidi"/>
          <w:sz w:val="28"/>
          <w:szCs w:val="28"/>
          <w:rtl/>
        </w:rPr>
        <w:t xml:space="preserve"> توظيف فدوى له هنا فقد </w:t>
      </w:r>
      <w:r w:rsidR="00DE0FF5" w:rsidRPr="00DA47A9">
        <w:rPr>
          <w:rFonts w:asciiTheme="majorBidi" w:hAnsiTheme="majorBidi" w:cstheme="majorBidi"/>
          <w:sz w:val="28"/>
          <w:szCs w:val="28"/>
          <w:rtl/>
        </w:rPr>
        <w:t xml:space="preserve">جاء </w:t>
      </w:r>
      <w:r w:rsidR="00D02A3C" w:rsidRPr="00DA47A9">
        <w:rPr>
          <w:rFonts w:asciiTheme="majorBidi" w:hAnsiTheme="majorBidi" w:cstheme="majorBidi"/>
          <w:sz w:val="28"/>
          <w:szCs w:val="28"/>
          <w:rtl/>
        </w:rPr>
        <w:t>ك</w:t>
      </w:r>
      <w:r w:rsidR="00DE0FF5" w:rsidRPr="00DA47A9">
        <w:rPr>
          <w:rFonts w:asciiTheme="majorBidi" w:hAnsiTheme="majorBidi" w:cstheme="majorBidi"/>
          <w:sz w:val="28"/>
          <w:szCs w:val="28"/>
          <w:rtl/>
        </w:rPr>
        <w:t>م</w:t>
      </w:r>
      <w:r w:rsidR="00D02A3C" w:rsidRPr="00DA47A9">
        <w:rPr>
          <w:rFonts w:asciiTheme="majorBidi" w:hAnsiTheme="majorBidi" w:cstheme="majorBidi"/>
          <w:sz w:val="28"/>
          <w:szCs w:val="28"/>
          <w:rtl/>
        </w:rPr>
        <w:t xml:space="preserve">عادل موضوعي لما سبغت قصيدتها به وهو </w:t>
      </w:r>
      <w:r w:rsidR="002126C0" w:rsidRPr="00DA47A9">
        <w:rPr>
          <w:rFonts w:asciiTheme="majorBidi" w:hAnsiTheme="majorBidi" w:cstheme="majorBidi"/>
          <w:sz w:val="28"/>
          <w:szCs w:val="28"/>
          <w:rtl/>
        </w:rPr>
        <w:t>اليأس</w:t>
      </w:r>
      <w:r w:rsidR="00D02A3C" w:rsidRPr="00DA47A9">
        <w:rPr>
          <w:rFonts w:asciiTheme="majorBidi" w:hAnsiTheme="majorBidi" w:cstheme="majorBidi"/>
          <w:sz w:val="28"/>
          <w:szCs w:val="28"/>
          <w:rtl/>
        </w:rPr>
        <w:t xml:space="preserve"> والحزن </w:t>
      </w:r>
      <w:r w:rsidR="002126C0" w:rsidRPr="00DA47A9">
        <w:rPr>
          <w:rFonts w:asciiTheme="majorBidi" w:hAnsiTheme="majorBidi" w:cstheme="majorBidi"/>
          <w:sz w:val="28"/>
          <w:szCs w:val="28"/>
          <w:rtl/>
        </w:rPr>
        <w:t>والكآبة</w:t>
      </w:r>
      <w:r w:rsidRPr="00DA47A9">
        <w:rPr>
          <w:rFonts w:asciiTheme="majorBidi" w:hAnsiTheme="majorBidi" w:cstheme="majorBidi"/>
          <w:sz w:val="28"/>
          <w:szCs w:val="28"/>
          <w:rtl/>
        </w:rPr>
        <w:t xml:space="preserve">، </w:t>
      </w:r>
      <w:r w:rsidR="00D02A3C" w:rsidRPr="00DA47A9">
        <w:rPr>
          <w:rFonts w:asciiTheme="majorBidi" w:hAnsiTheme="majorBidi" w:cstheme="majorBidi"/>
          <w:sz w:val="28"/>
          <w:szCs w:val="28"/>
          <w:rtl/>
        </w:rPr>
        <w:t>فتموز هو رمز لكل معاني الخصب والجمال</w:t>
      </w:r>
      <w:r w:rsidRPr="00DA47A9">
        <w:rPr>
          <w:rFonts w:asciiTheme="majorBidi" w:hAnsiTheme="majorBidi" w:cstheme="majorBidi"/>
          <w:sz w:val="28"/>
          <w:szCs w:val="28"/>
          <w:rtl/>
        </w:rPr>
        <w:t xml:space="preserve">، </w:t>
      </w:r>
      <w:r w:rsidR="00D02A3C" w:rsidRPr="00DA47A9">
        <w:rPr>
          <w:rFonts w:asciiTheme="majorBidi" w:hAnsiTheme="majorBidi" w:cstheme="majorBidi"/>
          <w:sz w:val="28"/>
          <w:szCs w:val="28"/>
          <w:rtl/>
        </w:rPr>
        <w:t xml:space="preserve">وقد كررت هذا الرمز لتظهر في ضعفها القوة وفي حزنها الفرح وفي </w:t>
      </w:r>
      <w:r w:rsidR="002126C0" w:rsidRPr="00DA47A9">
        <w:rPr>
          <w:rFonts w:asciiTheme="majorBidi" w:hAnsiTheme="majorBidi" w:cstheme="majorBidi"/>
          <w:sz w:val="28"/>
          <w:szCs w:val="28"/>
          <w:rtl/>
        </w:rPr>
        <w:t>يأسها</w:t>
      </w:r>
      <w:r w:rsidR="00D02A3C" w:rsidRPr="00DA47A9">
        <w:rPr>
          <w:rFonts w:asciiTheme="majorBidi" w:hAnsiTheme="majorBidi" w:cstheme="majorBidi"/>
          <w:sz w:val="28"/>
          <w:szCs w:val="28"/>
          <w:rtl/>
        </w:rPr>
        <w:t xml:space="preserve"> </w:t>
      </w:r>
      <w:r w:rsidR="002126C0" w:rsidRPr="00DA47A9">
        <w:rPr>
          <w:rFonts w:asciiTheme="majorBidi" w:hAnsiTheme="majorBidi" w:cstheme="majorBidi"/>
          <w:sz w:val="28"/>
          <w:szCs w:val="28"/>
          <w:rtl/>
        </w:rPr>
        <w:t>الأمل</w:t>
      </w:r>
      <w:r w:rsidR="00D02A3C" w:rsidRPr="00DA47A9">
        <w:rPr>
          <w:rFonts w:asciiTheme="majorBidi" w:hAnsiTheme="majorBidi" w:cstheme="majorBidi"/>
          <w:sz w:val="28"/>
          <w:szCs w:val="28"/>
          <w:rtl/>
        </w:rPr>
        <w:t xml:space="preserve">. </w:t>
      </w:r>
    </w:p>
    <w:p w14:paraId="0CE2AE4A" w14:textId="77777777" w:rsidR="00D02A3C" w:rsidRPr="00DA47A9" w:rsidRDefault="00D02A3C" w:rsidP="00F8380C">
      <w:pPr>
        <w:bidi/>
        <w:spacing w:line="360" w:lineRule="auto"/>
        <w:ind w:firstLine="746"/>
        <w:rPr>
          <w:rFonts w:asciiTheme="majorBidi" w:hAnsiTheme="majorBidi" w:cstheme="majorBidi"/>
          <w:sz w:val="28"/>
          <w:szCs w:val="28"/>
          <w:rtl/>
        </w:rPr>
      </w:pPr>
    </w:p>
    <w:p w14:paraId="6F451795" w14:textId="2905FB31" w:rsidR="004A6148" w:rsidRPr="00DA47A9" w:rsidRDefault="00D02A3C"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تقول</w:t>
      </w:r>
      <w:r w:rsidR="00384FD3" w:rsidRPr="00DA47A9">
        <w:rPr>
          <w:rFonts w:asciiTheme="majorBidi" w:hAnsiTheme="majorBidi" w:cstheme="majorBidi"/>
          <w:sz w:val="28"/>
          <w:szCs w:val="28"/>
          <w:rtl/>
        </w:rPr>
        <w:t>:</w:t>
      </w:r>
      <w:r w:rsidR="004A6148" w:rsidRPr="00DA47A9">
        <w:rPr>
          <w:rFonts w:asciiTheme="majorBidi" w:hAnsiTheme="majorBidi" w:cstheme="majorBidi"/>
          <w:sz w:val="28"/>
          <w:szCs w:val="28"/>
          <w:rtl/>
        </w:rPr>
        <w:t xml:space="preserve"> </w:t>
      </w:r>
    </w:p>
    <w:p w14:paraId="48A6B301" w14:textId="4BCFF85F" w:rsidR="00D02A3C" w:rsidRPr="00DA47A9" w:rsidRDefault="005916F4" w:rsidP="00F8380C">
      <w:pPr>
        <w:bidi/>
        <w:spacing w:line="360" w:lineRule="auto"/>
        <w:ind w:firstLine="746"/>
        <w:rPr>
          <w:rFonts w:asciiTheme="majorBidi" w:hAnsiTheme="majorBidi" w:cstheme="majorBidi"/>
          <w:sz w:val="28"/>
          <w:szCs w:val="28"/>
          <w:rtl/>
        </w:rPr>
      </w:pPr>
      <w:r>
        <w:rPr>
          <w:rFonts w:asciiTheme="majorBidi" w:hAnsiTheme="majorBidi" w:cstheme="majorBidi" w:hint="cs"/>
          <w:sz w:val="28"/>
          <w:szCs w:val="28"/>
          <w:u w:val="single"/>
          <w:rtl/>
          <w:lang w:val="en-CA"/>
        </w:rPr>
        <w:t>"</w:t>
      </w:r>
      <w:r w:rsidR="004A6148" w:rsidRPr="00DA47A9">
        <w:rPr>
          <w:rFonts w:asciiTheme="majorBidi" w:hAnsiTheme="majorBidi" w:cstheme="majorBidi"/>
          <w:sz w:val="28"/>
          <w:szCs w:val="28"/>
          <w:u w:val="single"/>
          <w:rtl/>
        </w:rPr>
        <w:t>تموز</w:t>
      </w:r>
      <w:r w:rsidR="004A6148" w:rsidRPr="00DA47A9">
        <w:rPr>
          <w:rFonts w:asciiTheme="majorBidi" w:hAnsiTheme="majorBidi" w:cstheme="majorBidi"/>
          <w:sz w:val="28"/>
          <w:szCs w:val="28"/>
          <w:rtl/>
        </w:rPr>
        <w:t xml:space="preserve"> والشيء الآخر</w:t>
      </w:r>
      <w:r w:rsidR="00D02A3C" w:rsidRPr="00DA47A9">
        <w:rPr>
          <w:rFonts w:asciiTheme="majorBidi" w:hAnsiTheme="majorBidi" w:cstheme="majorBidi"/>
          <w:sz w:val="28"/>
          <w:szCs w:val="28"/>
          <w:rtl/>
        </w:rPr>
        <w:t xml:space="preserve"> </w:t>
      </w:r>
    </w:p>
    <w:p w14:paraId="3E2DFB37" w14:textId="77777777" w:rsidR="004A6148" w:rsidRPr="00DA47A9" w:rsidRDefault="004A6148"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w:t>
      </w:r>
    </w:p>
    <w:p w14:paraId="050B3C42" w14:textId="3485D79B" w:rsidR="004A6148" w:rsidRPr="00DA47A9" w:rsidRDefault="004A6148"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عشقناه</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u w:val="single"/>
          <w:rtl/>
        </w:rPr>
        <w:t>تموز</w:t>
      </w:r>
      <w:r w:rsidRPr="00DA47A9">
        <w:rPr>
          <w:rFonts w:asciiTheme="majorBidi" w:hAnsiTheme="majorBidi" w:cstheme="majorBidi"/>
          <w:sz w:val="28"/>
          <w:szCs w:val="28"/>
          <w:rtl/>
        </w:rPr>
        <w:t>!</w:t>
      </w:r>
      <w:r w:rsidR="00384FD3" w:rsidRPr="00DA47A9">
        <w:rPr>
          <w:rFonts w:asciiTheme="majorBidi" w:hAnsiTheme="majorBidi" w:cstheme="majorBidi"/>
          <w:sz w:val="28"/>
          <w:szCs w:val="28"/>
          <w:rtl/>
        </w:rPr>
        <w:t xml:space="preserve"> </w:t>
      </w:r>
      <w:r w:rsidR="00D02A3C" w:rsidRPr="00DA47A9">
        <w:rPr>
          <w:rFonts w:asciiTheme="majorBidi" w:hAnsiTheme="majorBidi" w:cstheme="majorBidi"/>
          <w:sz w:val="28"/>
          <w:szCs w:val="28"/>
          <w:rtl/>
        </w:rPr>
        <w:t xml:space="preserve"> </w:t>
      </w:r>
    </w:p>
    <w:p w14:paraId="1B136A33" w14:textId="4830F22F" w:rsidR="00D02A3C" w:rsidRPr="00DA47A9" w:rsidRDefault="00D02A3C"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عشقناه</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u w:val="single"/>
          <w:rtl/>
        </w:rPr>
        <w:t>تموز</w:t>
      </w:r>
      <w:r w:rsidRPr="00DA47A9">
        <w:rPr>
          <w:rFonts w:asciiTheme="majorBidi" w:hAnsiTheme="majorBidi" w:cstheme="majorBidi"/>
          <w:sz w:val="28"/>
          <w:szCs w:val="28"/>
          <w:rtl/>
        </w:rPr>
        <w:t xml:space="preserve"> ينفض تل الرماد ويمنح ليلاتنا </w:t>
      </w:r>
    </w:p>
    <w:p w14:paraId="52DDDF2C" w14:textId="1591A06E" w:rsidR="00D02A3C" w:rsidRPr="002E71D1" w:rsidRDefault="002E71D1" w:rsidP="002E71D1">
      <w:pPr>
        <w:bidi/>
        <w:spacing w:line="360" w:lineRule="auto"/>
        <w:rPr>
          <w:rFonts w:asciiTheme="majorBidi" w:hAnsiTheme="majorBidi" w:cstheme="majorBidi"/>
          <w:sz w:val="28"/>
          <w:szCs w:val="28"/>
          <w:rtl/>
          <w:lang w:val="en-CA"/>
        </w:rPr>
      </w:pPr>
      <w:r>
        <w:rPr>
          <w:rFonts w:asciiTheme="majorBidi" w:hAnsiTheme="majorBidi" w:cstheme="majorBidi"/>
          <w:sz w:val="28"/>
          <w:szCs w:val="28"/>
          <w:lang w:val="en-CA"/>
        </w:rPr>
        <w:t xml:space="preserve">        </w:t>
      </w:r>
      <w:r w:rsidR="00384FD3" w:rsidRPr="00DA47A9">
        <w:rPr>
          <w:rFonts w:asciiTheme="majorBidi" w:hAnsiTheme="majorBidi" w:cstheme="majorBidi"/>
          <w:sz w:val="28"/>
          <w:szCs w:val="28"/>
          <w:rtl/>
        </w:rPr>
        <w:t xml:space="preserve"> </w:t>
      </w:r>
      <w:r w:rsidR="00D02A3C" w:rsidRPr="00DA47A9">
        <w:rPr>
          <w:rFonts w:asciiTheme="majorBidi" w:hAnsiTheme="majorBidi" w:cstheme="majorBidi"/>
          <w:sz w:val="28"/>
          <w:szCs w:val="28"/>
          <w:rtl/>
        </w:rPr>
        <w:t>شمسه الذهبية</w:t>
      </w:r>
      <w:r>
        <w:rPr>
          <w:rFonts w:asciiTheme="majorBidi" w:hAnsiTheme="majorBidi" w:cstheme="majorBidi" w:hint="cs"/>
          <w:sz w:val="28"/>
          <w:szCs w:val="28"/>
          <w:rtl/>
        </w:rPr>
        <w:t xml:space="preserve">".        </w:t>
      </w:r>
      <w:r>
        <w:rPr>
          <w:rFonts w:asciiTheme="majorBidi" w:hAnsiTheme="majorBidi" w:cstheme="majorBidi" w:hint="cs"/>
          <w:sz w:val="28"/>
          <w:szCs w:val="28"/>
          <w:rtl/>
          <w:lang w:val="en-CA"/>
        </w:rPr>
        <w:t>(</w:t>
      </w:r>
      <w:r w:rsidR="00B268A9" w:rsidRPr="00DA47A9">
        <w:rPr>
          <w:rFonts w:asciiTheme="majorBidi" w:hAnsiTheme="majorBidi" w:cstheme="majorBidi"/>
          <w:sz w:val="28"/>
          <w:szCs w:val="28"/>
          <w:rtl/>
        </w:rPr>
        <w:t>طوقان</w:t>
      </w:r>
      <w:r w:rsidR="00384FD3" w:rsidRPr="00DA47A9">
        <w:rPr>
          <w:rFonts w:asciiTheme="majorBidi" w:hAnsiTheme="majorBidi" w:cstheme="majorBidi"/>
          <w:sz w:val="28"/>
          <w:szCs w:val="28"/>
          <w:rtl/>
        </w:rPr>
        <w:t xml:space="preserve">، </w:t>
      </w:r>
      <w:r w:rsidR="00B268A9" w:rsidRPr="00DA47A9">
        <w:rPr>
          <w:rFonts w:asciiTheme="majorBidi" w:hAnsiTheme="majorBidi" w:cstheme="majorBidi"/>
          <w:sz w:val="28"/>
          <w:szCs w:val="28"/>
          <w:rtl/>
        </w:rPr>
        <w:t>1987</w:t>
      </w:r>
      <w:r w:rsidR="00384FD3" w:rsidRPr="00DA47A9">
        <w:rPr>
          <w:rFonts w:asciiTheme="majorBidi" w:hAnsiTheme="majorBidi" w:cstheme="majorBidi"/>
          <w:sz w:val="28"/>
          <w:szCs w:val="28"/>
          <w:rtl/>
        </w:rPr>
        <w:t xml:space="preserve">، </w:t>
      </w:r>
      <w:r w:rsidR="00B268A9" w:rsidRPr="00DA47A9">
        <w:rPr>
          <w:rFonts w:asciiTheme="majorBidi" w:hAnsiTheme="majorBidi" w:cstheme="majorBidi"/>
          <w:sz w:val="28"/>
          <w:szCs w:val="28"/>
          <w:rtl/>
        </w:rPr>
        <w:t>ص7)</w:t>
      </w:r>
    </w:p>
    <w:p w14:paraId="24C7811D" w14:textId="77777777" w:rsidR="004A6148" w:rsidRPr="00DA47A9" w:rsidRDefault="004A6148" w:rsidP="00F8380C">
      <w:pPr>
        <w:bidi/>
        <w:spacing w:line="360" w:lineRule="auto"/>
        <w:ind w:firstLine="746"/>
        <w:rPr>
          <w:rFonts w:asciiTheme="majorBidi" w:hAnsiTheme="majorBidi" w:cstheme="majorBidi"/>
          <w:sz w:val="28"/>
          <w:szCs w:val="28"/>
          <w:rtl/>
        </w:rPr>
      </w:pPr>
    </w:p>
    <w:p w14:paraId="14B0FF1E" w14:textId="77777777" w:rsidR="00D02A3C" w:rsidRPr="00DA47A9" w:rsidRDefault="00D02A3C"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وقد </w:t>
      </w:r>
      <w:r w:rsidR="002126C0" w:rsidRPr="00DA47A9">
        <w:rPr>
          <w:rFonts w:asciiTheme="majorBidi" w:hAnsiTheme="majorBidi" w:cstheme="majorBidi"/>
          <w:sz w:val="28"/>
          <w:szCs w:val="28"/>
          <w:rtl/>
        </w:rPr>
        <w:t>أكدت</w:t>
      </w:r>
      <w:r w:rsidRPr="00DA47A9">
        <w:rPr>
          <w:rFonts w:asciiTheme="majorBidi" w:hAnsiTheme="majorBidi" w:cstheme="majorBidi"/>
          <w:sz w:val="28"/>
          <w:szCs w:val="28"/>
          <w:rtl/>
        </w:rPr>
        <w:t xml:space="preserve"> على هذه المعاني بقولها- مستعينة </w:t>
      </w:r>
      <w:r w:rsidR="002126C0" w:rsidRPr="00DA47A9">
        <w:rPr>
          <w:rFonts w:asciiTheme="majorBidi" w:hAnsiTheme="majorBidi" w:cstheme="majorBidi"/>
          <w:sz w:val="28"/>
          <w:szCs w:val="28"/>
          <w:rtl/>
        </w:rPr>
        <w:t>بأسلوب</w:t>
      </w:r>
      <w:r w:rsidRPr="00DA47A9">
        <w:rPr>
          <w:rFonts w:asciiTheme="majorBidi" w:hAnsiTheme="majorBidi" w:cstheme="majorBidi"/>
          <w:sz w:val="28"/>
          <w:szCs w:val="28"/>
          <w:rtl/>
        </w:rPr>
        <w:t xml:space="preserve"> التكرار – </w:t>
      </w:r>
      <w:r w:rsidR="004A6148" w:rsidRPr="00DA47A9">
        <w:rPr>
          <w:rFonts w:asciiTheme="majorBidi" w:hAnsiTheme="majorBidi" w:cstheme="majorBidi"/>
          <w:sz w:val="28"/>
          <w:szCs w:val="28"/>
          <w:rtl/>
        </w:rPr>
        <w:t xml:space="preserve">في القصيدة نفسها </w:t>
      </w:r>
      <w:r w:rsidRPr="00DA47A9">
        <w:rPr>
          <w:rFonts w:asciiTheme="majorBidi" w:hAnsiTheme="majorBidi" w:cstheme="majorBidi"/>
          <w:sz w:val="28"/>
          <w:szCs w:val="28"/>
          <w:rtl/>
        </w:rPr>
        <w:t xml:space="preserve">واصفة تموز بصفات البشر </w:t>
      </w:r>
      <w:r w:rsidR="002126C0" w:rsidRPr="00DA47A9">
        <w:rPr>
          <w:rFonts w:asciiTheme="majorBidi" w:hAnsiTheme="majorBidi" w:cstheme="majorBidi"/>
          <w:sz w:val="28"/>
          <w:szCs w:val="28"/>
          <w:rtl/>
        </w:rPr>
        <w:t>والأمل:</w:t>
      </w:r>
      <w:r w:rsidRPr="00DA47A9">
        <w:rPr>
          <w:rFonts w:asciiTheme="majorBidi" w:hAnsiTheme="majorBidi" w:cstheme="majorBidi"/>
          <w:sz w:val="28"/>
          <w:szCs w:val="28"/>
          <w:rtl/>
        </w:rPr>
        <w:t xml:space="preserve"> </w:t>
      </w:r>
    </w:p>
    <w:p w14:paraId="6537E39C" w14:textId="77777777" w:rsidR="0029703E" w:rsidRPr="00DA47A9" w:rsidRDefault="0029703E" w:rsidP="00F8380C">
      <w:pPr>
        <w:bidi/>
        <w:spacing w:line="360" w:lineRule="auto"/>
        <w:ind w:firstLine="746"/>
        <w:rPr>
          <w:rFonts w:asciiTheme="majorBidi" w:hAnsiTheme="majorBidi" w:cstheme="majorBidi"/>
          <w:sz w:val="28"/>
          <w:szCs w:val="28"/>
          <w:rtl/>
        </w:rPr>
      </w:pPr>
    </w:p>
    <w:p w14:paraId="2C23BCFA" w14:textId="19E4FC4E" w:rsidR="004A6148"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715B67" w:rsidRPr="00DA47A9">
        <w:rPr>
          <w:rFonts w:asciiTheme="majorBidi" w:hAnsiTheme="majorBidi" w:cstheme="majorBidi"/>
          <w:sz w:val="28"/>
          <w:szCs w:val="28"/>
          <w:rtl/>
        </w:rPr>
        <w:t xml:space="preserve"> </w:t>
      </w:r>
      <w:r w:rsidR="002E71D1">
        <w:rPr>
          <w:rFonts w:asciiTheme="majorBidi" w:hAnsiTheme="majorBidi" w:cstheme="majorBidi"/>
          <w:sz w:val="28"/>
          <w:szCs w:val="28"/>
          <w:lang w:val="en-CA"/>
        </w:rPr>
        <w:t>“</w:t>
      </w:r>
      <w:r w:rsidR="00715B67" w:rsidRPr="00DA47A9">
        <w:rPr>
          <w:rFonts w:asciiTheme="majorBidi" w:hAnsiTheme="majorBidi" w:cstheme="majorBidi"/>
          <w:sz w:val="28"/>
          <w:szCs w:val="28"/>
          <w:rtl/>
        </w:rPr>
        <w:t xml:space="preserve">على جسد </w:t>
      </w:r>
      <w:r w:rsidR="002126C0" w:rsidRPr="00DA47A9">
        <w:rPr>
          <w:rFonts w:asciiTheme="majorBidi" w:hAnsiTheme="majorBidi" w:cstheme="majorBidi"/>
          <w:sz w:val="28"/>
          <w:szCs w:val="28"/>
          <w:rtl/>
        </w:rPr>
        <w:t>الأرض</w:t>
      </w:r>
      <w:r w:rsidR="00715B67" w:rsidRPr="00DA47A9">
        <w:rPr>
          <w:rFonts w:asciiTheme="majorBidi" w:hAnsiTheme="majorBidi" w:cstheme="majorBidi"/>
          <w:sz w:val="28"/>
          <w:szCs w:val="28"/>
          <w:rtl/>
        </w:rPr>
        <w:t xml:space="preserve"> راحت </w:t>
      </w:r>
      <w:r w:rsidR="002126C0" w:rsidRPr="00DA47A9">
        <w:rPr>
          <w:rFonts w:asciiTheme="majorBidi" w:hAnsiTheme="majorBidi" w:cstheme="majorBidi"/>
          <w:sz w:val="28"/>
          <w:szCs w:val="28"/>
          <w:u w:val="single"/>
          <w:rtl/>
        </w:rPr>
        <w:t>أنامله</w:t>
      </w:r>
      <w:r w:rsidR="00715B67" w:rsidRPr="00DA47A9">
        <w:rPr>
          <w:rFonts w:asciiTheme="majorBidi" w:hAnsiTheme="majorBidi" w:cstheme="majorBidi"/>
          <w:sz w:val="28"/>
          <w:szCs w:val="28"/>
          <w:rtl/>
        </w:rPr>
        <w:t xml:space="preserve"> الخضر تنقل خطواتها </w:t>
      </w:r>
    </w:p>
    <w:p w14:paraId="72158C79" w14:textId="77777777" w:rsidR="009B5EA3" w:rsidRPr="00DA47A9" w:rsidRDefault="004A6148"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w:t>
      </w:r>
      <w:r w:rsidR="00BF2977" w:rsidRPr="00DA47A9">
        <w:rPr>
          <w:rFonts w:asciiTheme="majorBidi" w:hAnsiTheme="majorBidi" w:cstheme="majorBidi"/>
          <w:sz w:val="28"/>
          <w:szCs w:val="28"/>
          <w:rtl/>
        </w:rPr>
        <w:t xml:space="preserve"> </w:t>
      </w:r>
    </w:p>
    <w:p w14:paraId="3FBAED00" w14:textId="410EF56C" w:rsidR="00BF2977"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BF2977" w:rsidRPr="00DA47A9">
        <w:rPr>
          <w:rFonts w:asciiTheme="majorBidi" w:hAnsiTheme="majorBidi" w:cstheme="majorBidi"/>
          <w:sz w:val="28"/>
          <w:szCs w:val="28"/>
          <w:rtl/>
        </w:rPr>
        <w:t xml:space="preserve">على جسد </w:t>
      </w:r>
      <w:r w:rsidR="002126C0" w:rsidRPr="00DA47A9">
        <w:rPr>
          <w:rFonts w:asciiTheme="majorBidi" w:hAnsiTheme="majorBidi" w:cstheme="majorBidi"/>
          <w:sz w:val="28"/>
          <w:szCs w:val="28"/>
          <w:rtl/>
        </w:rPr>
        <w:t>الأرض</w:t>
      </w:r>
      <w:r w:rsidR="00BF2977" w:rsidRPr="00DA47A9">
        <w:rPr>
          <w:rFonts w:asciiTheme="majorBidi" w:hAnsiTheme="majorBidi" w:cstheme="majorBidi"/>
          <w:sz w:val="28"/>
          <w:szCs w:val="28"/>
          <w:rtl/>
        </w:rPr>
        <w:t xml:space="preserve"> راحت </w:t>
      </w:r>
      <w:r w:rsidR="002126C0" w:rsidRPr="00DA47A9">
        <w:rPr>
          <w:rFonts w:asciiTheme="majorBidi" w:hAnsiTheme="majorBidi" w:cstheme="majorBidi"/>
          <w:sz w:val="28"/>
          <w:szCs w:val="28"/>
          <w:u w:val="single"/>
          <w:rtl/>
        </w:rPr>
        <w:t>أنامله</w:t>
      </w:r>
      <w:r w:rsidR="00BF2977" w:rsidRPr="00DA47A9">
        <w:rPr>
          <w:rFonts w:asciiTheme="majorBidi" w:hAnsiTheme="majorBidi" w:cstheme="majorBidi"/>
          <w:sz w:val="28"/>
          <w:szCs w:val="28"/>
          <w:rtl/>
        </w:rPr>
        <w:t xml:space="preserve"> </w:t>
      </w:r>
      <w:r w:rsidR="002126C0" w:rsidRPr="00DA47A9">
        <w:rPr>
          <w:rFonts w:asciiTheme="majorBidi" w:hAnsiTheme="majorBidi" w:cstheme="majorBidi"/>
          <w:sz w:val="28"/>
          <w:szCs w:val="28"/>
          <w:rtl/>
        </w:rPr>
        <w:t>الغضة</w:t>
      </w:r>
      <w:r w:rsidR="00BF2977" w:rsidRPr="00DA47A9">
        <w:rPr>
          <w:rFonts w:asciiTheme="majorBidi" w:hAnsiTheme="majorBidi" w:cstheme="majorBidi"/>
          <w:sz w:val="28"/>
          <w:szCs w:val="28"/>
          <w:rtl/>
        </w:rPr>
        <w:t xml:space="preserve"> السندسية </w:t>
      </w:r>
    </w:p>
    <w:p w14:paraId="0122FA56" w14:textId="77777777" w:rsidR="004A6148" w:rsidRPr="00DA47A9" w:rsidRDefault="004A6148"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w:t>
      </w:r>
    </w:p>
    <w:p w14:paraId="35EA66D8" w14:textId="5BECE60B" w:rsidR="00BF2977" w:rsidRPr="00DA47A9" w:rsidRDefault="00BF2977"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وراحت </w:t>
      </w:r>
      <w:r w:rsidR="002126C0" w:rsidRPr="00DA47A9">
        <w:rPr>
          <w:rFonts w:asciiTheme="majorBidi" w:hAnsiTheme="majorBidi" w:cstheme="majorBidi"/>
          <w:sz w:val="28"/>
          <w:szCs w:val="28"/>
          <w:u w:val="single"/>
          <w:rtl/>
        </w:rPr>
        <w:t>أنامله</w:t>
      </w:r>
      <w:r w:rsidRPr="00DA47A9">
        <w:rPr>
          <w:rFonts w:asciiTheme="majorBidi" w:hAnsiTheme="majorBidi" w:cstheme="majorBidi"/>
          <w:sz w:val="28"/>
          <w:szCs w:val="28"/>
          <w:rtl/>
        </w:rPr>
        <w:t xml:space="preserve"> السندسية تلقي تمائمها فتذوب جبال الجليد</w:t>
      </w:r>
      <w:r w:rsidR="002E71D1">
        <w:rPr>
          <w:rFonts w:asciiTheme="majorBidi" w:hAnsiTheme="majorBidi" w:cstheme="majorBidi"/>
          <w:sz w:val="28"/>
          <w:szCs w:val="28"/>
          <w:lang w:val="en-CA"/>
        </w:rPr>
        <w:t>”</w:t>
      </w:r>
      <w:r w:rsidR="00384FD3" w:rsidRPr="00DA47A9">
        <w:rPr>
          <w:rFonts w:asciiTheme="majorBidi" w:hAnsiTheme="majorBidi" w:cstheme="majorBidi"/>
          <w:sz w:val="28"/>
          <w:szCs w:val="28"/>
          <w:rtl/>
        </w:rPr>
        <w:t xml:space="preserve">  </w:t>
      </w:r>
      <w:r w:rsidR="001551CF" w:rsidRPr="00DA47A9">
        <w:rPr>
          <w:rFonts w:asciiTheme="majorBidi" w:hAnsiTheme="majorBidi" w:cstheme="majorBidi"/>
          <w:sz w:val="28"/>
          <w:szCs w:val="28"/>
          <w:rtl/>
        </w:rPr>
        <w:t>(طوقان</w:t>
      </w:r>
      <w:r w:rsidR="00384FD3" w:rsidRPr="00DA47A9">
        <w:rPr>
          <w:rFonts w:asciiTheme="majorBidi" w:hAnsiTheme="majorBidi" w:cstheme="majorBidi"/>
          <w:sz w:val="28"/>
          <w:szCs w:val="28"/>
          <w:rtl/>
        </w:rPr>
        <w:t xml:space="preserve">، </w:t>
      </w:r>
      <w:r w:rsidR="001551CF" w:rsidRPr="00DA47A9">
        <w:rPr>
          <w:rFonts w:asciiTheme="majorBidi" w:hAnsiTheme="majorBidi" w:cstheme="majorBidi"/>
          <w:sz w:val="28"/>
          <w:szCs w:val="28"/>
          <w:rtl/>
        </w:rPr>
        <w:t>1987</w:t>
      </w:r>
      <w:r w:rsidR="00384FD3" w:rsidRPr="00DA47A9">
        <w:rPr>
          <w:rFonts w:asciiTheme="majorBidi" w:hAnsiTheme="majorBidi" w:cstheme="majorBidi"/>
          <w:sz w:val="28"/>
          <w:szCs w:val="28"/>
          <w:rtl/>
        </w:rPr>
        <w:t xml:space="preserve">، </w:t>
      </w:r>
      <w:r w:rsidR="001551CF" w:rsidRPr="00DA47A9">
        <w:rPr>
          <w:rFonts w:asciiTheme="majorBidi" w:hAnsiTheme="majorBidi" w:cstheme="majorBidi"/>
          <w:sz w:val="28"/>
          <w:szCs w:val="28"/>
          <w:rtl/>
        </w:rPr>
        <w:t>ص7)</w:t>
      </w:r>
    </w:p>
    <w:p w14:paraId="7C784FBF" w14:textId="2013BFF0" w:rsidR="006D3A4A"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4A6148"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 xml:space="preserve"> </w:t>
      </w:r>
      <w:r w:rsidR="004A6148"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 xml:space="preserve">  </w:t>
      </w:r>
      <w:r w:rsidR="004A6148" w:rsidRPr="00DA47A9">
        <w:rPr>
          <w:rFonts w:asciiTheme="majorBidi" w:hAnsiTheme="majorBidi" w:cstheme="majorBidi"/>
          <w:sz w:val="28"/>
          <w:szCs w:val="28"/>
          <w:rtl/>
        </w:rPr>
        <w:t>*</w:t>
      </w:r>
    </w:p>
    <w:p w14:paraId="2E98518B" w14:textId="52ABC8D0" w:rsidR="006D3A4A" w:rsidRPr="00DA47A9" w:rsidRDefault="00523E2F"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ومن</w:t>
      </w:r>
      <w:r w:rsidR="00FF6C71" w:rsidRPr="00DA47A9">
        <w:rPr>
          <w:rFonts w:asciiTheme="majorBidi" w:hAnsiTheme="majorBidi" w:cstheme="majorBidi"/>
          <w:sz w:val="28"/>
          <w:szCs w:val="28"/>
          <w:rtl/>
        </w:rPr>
        <w:t xml:space="preserve"> ت</w:t>
      </w:r>
      <w:r w:rsidRPr="00DA47A9">
        <w:rPr>
          <w:rFonts w:asciiTheme="majorBidi" w:hAnsiTheme="majorBidi" w:cstheme="majorBidi"/>
          <w:sz w:val="28"/>
          <w:szCs w:val="28"/>
          <w:rtl/>
        </w:rPr>
        <w:t>كراره</w:t>
      </w:r>
      <w:r w:rsidR="00FF6C71" w:rsidRPr="00DA47A9">
        <w:rPr>
          <w:rFonts w:asciiTheme="majorBidi" w:hAnsiTheme="majorBidi" w:cstheme="majorBidi"/>
          <w:sz w:val="28"/>
          <w:szCs w:val="28"/>
          <w:rtl/>
        </w:rPr>
        <w:t>ا</w:t>
      </w:r>
      <w:r w:rsidRPr="00DA47A9">
        <w:rPr>
          <w:rFonts w:asciiTheme="majorBidi" w:hAnsiTheme="majorBidi" w:cstheme="majorBidi"/>
          <w:sz w:val="28"/>
          <w:szCs w:val="28"/>
          <w:rtl/>
        </w:rPr>
        <w:t xml:space="preserve"> الأسماء </w:t>
      </w:r>
      <w:r w:rsidR="006D3A4A" w:rsidRPr="00DA47A9">
        <w:rPr>
          <w:rFonts w:asciiTheme="majorBidi" w:hAnsiTheme="majorBidi" w:cstheme="majorBidi"/>
          <w:sz w:val="28"/>
          <w:szCs w:val="28"/>
          <w:rtl/>
        </w:rPr>
        <w:t>تكرار</w:t>
      </w:r>
      <w:r w:rsidRPr="00DA47A9">
        <w:rPr>
          <w:rFonts w:asciiTheme="majorBidi" w:hAnsiTheme="majorBidi" w:cstheme="majorBidi"/>
          <w:sz w:val="28"/>
          <w:szCs w:val="28"/>
          <w:rtl/>
        </w:rPr>
        <w:t>ها</w:t>
      </w:r>
      <w:r w:rsidR="006D3A4A"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ل</w:t>
      </w:r>
      <w:r w:rsidR="006D3A4A" w:rsidRPr="00DA47A9">
        <w:rPr>
          <w:rFonts w:asciiTheme="majorBidi" w:hAnsiTheme="majorBidi" w:cstheme="majorBidi"/>
          <w:sz w:val="28"/>
          <w:szCs w:val="28"/>
          <w:rtl/>
        </w:rPr>
        <w:t>كلمة (السبت)</w:t>
      </w:r>
      <w:r w:rsidR="00384FD3" w:rsidRPr="00DA47A9">
        <w:rPr>
          <w:rFonts w:asciiTheme="majorBidi" w:hAnsiTheme="majorBidi" w:cstheme="majorBidi"/>
          <w:sz w:val="28"/>
          <w:szCs w:val="28"/>
          <w:rtl/>
        </w:rPr>
        <w:t>:</w:t>
      </w:r>
      <w:r w:rsidR="006D3A4A" w:rsidRPr="00DA47A9">
        <w:rPr>
          <w:rFonts w:asciiTheme="majorBidi" w:hAnsiTheme="majorBidi" w:cstheme="majorBidi"/>
          <w:sz w:val="28"/>
          <w:szCs w:val="28"/>
          <w:rtl/>
        </w:rPr>
        <w:t xml:space="preserve"> </w:t>
      </w:r>
    </w:p>
    <w:p w14:paraId="247CFE6A" w14:textId="796B170A" w:rsidR="006D3A4A" w:rsidRPr="00DA47A9" w:rsidRDefault="00523E2F"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lastRenderedPageBreak/>
        <w:t>ف</w:t>
      </w:r>
      <w:r w:rsidR="006D3A4A" w:rsidRPr="00DA47A9">
        <w:rPr>
          <w:rFonts w:asciiTheme="majorBidi" w:hAnsiTheme="majorBidi" w:cstheme="majorBidi"/>
          <w:sz w:val="28"/>
          <w:szCs w:val="28"/>
          <w:rtl/>
        </w:rPr>
        <w:t xml:space="preserve">في قصيدتها " رسالة </w:t>
      </w:r>
      <w:r w:rsidR="002126C0" w:rsidRPr="00DA47A9">
        <w:rPr>
          <w:rFonts w:asciiTheme="majorBidi" w:hAnsiTheme="majorBidi" w:cstheme="majorBidi"/>
          <w:sz w:val="28"/>
          <w:szCs w:val="28"/>
          <w:rtl/>
        </w:rPr>
        <w:t>إلى</w:t>
      </w:r>
      <w:r w:rsidR="006D3A4A" w:rsidRPr="00DA47A9">
        <w:rPr>
          <w:rFonts w:asciiTheme="majorBidi" w:hAnsiTheme="majorBidi" w:cstheme="majorBidi"/>
          <w:sz w:val="28"/>
          <w:szCs w:val="28"/>
          <w:rtl/>
        </w:rPr>
        <w:t xml:space="preserve"> صديق "</w:t>
      </w:r>
      <w:r w:rsidR="00384FD3" w:rsidRPr="00DA47A9">
        <w:rPr>
          <w:rFonts w:asciiTheme="majorBidi" w:hAnsiTheme="majorBidi" w:cstheme="majorBidi"/>
          <w:sz w:val="28"/>
          <w:szCs w:val="28"/>
          <w:rtl/>
        </w:rPr>
        <w:t xml:space="preserve">، </w:t>
      </w:r>
      <w:r w:rsidR="006D3A4A" w:rsidRPr="00DA47A9">
        <w:rPr>
          <w:rFonts w:asciiTheme="majorBidi" w:hAnsiTheme="majorBidi" w:cstheme="majorBidi"/>
          <w:sz w:val="28"/>
          <w:szCs w:val="28"/>
          <w:rtl/>
        </w:rPr>
        <w:t xml:space="preserve">عمدت الشاعرة </w:t>
      </w:r>
      <w:r w:rsidR="002126C0" w:rsidRPr="00DA47A9">
        <w:rPr>
          <w:rFonts w:asciiTheme="majorBidi" w:hAnsiTheme="majorBidi" w:cstheme="majorBidi"/>
          <w:sz w:val="28"/>
          <w:szCs w:val="28"/>
          <w:rtl/>
        </w:rPr>
        <w:t>إلى</w:t>
      </w:r>
      <w:r w:rsidR="006D3A4A" w:rsidRPr="00DA47A9">
        <w:rPr>
          <w:rFonts w:asciiTheme="majorBidi" w:hAnsiTheme="majorBidi" w:cstheme="majorBidi"/>
          <w:sz w:val="28"/>
          <w:szCs w:val="28"/>
          <w:rtl/>
        </w:rPr>
        <w:t xml:space="preserve"> تكرير كلمة(السبت)</w:t>
      </w:r>
      <w:r w:rsidR="00384FD3" w:rsidRPr="00DA47A9">
        <w:rPr>
          <w:rFonts w:asciiTheme="majorBidi" w:hAnsiTheme="majorBidi" w:cstheme="majorBidi"/>
          <w:sz w:val="28"/>
          <w:szCs w:val="28"/>
          <w:rtl/>
        </w:rPr>
        <w:t xml:space="preserve"> </w:t>
      </w:r>
      <w:r w:rsidR="006D3A4A" w:rsidRPr="00DA47A9">
        <w:rPr>
          <w:rFonts w:asciiTheme="majorBidi" w:hAnsiTheme="majorBidi" w:cstheme="majorBidi"/>
          <w:sz w:val="28"/>
          <w:szCs w:val="28"/>
          <w:rtl/>
        </w:rPr>
        <w:t>في ستة مواضع في المقطع الثاني من القصيدة</w:t>
      </w:r>
      <w:r w:rsidR="00384FD3" w:rsidRPr="00DA47A9">
        <w:rPr>
          <w:rFonts w:asciiTheme="majorBidi" w:hAnsiTheme="majorBidi" w:cstheme="majorBidi"/>
          <w:sz w:val="28"/>
          <w:szCs w:val="28"/>
          <w:rtl/>
        </w:rPr>
        <w:t xml:space="preserve">، </w:t>
      </w:r>
      <w:r w:rsidR="006D3A4A" w:rsidRPr="00DA47A9">
        <w:rPr>
          <w:rFonts w:asciiTheme="majorBidi" w:hAnsiTheme="majorBidi" w:cstheme="majorBidi"/>
          <w:sz w:val="28"/>
          <w:szCs w:val="28"/>
          <w:rtl/>
        </w:rPr>
        <w:t>فتقول</w:t>
      </w:r>
      <w:r w:rsidR="00384FD3" w:rsidRPr="00DA47A9">
        <w:rPr>
          <w:rFonts w:asciiTheme="majorBidi" w:hAnsiTheme="majorBidi" w:cstheme="majorBidi"/>
          <w:sz w:val="28"/>
          <w:szCs w:val="28"/>
          <w:rtl/>
        </w:rPr>
        <w:t>:</w:t>
      </w:r>
      <w:r w:rsidR="006D3A4A" w:rsidRPr="00DA47A9">
        <w:rPr>
          <w:rFonts w:asciiTheme="majorBidi" w:hAnsiTheme="majorBidi" w:cstheme="majorBidi"/>
          <w:sz w:val="28"/>
          <w:szCs w:val="28"/>
          <w:rtl/>
        </w:rPr>
        <w:t xml:space="preserve"> </w:t>
      </w:r>
    </w:p>
    <w:p w14:paraId="6A38F5D5" w14:textId="2D1808F5" w:rsidR="0029703E"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p>
    <w:p w14:paraId="263BD79A" w14:textId="0EC46505" w:rsidR="006D3A4A" w:rsidRPr="00DA47A9" w:rsidRDefault="002E71D1" w:rsidP="00F8380C">
      <w:pPr>
        <w:bidi/>
        <w:spacing w:line="360" w:lineRule="auto"/>
        <w:ind w:firstLine="746"/>
        <w:rPr>
          <w:rFonts w:asciiTheme="majorBidi" w:hAnsiTheme="majorBidi" w:cstheme="majorBidi"/>
          <w:sz w:val="28"/>
          <w:szCs w:val="28"/>
          <w:rtl/>
        </w:rPr>
      </w:pPr>
      <w:r>
        <w:rPr>
          <w:rFonts w:asciiTheme="majorBidi" w:hAnsiTheme="majorBidi" w:cstheme="majorBidi" w:hint="cs"/>
          <w:sz w:val="28"/>
          <w:szCs w:val="28"/>
          <w:rtl/>
        </w:rPr>
        <w:t>"</w:t>
      </w:r>
      <w:r w:rsidR="006D3A4A" w:rsidRPr="00DA47A9">
        <w:rPr>
          <w:rFonts w:asciiTheme="majorBidi" w:hAnsiTheme="majorBidi" w:cstheme="majorBidi"/>
          <w:sz w:val="28"/>
          <w:szCs w:val="28"/>
          <w:rtl/>
        </w:rPr>
        <w:t xml:space="preserve"> كل </w:t>
      </w:r>
      <w:r w:rsidR="002126C0" w:rsidRPr="00DA47A9">
        <w:rPr>
          <w:rFonts w:asciiTheme="majorBidi" w:hAnsiTheme="majorBidi" w:cstheme="majorBidi"/>
          <w:sz w:val="28"/>
          <w:szCs w:val="28"/>
          <w:rtl/>
        </w:rPr>
        <w:t>الأيام</w:t>
      </w:r>
      <w:r w:rsidR="006D3A4A" w:rsidRPr="00DA47A9">
        <w:rPr>
          <w:rFonts w:asciiTheme="majorBidi" w:hAnsiTheme="majorBidi" w:cstheme="majorBidi"/>
          <w:sz w:val="28"/>
          <w:szCs w:val="28"/>
          <w:rtl/>
        </w:rPr>
        <w:t xml:space="preserve"> سواء عندي </w:t>
      </w:r>
      <w:r w:rsidR="002126C0" w:rsidRPr="00DA47A9">
        <w:rPr>
          <w:rFonts w:asciiTheme="majorBidi" w:hAnsiTheme="majorBidi" w:cstheme="majorBidi"/>
          <w:sz w:val="28"/>
          <w:szCs w:val="28"/>
          <w:rtl/>
        </w:rPr>
        <w:t>إلا</w:t>
      </w:r>
      <w:r w:rsidR="006D3A4A" w:rsidRPr="00DA47A9">
        <w:rPr>
          <w:rFonts w:asciiTheme="majorBidi" w:hAnsiTheme="majorBidi" w:cstheme="majorBidi"/>
          <w:sz w:val="28"/>
          <w:szCs w:val="28"/>
          <w:rtl/>
        </w:rPr>
        <w:t xml:space="preserve"> يوم </w:t>
      </w:r>
      <w:r w:rsidR="006D3A4A" w:rsidRPr="00DA47A9">
        <w:rPr>
          <w:rFonts w:asciiTheme="majorBidi" w:hAnsiTheme="majorBidi" w:cstheme="majorBidi"/>
          <w:sz w:val="28"/>
          <w:szCs w:val="28"/>
          <w:u w:val="single"/>
          <w:rtl/>
        </w:rPr>
        <w:t>السبت</w:t>
      </w:r>
      <w:r w:rsidR="00384FD3" w:rsidRPr="00DA47A9">
        <w:rPr>
          <w:rFonts w:asciiTheme="majorBidi" w:hAnsiTheme="majorBidi" w:cstheme="majorBidi"/>
          <w:sz w:val="28"/>
          <w:szCs w:val="28"/>
          <w:rtl/>
        </w:rPr>
        <w:t xml:space="preserve"> </w:t>
      </w:r>
    </w:p>
    <w:p w14:paraId="60CB0603" w14:textId="337B61A1" w:rsidR="001C6573"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6B798D" w:rsidRPr="00DA47A9">
        <w:rPr>
          <w:rFonts w:asciiTheme="majorBidi" w:hAnsiTheme="majorBidi" w:cstheme="majorBidi"/>
          <w:sz w:val="28"/>
          <w:szCs w:val="28"/>
          <w:rtl/>
        </w:rPr>
        <w:t xml:space="preserve"> لو تعلم ماذا تعني </w:t>
      </w:r>
      <w:r w:rsidR="002126C0" w:rsidRPr="00DA47A9">
        <w:rPr>
          <w:rFonts w:asciiTheme="majorBidi" w:hAnsiTheme="majorBidi" w:cstheme="majorBidi"/>
          <w:sz w:val="28"/>
          <w:szCs w:val="28"/>
          <w:rtl/>
        </w:rPr>
        <w:t>أيام</w:t>
      </w:r>
      <w:r w:rsidR="006B798D" w:rsidRPr="00DA47A9">
        <w:rPr>
          <w:rFonts w:asciiTheme="majorBidi" w:hAnsiTheme="majorBidi" w:cstheme="majorBidi"/>
          <w:sz w:val="28"/>
          <w:szCs w:val="28"/>
          <w:rtl/>
        </w:rPr>
        <w:t xml:space="preserve"> </w:t>
      </w:r>
      <w:r w:rsidR="006B798D" w:rsidRPr="00DA47A9">
        <w:rPr>
          <w:rFonts w:asciiTheme="majorBidi" w:hAnsiTheme="majorBidi" w:cstheme="majorBidi"/>
          <w:sz w:val="28"/>
          <w:szCs w:val="28"/>
          <w:u w:val="single"/>
          <w:rtl/>
        </w:rPr>
        <w:t>السبت</w:t>
      </w:r>
      <w:r w:rsidR="006B798D" w:rsidRPr="00DA47A9">
        <w:rPr>
          <w:rFonts w:asciiTheme="majorBidi" w:hAnsiTheme="majorBidi" w:cstheme="majorBidi"/>
          <w:sz w:val="28"/>
          <w:szCs w:val="28"/>
          <w:rtl/>
        </w:rPr>
        <w:t xml:space="preserve"> </w:t>
      </w:r>
    </w:p>
    <w:p w14:paraId="67B27D79" w14:textId="14E998D3" w:rsidR="006B798D"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6B798D" w:rsidRPr="00DA47A9">
        <w:rPr>
          <w:rFonts w:asciiTheme="majorBidi" w:hAnsiTheme="majorBidi" w:cstheme="majorBidi"/>
          <w:sz w:val="28"/>
          <w:szCs w:val="28"/>
          <w:rtl/>
        </w:rPr>
        <w:t xml:space="preserve"> فيها يصبح </w:t>
      </w:r>
      <w:r w:rsidR="002126C0" w:rsidRPr="00DA47A9">
        <w:rPr>
          <w:rFonts w:asciiTheme="majorBidi" w:hAnsiTheme="majorBidi" w:cstheme="majorBidi"/>
          <w:sz w:val="28"/>
          <w:szCs w:val="28"/>
          <w:rtl/>
        </w:rPr>
        <w:t>للأشياء</w:t>
      </w:r>
      <w:r w:rsidR="006B798D" w:rsidRPr="00DA47A9">
        <w:rPr>
          <w:rFonts w:asciiTheme="majorBidi" w:hAnsiTheme="majorBidi" w:cstheme="majorBidi"/>
          <w:sz w:val="28"/>
          <w:szCs w:val="28"/>
          <w:rtl/>
        </w:rPr>
        <w:t xml:space="preserve"> هنا في بلدي وجه مظلم </w:t>
      </w:r>
    </w:p>
    <w:p w14:paraId="458489BC" w14:textId="502A020A" w:rsidR="006B798D"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6B798D" w:rsidRPr="00DA47A9">
        <w:rPr>
          <w:rFonts w:asciiTheme="majorBidi" w:hAnsiTheme="majorBidi" w:cstheme="majorBidi"/>
          <w:sz w:val="28"/>
          <w:szCs w:val="28"/>
          <w:rtl/>
        </w:rPr>
        <w:t xml:space="preserve"> وشميم ليس يطاق </w:t>
      </w:r>
    </w:p>
    <w:p w14:paraId="08A4D807" w14:textId="3E4CE706" w:rsidR="006B798D"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6B798D" w:rsidRPr="00DA47A9">
        <w:rPr>
          <w:rFonts w:asciiTheme="majorBidi" w:hAnsiTheme="majorBidi" w:cstheme="majorBidi"/>
          <w:sz w:val="28"/>
          <w:szCs w:val="28"/>
          <w:rtl/>
        </w:rPr>
        <w:t xml:space="preserve"> ومذاق</w:t>
      </w:r>
      <w:r w:rsidRPr="00DA47A9">
        <w:rPr>
          <w:rFonts w:asciiTheme="majorBidi" w:hAnsiTheme="majorBidi" w:cstheme="majorBidi"/>
          <w:sz w:val="28"/>
          <w:szCs w:val="28"/>
          <w:rtl/>
        </w:rPr>
        <w:t>.</w:t>
      </w:r>
      <w:r w:rsidR="006B798D" w:rsidRPr="00DA47A9">
        <w:rPr>
          <w:rFonts w:asciiTheme="majorBidi" w:hAnsiTheme="majorBidi" w:cstheme="majorBidi"/>
          <w:sz w:val="28"/>
          <w:szCs w:val="28"/>
          <w:rtl/>
        </w:rPr>
        <w:t xml:space="preserve">... ما </w:t>
      </w:r>
      <w:r w:rsidR="002126C0" w:rsidRPr="00DA47A9">
        <w:rPr>
          <w:rFonts w:asciiTheme="majorBidi" w:hAnsiTheme="majorBidi" w:cstheme="majorBidi"/>
          <w:sz w:val="28"/>
          <w:szCs w:val="28"/>
          <w:rtl/>
        </w:rPr>
        <w:t>احلي</w:t>
      </w:r>
      <w:r w:rsidR="006B798D" w:rsidRPr="00DA47A9">
        <w:rPr>
          <w:rFonts w:asciiTheme="majorBidi" w:hAnsiTheme="majorBidi" w:cstheme="majorBidi"/>
          <w:sz w:val="28"/>
          <w:szCs w:val="28"/>
          <w:rtl/>
        </w:rPr>
        <w:t xml:space="preserve"> العلقم !</w:t>
      </w:r>
    </w:p>
    <w:p w14:paraId="37003925" w14:textId="3E2099E8" w:rsidR="00EB775F"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EB775F" w:rsidRPr="00DA47A9">
        <w:rPr>
          <w:rFonts w:asciiTheme="majorBidi" w:hAnsiTheme="majorBidi" w:cstheme="majorBidi"/>
          <w:sz w:val="28"/>
          <w:szCs w:val="28"/>
          <w:rtl/>
        </w:rPr>
        <w:t xml:space="preserve">الصبر يهاجر من قلبي </w:t>
      </w:r>
      <w:r w:rsidR="002126C0" w:rsidRPr="00DA47A9">
        <w:rPr>
          <w:rFonts w:asciiTheme="majorBidi" w:hAnsiTheme="majorBidi" w:cstheme="majorBidi"/>
          <w:sz w:val="28"/>
          <w:szCs w:val="28"/>
          <w:rtl/>
        </w:rPr>
        <w:t>أيام</w:t>
      </w:r>
      <w:r w:rsidR="00EB775F" w:rsidRPr="00DA47A9">
        <w:rPr>
          <w:rFonts w:asciiTheme="majorBidi" w:hAnsiTheme="majorBidi" w:cstheme="majorBidi"/>
          <w:sz w:val="28"/>
          <w:szCs w:val="28"/>
          <w:rtl/>
        </w:rPr>
        <w:t xml:space="preserve"> </w:t>
      </w:r>
      <w:r w:rsidR="00EB775F" w:rsidRPr="00DA47A9">
        <w:rPr>
          <w:rFonts w:asciiTheme="majorBidi" w:hAnsiTheme="majorBidi" w:cstheme="majorBidi"/>
          <w:sz w:val="28"/>
          <w:szCs w:val="28"/>
          <w:u w:val="single"/>
          <w:rtl/>
        </w:rPr>
        <w:t>السبت</w:t>
      </w:r>
      <w:r w:rsidR="00EB775F" w:rsidRPr="00DA47A9">
        <w:rPr>
          <w:rFonts w:asciiTheme="majorBidi" w:hAnsiTheme="majorBidi" w:cstheme="majorBidi"/>
          <w:sz w:val="28"/>
          <w:szCs w:val="28"/>
          <w:rtl/>
        </w:rPr>
        <w:t xml:space="preserve"> </w:t>
      </w:r>
    </w:p>
    <w:p w14:paraId="1E9D078D" w14:textId="09A3FCEB" w:rsidR="00EB775F"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2126C0" w:rsidRPr="00DA47A9">
        <w:rPr>
          <w:rFonts w:asciiTheme="majorBidi" w:hAnsiTheme="majorBidi" w:cstheme="majorBidi"/>
          <w:sz w:val="28"/>
          <w:szCs w:val="28"/>
          <w:rtl/>
        </w:rPr>
        <w:t>إذ</w:t>
      </w:r>
      <w:r w:rsidR="00EB775F" w:rsidRPr="00DA47A9">
        <w:rPr>
          <w:rFonts w:asciiTheme="majorBidi" w:hAnsiTheme="majorBidi" w:cstheme="majorBidi"/>
          <w:sz w:val="28"/>
          <w:szCs w:val="28"/>
          <w:rtl/>
        </w:rPr>
        <w:t xml:space="preserve"> يهجم </w:t>
      </w:r>
      <w:r w:rsidR="002126C0" w:rsidRPr="00DA47A9">
        <w:rPr>
          <w:rFonts w:asciiTheme="majorBidi" w:hAnsiTheme="majorBidi" w:cstheme="majorBidi"/>
          <w:sz w:val="28"/>
          <w:szCs w:val="28"/>
          <w:rtl/>
        </w:rPr>
        <w:t>طوفان</w:t>
      </w:r>
      <w:r w:rsidR="00EB775F" w:rsidRPr="00DA47A9">
        <w:rPr>
          <w:rFonts w:asciiTheme="majorBidi" w:hAnsiTheme="majorBidi" w:cstheme="majorBidi"/>
          <w:sz w:val="28"/>
          <w:szCs w:val="28"/>
          <w:rtl/>
        </w:rPr>
        <w:t xml:space="preserve"> الخوذات على </w:t>
      </w:r>
      <w:r w:rsidR="002126C0" w:rsidRPr="00DA47A9">
        <w:rPr>
          <w:rFonts w:asciiTheme="majorBidi" w:hAnsiTheme="majorBidi" w:cstheme="majorBidi"/>
          <w:sz w:val="28"/>
          <w:szCs w:val="28"/>
          <w:rtl/>
        </w:rPr>
        <w:t>الأرصفة</w:t>
      </w:r>
      <w:r w:rsidR="00EB775F" w:rsidRPr="00DA47A9">
        <w:rPr>
          <w:rFonts w:asciiTheme="majorBidi" w:hAnsiTheme="majorBidi" w:cstheme="majorBidi"/>
          <w:sz w:val="28"/>
          <w:szCs w:val="28"/>
          <w:rtl/>
        </w:rPr>
        <w:t xml:space="preserve"> على </w:t>
      </w:r>
      <w:r w:rsidR="002126C0" w:rsidRPr="00DA47A9">
        <w:rPr>
          <w:rFonts w:asciiTheme="majorBidi" w:hAnsiTheme="majorBidi" w:cstheme="majorBidi"/>
          <w:sz w:val="28"/>
          <w:szCs w:val="28"/>
          <w:rtl/>
        </w:rPr>
        <w:t>الإسفلت</w:t>
      </w:r>
      <w:r w:rsidR="00EB775F" w:rsidRPr="00DA47A9">
        <w:rPr>
          <w:rFonts w:asciiTheme="majorBidi" w:hAnsiTheme="majorBidi" w:cstheme="majorBidi"/>
          <w:sz w:val="28"/>
          <w:szCs w:val="28"/>
          <w:rtl/>
        </w:rPr>
        <w:t xml:space="preserve"> </w:t>
      </w:r>
    </w:p>
    <w:p w14:paraId="09376E2A" w14:textId="28F5567F" w:rsidR="00EB775F"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EB775F" w:rsidRPr="00DA47A9">
        <w:rPr>
          <w:rFonts w:asciiTheme="majorBidi" w:hAnsiTheme="majorBidi" w:cstheme="majorBidi"/>
          <w:sz w:val="28"/>
          <w:szCs w:val="28"/>
          <w:rtl/>
        </w:rPr>
        <w:t xml:space="preserve"> الجيش هنا وهناك يسد بقلبي شريانه </w:t>
      </w:r>
    </w:p>
    <w:p w14:paraId="2E89EEBE" w14:textId="36E813B2" w:rsidR="00EB775F"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EB775F" w:rsidRPr="00DA47A9">
        <w:rPr>
          <w:rFonts w:asciiTheme="majorBidi" w:hAnsiTheme="majorBidi" w:cstheme="majorBidi"/>
          <w:sz w:val="28"/>
          <w:szCs w:val="28"/>
          <w:rtl/>
        </w:rPr>
        <w:t xml:space="preserve"> يملؤني ذلا ومهانة </w:t>
      </w:r>
    </w:p>
    <w:p w14:paraId="7C98AC50" w14:textId="209C73AE" w:rsidR="00EB775F"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EB775F" w:rsidRPr="00DA47A9">
        <w:rPr>
          <w:rFonts w:asciiTheme="majorBidi" w:hAnsiTheme="majorBidi" w:cstheme="majorBidi"/>
          <w:sz w:val="28"/>
          <w:szCs w:val="28"/>
          <w:rtl/>
        </w:rPr>
        <w:t xml:space="preserve"> يطلع في جسدي شجر المقت </w:t>
      </w:r>
    </w:p>
    <w:p w14:paraId="0817693C" w14:textId="0F32ACBF" w:rsidR="00085417"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EB775F" w:rsidRPr="00DA47A9">
        <w:rPr>
          <w:rFonts w:asciiTheme="majorBidi" w:hAnsiTheme="majorBidi" w:cstheme="majorBidi"/>
          <w:sz w:val="28"/>
          <w:szCs w:val="28"/>
          <w:rtl/>
        </w:rPr>
        <w:t xml:space="preserve"> ومريئي يتصلب حتى الموت </w:t>
      </w:r>
    </w:p>
    <w:p w14:paraId="052CD321" w14:textId="4A131B36" w:rsidR="00EB775F"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EB775F" w:rsidRPr="00DA47A9">
        <w:rPr>
          <w:rFonts w:asciiTheme="majorBidi" w:hAnsiTheme="majorBidi" w:cstheme="majorBidi"/>
          <w:sz w:val="28"/>
          <w:szCs w:val="28"/>
          <w:rtl/>
        </w:rPr>
        <w:t xml:space="preserve"> يعجزني </w:t>
      </w:r>
      <w:r w:rsidR="002126C0" w:rsidRPr="00DA47A9">
        <w:rPr>
          <w:rFonts w:asciiTheme="majorBidi" w:hAnsiTheme="majorBidi" w:cstheme="majorBidi"/>
          <w:sz w:val="28"/>
          <w:szCs w:val="28"/>
          <w:rtl/>
        </w:rPr>
        <w:t>أن</w:t>
      </w:r>
      <w:r w:rsidR="00EB775F" w:rsidRPr="00DA47A9">
        <w:rPr>
          <w:rFonts w:asciiTheme="majorBidi" w:hAnsiTheme="majorBidi" w:cstheme="majorBidi"/>
          <w:sz w:val="28"/>
          <w:szCs w:val="28"/>
          <w:rtl/>
        </w:rPr>
        <w:t xml:space="preserve"> ابلعها </w:t>
      </w:r>
      <w:r w:rsidR="002126C0" w:rsidRPr="00DA47A9">
        <w:rPr>
          <w:rFonts w:asciiTheme="majorBidi" w:hAnsiTheme="majorBidi" w:cstheme="majorBidi"/>
          <w:sz w:val="28"/>
          <w:szCs w:val="28"/>
          <w:rtl/>
        </w:rPr>
        <w:t>أيام</w:t>
      </w:r>
      <w:r w:rsidR="00EB775F" w:rsidRPr="00DA47A9">
        <w:rPr>
          <w:rFonts w:asciiTheme="majorBidi" w:hAnsiTheme="majorBidi" w:cstheme="majorBidi"/>
          <w:sz w:val="28"/>
          <w:szCs w:val="28"/>
          <w:u w:val="single"/>
          <w:rtl/>
        </w:rPr>
        <w:t xml:space="preserve"> السبت </w:t>
      </w:r>
    </w:p>
    <w:p w14:paraId="23AC5289" w14:textId="64AD5A30" w:rsidR="00EB775F"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EB775F" w:rsidRPr="00DA47A9">
        <w:rPr>
          <w:rFonts w:asciiTheme="majorBidi" w:hAnsiTheme="majorBidi" w:cstheme="majorBidi"/>
          <w:sz w:val="28"/>
          <w:szCs w:val="28"/>
          <w:rtl/>
        </w:rPr>
        <w:t xml:space="preserve"> من ماتوا ماتوا مره </w:t>
      </w:r>
    </w:p>
    <w:p w14:paraId="24E7186E" w14:textId="1EFB7BBD" w:rsidR="00EB775F"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EB775F" w:rsidRPr="00DA47A9">
        <w:rPr>
          <w:rFonts w:asciiTheme="majorBidi" w:hAnsiTheme="majorBidi" w:cstheme="majorBidi"/>
          <w:sz w:val="28"/>
          <w:szCs w:val="28"/>
          <w:rtl/>
        </w:rPr>
        <w:t xml:space="preserve"> </w:t>
      </w:r>
      <w:r w:rsidR="002126C0" w:rsidRPr="00DA47A9">
        <w:rPr>
          <w:rFonts w:asciiTheme="majorBidi" w:hAnsiTheme="majorBidi" w:cstheme="majorBidi"/>
          <w:sz w:val="28"/>
          <w:szCs w:val="28"/>
          <w:rtl/>
        </w:rPr>
        <w:t>وأعاقر</w:t>
      </w:r>
      <w:r w:rsidR="00EB775F" w:rsidRPr="00DA47A9">
        <w:rPr>
          <w:rFonts w:asciiTheme="majorBidi" w:hAnsiTheme="majorBidi" w:cstheme="majorBidi"/>
          <w:sz w:val="28"/>
          <w:szCs w:val="28"/>
          <w:rtl/>
        </w:rPr>
        <w:t xml:space="preserve"> كاس الموت هنا في </w:t>
      </w:r>
      <w:r w:rsidR="002126C0" w:rsidRPr="00DA47A9">
        <w:rPr>
          <w:rFonts w:asciiTheme="majorBidi" w:hAnsiTheme="majorBidi" w:cstheme="majorBidi"/>
          <w:sz w:val="28"/>
          <w:szCs w:val="28"/>
          <w:rtl/>
        </w:rPr>
        <w:t>أيام</w:t>
      </w:r>
      <w:r w:rsidR="00EB775F" w:rsidRPr="00DA47A9">
        <w:rPr>
          <w:rFonts w:asciiTheme="majorBidi" w:hAnsiTheme="majorBidi" w:cstheme="majorBidi"/>
          <w:sz w:val="28"/>
          <w:szCs w:val="28"/>
          <w:u w:val="single"/>
          <w:rtl/>
        </w:rPr>
        <w:t xml:space="preserve"> السبت</w:t>
      </w:r>
      <w:r w:rsidR="00EB775F" w:rsidRPr="00DA47A9">
        <w:rPr>
          <w:rFonts w:asciiTheme="majorBidi" w:hAnsiTheme="majorBidi" w:cstheme="majorBidi"/>
          <w:sz w:val="28"/>
          <w:szCs w:val="28"/>
          <w:rtl/>
        </w:rPr>
        <w:t xml:space="preserve"> المرة </w:t>
      </w:r>
    </w:p>
    <w:p w14:paraId="50A0F273" w14:textId="615F0C7D" w:rsidR="00935753"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2126C0" w:rsidRPr="00DA47A9">
        <w:rPr>
          <w:rFonts w:asciiTheme="majorBidi" w:hAnsiTheme="majorBidi" w:cstheme="majorBidi"/>
          <w:sz w:val="28"/>
          <w:szCs w:val="28"/>
          <w:rtl/>
        </w:rPr>
        <w:t>ألفي</w:t>
      </w:r>
      <w:r w:rsidR="00935753" w:rsidRPr="00DA47A9">
        <w:rPr>
          <w:rFonts w:asciiTheme="majorBidi" w:hAnsiTheme="majorBidi" w:cstheme="majorBidi"/>
          <w:sz w:val="28"/>
          <w:szCs w:val="28"/>
          <w:rtl/>
        </w:rPr>
        <w:t xml:space="preserve"> مره </w:t>
      </w:r>
    </w:p>
    <w:p w14:paraId="49821259" w14:textId="1F64281E" w:rsidR="00935753"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005078" w:rsidRPr="00DA47A9">
        <w:rPr>
          <w:rFonts w:asciiTheme="majorBidi" w:hAnsiTheme="majorBidi" w:cstheme="majorBidi"/>
          <w:sz w:val="28"/>
          <w:szCs w:val="28"/>
          <w:rtl/>
        </w:rPr>
        <w:t>أ</w:t>
      </w:r>
      <w:r w:rsidR="00935753" w:rsidRPr="00DA47A9">
        <w:rPr>
          <w:rFonts w:asciiTheme="majorBidi" w:hAnsiTheme="majorBidi" w:cstheme="majorBidi"/>
          <w:sz w:val="28"/>
          <w:szCs w:val="28"/>
          <w:rtl/>
        </w:rPr>
        <w:t>مقتها</w:t>
      </w:r>
      <w:r w:rsidRPr="00DA47A9">
        <w:rPr>
          <w:rFonts w:asciiTheme="majorBidi" w:hAnsiTheme="majorBidi" w:cstheme="majorBidi"/>
          <w:sz w:val="28"/>
          <w:szCs w:val="28"/>
          <w:rtl/>
        </w:rPr>
        <w:t xml:space="preserve">، </w:t>
      </w:r>
      <w:r w:rsidR="00935753" w:rsidRPr="00DA47A9">
        <w:rPr>
          <w:rFonts w:asciiTheme="majorBidi" w:hAnsiTheme="majorBidi" w:cstheme="majorBidi"/>
          <w:sz w:val="28"/>
          <w:szCs w:val="28"/>
          <w:rtl/>
        </w:rPr>
        <w:t xml:space="preserve">كم </w:t>
      </w:r>
      <w:r w:rsidR="00005078" w:rsidRPr="00DA47A9">
        <w:rPr>
          <w:rFonts w:asciiTheme="majorBidi" w:hAnsiTheme="majorBidi" w:cstheme="majorBidi"/>
          <w:sz w:val="28"/>
          <w:szCs w:val="28"/>
          <w:rtl/>
        </w:rPr>
        <w:t>أ</w:t>
      </w:r>
      <w:r w:rsidR="00935753" w:rsidRPr="00DA47A9">
        <w:rPr>
          <w:rFonts w:asciiTheme="majorBidi" w:hAnsiTheme="majorBidi" w:cstheme="majorBidi"/>
          <w:sz w:val="28"/>
          <w:szCs w:val="28"/>
          <w:rtl/>
        </w:rPr>
        <w:t xml:space="preserve">مقتها </w:t>
      </w:r>
      <w:r w:rsidR="002126C0" w:rsidRPr="00DA47A9">
        <w:rPr>
          <w:rFonts w:asciiTheme="majorBidi" w:hAnsiTheme="majorBidi" w:cstheme="majorBidi"/>
          <w:sz w:val="28"/>
          <w:szCs w:val="28"/>
          <w:rtl/>
        </w:rPr>
        <w:t>أيام</w:t>
      </w:r>
      <w:r w:rsidR="00935753" w:rsidRPr="00DA47A9">
        <w:rPr>
          <w:rFonts w:asciiTheme="majorBidi" w:hAnsiTheme="majorBidi" w:cstheme="majorBidi"/>
          <w:sz w:val="28"/>
          <w:szCs w:val="28"/>
          <w:u w:val="single"/>
          <w:rtl/>
        </w:rPr>
        <w:t xml:space="preserve"> السبت</w:t>
      </w:r>
      <w:r w:rsidR="002E71D1">
        <w:rPr>
          <w:rFonts w:asciiTheme="majorBidi" w:hAnsiTheme="majorBidi" w:cstheme="majorBidi" w:hint="cs"/>
          <w:sz w:val="28"/>
          <w:szCs w:val="28"/>
          <w:u w:val="single"/>
          <w:rtl/>
        </w:rPr>
        <w:t>"</w:t>
      </w:r>
      <w:r w:rsidRPr="00DA47A9">
        <w:rPr>
          <w:rFonts w:asciiTheme="majorBidi" w:hAnsiTheme="majorBidi" w:cstheme="majorBidi"/>
          <w:sz w:val="28"/>
          <w:szCs w:val="28"/>
          <w:u w:val="single"/>
          <w:rtl/>
        </w:rPr>
        <w:t>.</w:t>
      </w:r>
      <w:r w:rsidR="000C2283" w:rsidRPr="00DA47A9">
        <w:rPr>
          <w:rFonts w:asciiTheme="majorBidi" w:hAnsiTheme="majorBidi" w:cstheme="majorBidi"/>
          <w:sz w:val="28"/>
          <w:szCs w:val="28"/>
          <w:rtl/>
        </w:rPr>
        <w:t xml:space="preserve"> </w:t>
      </w:r>
      <w:r w:rsidR="00BD03BE" w:rsidRPr="00DA47A9">
        <w:rPr>
          <w:rFonts w:asciiTheme="majorBidi" w:hAnsiTheme="majorBidi" w:cstheme="majorBidi"/>
          <w:sz w:val="28"/>
          <w:szCs w:val="28"/>
          <w:rtl/>
        </w:rPr>
        <w:t>(طوقان</w:t>
      </w:r>
      <w:r w:rsidRPr="00DA47A9">
        <w:rPr>
          <w:rFonts w:asciiTheme="majorBidi" w:hAnsiTheme="majorBidi" w:cstheme="majorBidi"/>
          <w:sz w:val="28"/>
          <w:szCs w:val="28"/>
          <w:rtl/>
        </w:rPr>
        <w:t xml:space="preserve">، </w:t>
      </w:r>
      <w:r w:rsidR="00BD03BE" w:rsidRPr="00DA47A9">
        <w:rPr>
          <w:rFonts w:asciiTheme="majorBidi" w:hAnsiTheme="majorBidi" w:cstheme="majorBidi"/>
          <w:sz w:val="28"/>
          <w:szCs w:val="28"/>
          <w:rtl/>
        </w:rPr>
        <w:t>1987</w:t>
      </w:r>
      <w:r w:rsidRPr="00DA47A9">
        <w:rPr>
          <w:rFonts w:asciiTheme="majorBidi" w:hAnsiTheme="majorBidi" w:cstheme="majorBidi"/>
          <w:sz w:val="28"/>
          <w:szCs w:val="28"/>
          <w:rtl/>
        </w:rPr>
        <w:t xml:space="preserve">، </w:t>
      </w:r>
      <w:r w:rsidR="00BD03BE" w:rsidRPr="00DA47A9">
        <w:rPr>
          <w:rFonts w:asciiTheme="majorBidi" w:hAnsiTheme="majorBidi" w:cstheme="majorBidi"/>
          <w:sz w:val="28"/>
          <w:szCs w:val="28"/>
          <w:rtl/>
        </w:rPr>
        <w:t>ص99)</w:t>
      </w:r>
    </w:p>
    <w:p w14:paraId="1E06C1BE" w14:textId="3E291A47" w:rsidR="00005078"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005078" w:rsidRPr="00DA47A9">
        <w:rPr>
          <w:rFonts w:asciiTheme="majorBidi" w:hAnsiTheme="majorBidi" w:cstheme="majorBidi"/>
          <w:sz w:val="28"/>
          <w:szCs w:val="28"/>
          <w:rtl/>
        </w:rPr>
        <w:t>...........</w:t>
      </w:r>
    </w:p>
    <w:p w14:paraId="04434E99" w14:textId="7C51B852" w:rsidR="000C2283" w:rsidRPr="00DA47A9" w:rsidRDefault="000C228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2126C0" w:rsidRPr="00DA47A9">
        <w:rPr>
          <w:rFonts w:asciiTheme="majorBidi" w:hAnsiTheme="majorBidi" w:cstheme="majorBidi"/>
          <w:sz w:val="28"/>
          <w:szCs w:val="28"/>
          <w:rtl/>
        </w:rPr>
        <w:t>إن</w:t>
      </w:r>
      <w:r w:rsidR="00DC593C" w:rsidRPr="00DA47A9">
        <w:rPr>
          <w:rFonts w:asciiTheme="majorBidi" w:hAnsiTheme="majorBidi" w:cstheme="majorBidi"/>
          <w:sz w:val="28"/>
          <w:szCs w:val="28"/>
          <w:rtl/>
        </w:rPr>
        <w:t>ّ</w:t>
      </w:r>
      <w:r w:rsidRPr="00DA47A9">
        <w:rPr>
          <w:rFonts w:asciiTheme="majorBidi" w:hAnsiTheme="majorBidi" w:cstheme="majorBidi"/>
          <w:sz w:val="28"/>
          <w:szCs w:val="28"/>
          <w:rtl/>
        </w:rPr>
        <w:t xml:space="preserve"> تكرار لفظة (السبت) جاءت مقترنة بطعم العلقم</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وبفقدان الصبر معه</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 xml:space="preserve">والسبت هو </w:t>
      </w:r>
      <w:r w:rsidR="002126C0" w:rsidRPr="00DA47A9">
        <w:rPr>
          <w:rFonts w:asciiTheme="majorBidi" w:hAnsiTheme="majorBidi" w:cstheme="majorBidi"/>
          <w:sz w:val="28"/>
          <w:szCs w:val="28"/>
          <w:rtl/>
        </w:rPr>
        <w:t>الموت</w:t>
      </w:r>
      <w:r w:rsidRPr="00DA47A9">
        <w:rPr>
          <w:rFonts w:asciiTheme="majorBidi" w:hAnsiTheme="majorBidi" w:cstheme="majorBidi"/>
          <w:sz w:val="28"/>
          <w:szCs w:val="28"/>
          <w:rtl/>
        </w:rPr>
        <w:t xml:space="preserve"> بل </w:t>
      </w:r>
      <w:r w:rsidR="002126C0" w:rsidRPr="00DA47A9">
        <w:rPr>
          <w:rFonts w:asciiTheme="majorBidi" w:hAnsiTheme="majorBidi" w:cstheme="majorBidi"/>
          <w:sz w:val="28"/>
          <w:szCs w:val="28"/>
          <w:rtl/>
        </w:rPr>
        <w:t>ألف</w:t>
      </w:r>
      <w:r w:rsidRPr="00DA47A9">
        <w:rPr>
          <w:rFonts w:asciiTheme="majorBidi" w:hAnsiTheme="majorBidi" w:cstheme="majorBidi"/>
          <w:sz w:val="28"/>
          <w:szCs w:val="28"/>
          <w:rtl/>
        </w:rPr>
        <w:t xml:space="preserve"> موت</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ولذا كان السبت يوما غير عادي يوما مكروها عند الشاعرة</w:t>
      </w:r>
      <w:r w:rsidR="00384FD3" w:rsidRPr="00DA47A9">
        <w:rPr>
          <w:rFonts w:asciiTheme="majorBidi" w:hAnsiTheme="majorBidi" w:cstheme="majorBidi"/>
          <w:sz w:val="28"/>
          <w:szCs w:val="28"/>
          <w:rtl/>
        </w:rPr>
        <w:t xml:space="preserve">، </w:t>
      </w:r>
      <w:r w:rsidR="002126C0" w:rsidRPr="00DA47A9">
        <w:rPr>
          <w:rFonts w:asciiTheme="majorBidi" w:hAnsiTheme="majorBidi" w:cstheme="majorBidi"/>
          <w:sz w:val="28"/>
          <w:szCs w:val="28"/>
          <w:rtl/>
        </w:rPr>
        <w:t>لأنه</w:t>
      </w:r>
      <w:r w:rsidRPr="00DA47A9">
        <w:rPr>
          <w:rFonts w:asciiTheme="majorBidi" w:hAnsiTheme="majorBidi" w:cstheme="majorBidi"/>
          <w:sz w:val="28"/>
          <w:szCs w:val="28"/>
          <w:rtl/>
        </w:rPr>
        <w:t xml:space="preserve"> يذكرها بمعاناتها </w:t>
      </w:r>
      <w:r w:rsidR="002126C0" w:rsidRPr="00DA47A9">
        <w:rPr>
          <w:rFonts w:asciiTheme="majorBidi" w:hAnsiTheme="majorBidi" w:cstheme="majorBidi"/>
          <w:sz w:val="28"/>
          <w:szCs w:val="28"/>
          <w:rtl/>
        </w:rPr>
        <w:t>وأهل</w:t>
      </w:r>
      <w:r w:rsidRPr="00DA47A9">
        <w:rPr>
          <w:rFonts w:asciiTheme="majorBidi" w:hAnsiTheme="majorBidi" w:cstheme="majorBidi"/>
          <w:sz w:val="28"/>
          <w:szCs w:val="28"/>
          <w:rtl/>
        </w:rPr>
        <w:t xml:space="preserve"> نابلس من قطعان </w:t>
      </w:r>
      <w:r w:rsidR="002126C0" w:rsidRPr="00DA47A9">
        <w:rPr>
          <w:rFonts w:asciiTheme="majorBidi" w:hAnsiTheme="majorBidi" w:cstheme="majorBidi"/>
          <w:sz w:val="28"/>
          <w:szCs w:val="28"/>
          <w:rtl/>
        </w:rPr>
        <w:t>المستوطنين</w:t>
      </w:r>
      <w:r w:rsidRPr="00DA47A9">
        <w:rPr>
          <w:rFonts w:asciiTheme="majorBidi" w:hAnsiTheme="majorBidi" w:cstheme="majorBidi"/>
          <w:sz w:val="28"/>
          <w:szCs w:val="28"/>
          <w:rtl/>
        </w:rPr>
        <w:t xml:space="preserve"> وجنود الاحتلال</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 xml:space="preserve">الذين يزورون المدينة كل سبت لممارسة طقوسهم وهواياتهم القمعية على حساب حرية </w:t>
      </w:r>
      <w:r w:rsidR="002126C0" w:rsidRPr="00DA47A9">
        <w:rPr>
          <w:rFonts w:asciiTheme="majorBidi" w:hAnsiTheme="majorBidi" w:cstheme="majorBidi"/>
          <w:sz w:val="28"/>
          <w:szCs w:val="28"/>
          <w:rtl/>
        </w:rPr>
        <w:t>أهل</w:t>
      </w:r>
      <w:r w:rsidRPr="00DA47A9">
        <w:rPr>
          <w:rFonts w:asciiTheme="majorBidi" w:hAnsiTheme="majorBidi" w:cstheme="majorBidi"/>
          <w:sz w:val="28"/>
          <w:szCs w:val="28"/>
          <w:rtl/>
        </w:rPr>
        <w:t xml:space="preserve"> المدينة </w:t>
      </w:r>
      <w:r w:rsidR="002126C0" w:rsidRPr="00DA47A9">
        <w:rPr>
          <w:rFonts w:asciiTheme="majorBidi" w:hAnsiTheme="majorBidi" w:cstheme="majorBidi"/>
          <w:sz w:val="28"/>
          <w:szCs w:val="28"/>
          <w:rtl/>
        </w:rPr>
        <w:t>إذ</w:t>
      </w:r>
      <w:r w:rsidRPr="00DA47A9">
        <w:rPr>
          <w:rFonts w:asciiTheme="majorBidi" w:hAnsiTheme="majorBidi" w:cstheme="majorBidi"/>
          <w:sz w:val="28"/>
          <w:szCs w:val="28"/>
          <w:rtl/>
        </w:rPr>
        <w:t xml:space="preserve"> يحولونها </w:t>
      </w:r>
      <w:r w:rsidR="002126C0" w:rsidRPr="00DA47A9">
        <w:rPr>
          <w:rFonts w:asciiTheme="majorBidi" w:hAnsiTheme="majorBidi" w:cstheme="majorBidi"/>
          <w:sz w:val="28"/>
          <w:szCs w:val="28"/>
          <w:rtl/>
        </w:rPr>
        <w:t>إلى</w:t>
      </w:r>
      <w:r w:rsidRPr="00DA47A9">
        <w:rPr>
          <w:rFonts w:asciiTheme="majorBidi" w:hAnsiTheme="majorBidi" w:cstheme="majorBidi"/>
          <w:sz w:val="28"/>
          <w:szCs w:val="28"/>
          <w:rtl/>
        </w:rPr>
        <w:t xml:space="preserve"> معسكر بطش وتخريب</w:t>
      </w:r>
      <w:r w:rsidR="00384FD3" w:rsidRPr="00DA47A9">
        <w:rPr>
          <w:rFonts w:asciiTheme="majorBidi" w:hAnsiTheme="majorBidi" w:cstheme="majorBidi"/>
          <w:sz w:val="28"/>
          <w:szCs w:val="28"/>
          <w:rtl/>
        </w:rPr>
        <w:t>.</w:t>
      </w:r>
      <w:r w:rsidRPr="00DA47A9">
        <w:rPr>
          <w:rFonts w:asciiTheme="majorBidi" w:hAnsiTheme="majorBidi" w:cstheme="majorBidi"/>
          <w:sz w:val="28"/>
          <w:szCs w:val="28"/>
          <w:rtl/>
        </w:rPr>
        <w:t xml:space="preserve"> </w:t>
      </w:r>
    </w:p>
    <w:p w14:paraId="252AFC61" w14:textId="34A6375F" w:rsidR="00023924" w:rsidRPr="00DA47A9" w:rsidRDefault="00023924"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2126C0" w:rsidRPr="00DA47A9">
        <w:rPr>
          <w:rFonts w:asciiTheme="majorBidi" w:hAnsiTheme="majorBidi" w:cstheme="majorBidi"/>
          <w:sz w:val="28"/>
          <w:szCs w:val="28"/>
          <w:rtl/>
        </w:rPr>
        <w:t>إن</w:t>
      </w:r>
      <w:r w:rsidRPr="00DA47A9">
        <w:rPr>
          <w:rFonts w:asciiTheme="majorBidi" w:hAnsiTheme="majorBidi" w:cstheme="majorBidi"/>
          <w:sz w:val="28"/>
          <w:szCs w:val="28"/>
          <w:rtl/>
        </w:rPr>
        <w:t xml:space="preserve"> مجيء هذه اللازمة في هذا المقطع قد </w:t>
      </w:r>
      <w:r w:rsidR="002126C0" w:rsidRPr="00DA47A9">
        <w:rPr>
          <w:rFonts w:asciiTheme="majorBidi" w:hAnsiTheme="majorBidi" w:cstheme="majorBidi"/>
          <w:sz w:val="28"/>
          <w:szCs w:val="28"/>
          <w:rtl/>
        </w:rPr>
        <w:t>أعطى</w:t>
      </w:r>
      <w:r w:rsidRPr="00DA47A9">
        <w:rPr>
          <w:rFonts w:asciiTheme="majorBidi" w:hAnsiTheme="majorBidi" w:cstheme="majorBidi"/>
          <w:sz w:val="28"/>
          <w:szCs w:val="28"/>
          <w:rtl/>
        </w:rPr>
        <w:t xml:space="preserve"> له </w:t>
      </w:r>
      <w:r w:rsidR="002126C0" w:rsidRPr="00DA47A9">
        <w:rPr>
          <w:rFonts w:asciiTheme="majorBidi" w:hAnsiTheme="majorBidi" w:cstheme="majorBidi"/>
          <w:sz w:val="28"/>
          <w:szCs w:val="28"/>
          <w:rtl/>
        </w:rPr>
        <w:t>إيقاعا</w:t>
      </w:r>
      <w:r w:rsidRPr="00DA47A9">
        <w:rPr>
          <w:rFonts w:asciiTheme="majorBidi" w:hAnsiTheme="majorBidi" w:cstheme="majorBidi"/>
          <w:sz w:val="28"/>
          <w:szCs w:val="28"/>
          <w:rtl/>
        </w:rPr>
        <w:t xml:space="preserve"> موسيقيا خاصا</w:t>
      </w:r>
      <w:r w:rsidR="00384FD3" w:rsidRPr="00DA47A9">
        <w:rPr>
          <w:rFonts w:asciiTheme="majorBidi" w:hAnsiTheme="majorBidi" w:cstheme="majorBidi"/>
          <w:sz w:val="28"/>
          <w:szCs w:val="28"/>
          <w:rtl/>
        </w:rPr>
        <w:t xml:space="preserve">، </w:t>
      </w:r>
      <w:r w:rsidR="00683696" w:rsidRPr="00DA47A9">
        <w:rPr>
          <w:rFonts w:asciiTheme="majorBidi" w:hAnsiTheme="majorBidi" w:cstheme="majorBidi"/>
          <w:sz w:val="28"/>
          <w:szCs w:val="28"/>
          <w:rtl/>
        </w:rPr>
        <w:t>ورابطا ضامدا</w:t>
      </w:r>
      <w:r w:rsidR="00384FD3" w:rsidRPr="00DA47A9">
        <w:rPr>
          <w:rFonts w:asciiTheme="majorBidi" w:hAnsiTheme="majorBidi" w:cstheme="majorBidi"/>
          <w:sz w:val="28"/>
          <w:szCs w:val="28"/>
          <w:rtl/>
        </w:rPr>
        <w:t xml:space="preserve"> </w:t>
      </w:r>
      <w:r w:rsidR="00683696" w:rsidRPr="00DA47A9">
        <w:rPr>
          <w:rFonts w:asciiTheme="majorBidi" w:hAnsiTheme="majorBidi" w:cstheme="majorBidi"/>
          <w:sz w:val="28"/>
          <w:szCs w:val="28"/>
          <w:rtl/>
        </w:rPr>
        <w:t>لكل السطور الشعرية في هذا المقطع</w:t>
      </w:r>
      <w:r w:rsidR="00384FD3" w:rsidRPr="00DA47A9">
        <w:rPr>
          <w:rFonts w:asciiTheme="majorBidi" w:hAnsiTheme="majorBidi" w:cstheme="majorBidi"/>
          <w:sz w:val="28"/>
          <w:szCs w:val="28"/>
          <w:rtl/>
        </w:rPr>
        <w:t>.</w:t>
      </w:r>
      <w:r w:rsidR="00683696" w:rsidRPr="00DA47A9">
        <w:rPr>
          <w:rFonts w:asciiTheme="majorBidi" w:hAnsiTheme="majorBidi" w:cstheme="majorBidi"/>
          <w:sz w:val="28"/>
          <w:szCs w:val="28"/>
          <w:rtl/>
        </w:rPr>
        <w:t xml:space="preserve"> </w:t>
      </w:r>
    </w:p>
    <w:p w14:paraId="7D20E2EF" w14:textId="6D3C832F" w:rsidR="003A3042" w:rsidRPr="00DA47A9" w:rsidRDefault="00683696"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لقد كررت الشاعرة </w:t>
      </w:r>
      <w:r w:rsidR="00622294" w:rsidRPr="00DA47A9">
        <w:rPr>
          <w:rFonts w:asciiTheme="majorBidi" w:hAnsiTheme="majorBidi" w:cstheme="majorBidi"/>
          <w:sz w:val="28"/>
          <w:szCs w:val="28"/>
          <w:rtl/>
        </w:rPr>
        <w:t xml:space="preserve">"السبت " فجاء هذا النمط </w:t>
      </w:r>
      <w:r w:rsidR="002126C0" w:rsidRPr="00DA47A9">
        <w:rPr>
          <w:rFonts w:asciiTheme="majorBidi" w:hAnsiTheme="majorBidi" w:cstheme="majorBidi"/>
          <w:sz w:val="28"/>
          <w:szCs w:val="28"/>
          <w:rtl/>
        </w:rPr>
        <w:t>الأسلوبي</w:t>
      </w:r>
      <w:r w:rsidR="00622294" w:rsidRPr="00DA47A9">
        <w:rPr>
          <w:rFonts w:asciiTheme="majorBidi" w:hAnsiTheme="majorBidi" w:cstheme="majorBidi"/>
          <w:sz w:val="28"/>
          <w:szCs w:val="28"/>
          <w:rtl/>
        </w:rPr>
        <w:t xml:space="preserve"> ليكشف لنا عن نفسية الشاعرة تجاه هذا اليوم ومدى معاناتها وغصتها وكابتها من هذا العدو ورموزه</w:t>
      </w:r>
      <w:r w:rsidR="002E71D1">
        <w:rPr>
          <w:rFonts w:asciiTheme="majorBidi" w:hAnsiTheme="majorBidi" w:cstheme="majorBidi" w:hint="cs"/>
          <w:sz w:val="28"/>
          <w:szCs w:val="28"/>
          <w:rtl/>
        </w:rPr>
        <w:t>،</w:t>
      </w:r>
      <w:r w:rsidR="00005078" w:rsidRPr="00DA47A9">
        <w:rPr>
          <w:rFonts w:asciiTheme="majorBidi" w:hAnsiTheme="majorBidi" w:cstheme="majorBidi"/>
          <w:sz w:val="28"/>
          <w:szCs w:val="28"/>
          <w:rtl/>
        </w:rPr>
        <w:t xml:space="preserve"> </w:t>
      </w:r>
      <w:r w:rsidR="00622294" w:rsidRPr="00DA47A9">
        <w:rPr>
          <w:rFonts w:asciiTheme="majorBidi" w:hAnsiTheme="majorBidi" w:cstheme="majorBidi"/>
          <w:sz w:val="28"/>
          <w:szCs w:val="28"/>
          <w:rtl/>
        </w:rPr>
        <w:t xml:space="preserve">حيث </w:t>
      </w:r>
      <w:r w:rsidR="002126C0" w:rsidRPr="00DA47A9">
        <w:rPr>
          <w:rFonts w:asciiTheme="majorBidi" w:hAnsiTheme="majorBidi" w:cstheme="majorBidi"/>
          <w:sz w:val="28"/>
          <w:szCs w:val="28"/>
          <w:rtl/>
        </w:rPr>
        <w:t>إن</w:t>
      </w:r>
      <w:r w:rsidR="00622294" w:rsidRPr="00DA47A9">
        <w:rPr>
          <w:rFonts w:asciiTheme="majorBidi" w:hAnsiTheme="majorBidi" w:cstheme="majorBidi"/>
          <w:sz w:val="28"/>
          <w:szCs w:val="28"/>
          <w:rtl/>
        </w:rPr>
        <w:t>" السبت " رمز لليهود منذ فجر تاريخ</w:t>
      </w:r>
      <w:r w:rsidR="003A3042" w:rsidRPr="00DA47A9">
        <w:rPr>
          <w:rFonts w:asciiTheme="majorBidi" w:hAnsiTheme="majorBidi" w:cstheme="majorBidi"/>
          <w:sz w:val="28"/>
          <w:szCs w:val="28"/>
          <w:rtl/>
        </w:rPr>
        <w:t>هم</w:t>
      </w:r>
      <w:r w:rsidR="00384FD3" w:rsidRPr="00DA47A9">
        <w:rPr>
          <w:rFonts w:asciiTheme="majorBidi" w:hAnsiTheme="majorBidi" w:cstheme="majorBidi"/>
          <w:sz w:val="28"/>
          <w:szCs w:val="28"/>
          <w:rtl/>
        </w:rPr>
        <w:t xml:space="preserve">، </w:t>
      </w:r>
      <w:r w:rsidR="003A3042" w:rsidRPr="00DA47A9">
        <w:rPr>
          <w:rFonts w:asciiTheme="majorBidi" w:hAnsiTheme="majorBidi" w:cstheme="majorBidi"/>
          <w:sz w:val="28"/>
          <w:szCs w:val="28"/>
          <w:rtl/>
        </w:rPr>
        <w:t>فارتبطوا به كما ارتبط بهم</w:t>
      </w:r>
      <w:r w:rsidR="00384FD3" w:rsidRPr="00DA47A9">
        <w:rPr>
          <w:rFonts w:asciiTheme="majorBidi" w:hAnsiTheme="majorBidi" w:cstheme="majorBidi"/>
          <w:sz w:val="28"/>
          <w:szCs w:val="28"/>
          <w:rtl/>
        </w:rPr>
        <w:t>.</w:t>
      </w:r>
    </w:p>
    <w:p w14:paraId="71AEF8E3" w14:textId="5D9DF501" w:rsidR="003A3042"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lastRenderedPageBreak/>
        <w:t xml:space="preserve">  </w:t>
      </w:r>
      <w:r w:rsidR="003A3042" w:rsidRPr="00DA47A9">
        <w:rPr>
          <w:rFonts w:asciiTheme="majorBidi" w:hAnsiTheme="majorBidi" w:cstheme="majorBidi"/>
          <w:sz w:val="28"/>
          <w:szCs w:val="28"/>
          <w:rtl/>
        </w:rPr>
        <w:t xml:space="preserve">وجاءت الشاعرة </w:t>
      </w:r>
      <w:r w:rsidR="002126C0" w:rsidRPr="00DA47A9">
        <w:rPr>
          <w:rFonts w:asciiTheme="majorBidi" w:hAnsiTheme="majorBidi" w:cstheme="majorBidi"/>
          <w:sz w:val="28"/>
          <w:szCs w:val="28"/>
          <w:rtl/>
        </w:rPr>
        <w:t>بألفاظ</w:t>
      </w:r>
      <w:r w:rsidR="003A3042" w:rsidRPr="00DA47A9">
        <w:rPr>
          <w:rFonts w:asciiTheme="majorBidi" w:hAnsiTheme="majorBidi" w:cstheme="majorBidi"/>
          <w:sz w:val="28"/>
          <w:szCs w:val="28"/>
          <w:rtl/>
        </w:rPr>
        <w:t xml:space="preserve"> قرنتها بيوم السبت</w:t>
      </w:r>
      <w:r w:rsidRPr="00DA47A9">
        <w:rPr>
          <w:rFonts w:asciiTheme="majorBidi" w:hAnsiTheme="majorBidi" w:cstheme="majorBidi"/>
          <w:sz w:val="28"/>
          <w:szCs w:val="28"/>
          <w:rtl/>
        </w:rPr>
        <w:t>:</w:t>
      </w:r>
      <w:r w:rsidR="003A3042" w:rsidRPr="00DA47A9">
        <w:rPr>
          <w:rFonts w:asciiTheme="majorBidi" w:hAnsiTheme="majorBidi" w:cstheme="majorBidi"/>
          <w:sz w:val="28"/>
          <w:szCs w:val="28"/>
          <w:rtl/>
        </w:rPr>
        <w:t xml:space="preserve"> </w:t>
      </w:r>
      <w:r w:rsidR="005B11CF" w:rsidRPr="00DA47A9">
        <w:rPr>
          <w:rFonts w:asciiTheme="majorBidi" w:hAnsiTheme="majorBidi" w:cstheme="majorBidi"/>
          <w:sz w:val="28"/>
          <w:szCs w:val="28"/>
          <w:rtl/>
        </w:rPr>
        <w:t>وجه مظلم</w:t>
      </w:r>
      <w:r w:rsidRPr="00DA47A9">
        <w:rPr>
          <w:rFonts w:asciiTheme="majorBidi" w:hAnsiTheme="majorBidi" w:cstheme="majorBidi"/>
          <w:sz w:val="28"/>
          <w:szCs w:val="28"/>
          <w:rtl/>
        </w:rPr>
        <w:t xml:space="preserve">، </w:t>
      </w:r>
      <w:r w:rsidR="005B11CF" w:rsidRPr="00DA47A9">
        <w:rPr>
          <w:rFonts w:asciiTheme="majorBidi" w:hAnsiTheme="majorBidi" w:cstheme="majorBidi"/>
          <w:sz w:val="28"/>
          <w:szCs w:val="28"/>
          <w:rtl/>
        </w:rPr>
        <w:t>العلقم</w:t>
      </w:r>
      <w:r w:rsidRPr="00DA47A9">
        <w:rPr>
          <w:rFonts w:asciiTheme="majorBidi" w:hAnsiTheme="majorBidi" w:cstheme="majorBidi"/>
          <w:sz w:val="28"/>
          <w:szCs w:val="28"/>
          <w:rtl/>
        </w:rPr>
        <w:t xml:space="preserve">، </w:t>
      </w:r>
      <w:r w:rsidR="005B11CF" w:rsidRPr="00DA47A9">
        <w:rPr>
          <w:rFonts w:asciiTheme="majorBidi" w:hAnsiTheme="majorBidi" w:cstheme="majorBidi"/>
          <w:sz w:val="28"/>
          <w:szCs w:val="28"/>
          <w:rtl/>
        </w:rPr>
        <w:t>الطوفان</w:t>
      </w:r>
      <w:r w:rsidRPr="00DA47A9">
        <w:rPr>
          <w:rFonts w:asciiTheme="majorBidi" w:hAnsiTheme="majorBidi" w:cstheme="majorBidi"/>
          <w:sz w:val="28"/>
          <w:szCs w:val="28"/>
          <w:rtl/>
        </w:rPr>
        <w:t xml:space="preserve">، </w:t>
      </w:r>
      <w:r w:rsidR="005B11CF" w:rsidRPr="00DA47A9">
        <w:rPr>
          <w:rFonts w:asciiTheme="majorBidi" w:hAnsiTheme="majorBidi" w:cstheme="majorBidi"/>
          <w:sz w:val="28"/>
          <w:szCs w:val="28"/>
          <w:rtl/>
        </w:rPr>
        <w:t>المقت</w:t>
      </w:r>
      <w:r w:rsidRPr="00DA47A9">
        <w:rPr>
          <w:rFonts w:asciiTheme="majorBidi" w:hAnsiTheme="majorBidi" w:cstheme="majorBidi"/>
          <w:sz w:val="28"/>
          <w:szCs w:val="28"/>
          <w:rtl/>
        </w:rPr>
        <w:t xml:space="preserve">، </w:t>
      </w:r>
      <w:r w:rsidR="005B11CF" w:rsidRPr="00DA47A9">
        <w:rPr>
          <w:rFonts w:asciiTheme="majorBidi" w:hAnsiTheme="majorBidi" w:cstheme="majorBidi"/>
          <w:sz w:val="28"/>
          <w:szCs w:val="28"/>
          <w:rtl/>
        </w:rPr>
        <w:t>الموت</w:t>
      </w:r>
      <w:r w:rsidRPr="00DA47A9">
        <w:rPr>
          <w:rFonts w:asciiTheme="majorBidi" w:hAnsiTheme="majorBidi" w:cstheme="majorBidi"/>
          <w:sz w:val="28"/>
          <w:szCs w:val="28"/>
          <w:rtl/>
        </w:rPr>
        <w:t xml:space="preserve">، </w:t>
      </w:r>
      <w:r w:rsidR="005B11CF" w:rsidRPr="00DA47A9">
        <w:rPr>
          <w:rFonts w:asciiTheme="majorBidi" w:hAnsiTheme="majorBidi" w:cstheme="majorBidi"/>
          <w:sz w:val="28"/>
          <w:szCs w:val="28"/>
          <w:rtl/>
        </w:rPr>
        <w:t>المعاناة</w:t>
      </w:r>
      <w:r w:rsidRPr="00DA47A9">
        <w:rPr>
          <w:rFonts w:asciiTheme="majorBidi" w:hAnsiTheme="majorBidi" w:cstheme="majorBidi"/>
          <w:sz w:val="28"/>
          <w:szCs w:val="28"/>
          <w:rtl/>
        </w:rPr>
        <w:t xml:space="preserve">، </w:t>
      </w:r>
      <w:r w:rsidR="002126C0" w:rsidRPr="00DA47A9">
        <w:rPr>
          <w:rFonts w:asciiTheme="majorBidi" w:hAnsiTheme="majorBidi" w:cstheme="majorBidi"/>
          <w:sz w:val="28"/>
          <w:szCs w:val="28"/>
          <w:rtl/>
        </w:rPr>
        <w:t>الأنين</w:t>
      </w:r>
      <w:r w:rsidR="00660F2E"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 xml:space="preserve">، </w:t>
      </w:r>
      <w:r w:rsidR="00F43E0F" w:rsidRPr="00DA47A9">
        <w:rPr>
          <w:rFonts w:asciiTheme="majorBidi" w:hAnsiTheme="majorBidi" w:cstheme="majorBidi"/>
          <w:sz w:val="28"/>
          <w:szCs w:val="28"/>
          <w:rtl/>
        </w:rPr>
        <w:t xml:space="preserve">لكن فدوى </w:t>
      </w:r>
      <w:r w:rsidR="00005078" w:rsidRPr="00DA47A9">
        <w:rPr>
          <w:rFonts w:asciiTheme="majorBidi" w:hAnsiTheme="majorBidi" w:cstheme="majorBidi"/>
          <w:sz w:val="28"/>
          <w:szCs w:val="28"/>
          <w:rtl/>
        </w:rPr>
        <w:t xml:space="preserve">مع سبغها </w:t>
      </w:r>
      <w:r w:rsidR="002126C0" w:rsidRPr="00DA47A9">
        <w:rPr>
          <w:rFonts w:asciiTheme="majorBidi" w:hAnsiTheme="majorBidi" w:cstheme="majorBidi"/>
          <w:sz w:val="28"/>
          <w:szCs w:val="28"/>
          <w:rtl/>
        </w:rPr>
        <w:t>قصيدتها</w:t>
      </w:r>
      <w:r w:rsidR="00F43E0F" w:rsidRPr="00DA47A9">
        <w:rPr>
          <w:rFonts w:asciiTheme="majorBidi" w:hAnsiTheme="majorBidi" w:cstheme="majorBidi"/>
          <w:sz w:val="28"/>
          <w:szCs w:val="28"/>
          <w:rtl/>
        </w:rPr>
        <w:t xml:space="preserve"> </w:t>
      </w:r>
      <w:r w:rsidR="00660F2E" w:rsidRPr="00DA47A9">
        <w:rPr>
          <w:rFonts w:asciiTheme="majorBidi" w:hAnsiTheme="majorBidi" w:cstheme="majorBidi"/>
          <w:sz w:val="28"/>
          <w:szCs w:val="28"/>
          <w:rtl/>
        </w:rPr>
        <w:t>ب</w:t>
      </w:r>
      <w:r w:rsidR="00005078" w:rsidRPr="00DA47A9">
        <w:rPr>
          <w:rFonts w:asciiTheme="majorBidi" w:hAnsiTheme="majorBidi" w:cstheme="majorBidi"/>
          <w:sz w:val="28"/>
          <w:szCs w:val="28"/>
          <w:rtl/>
        </w:rPr>
        <w:t>ال</w:t>
      </w:r>
      <w:r w:rsidR="00660F2E" w:rsidRPr="00DA47A9">
        <w:rPr>
          <w:rFonts w:asciiTheme="majorBidi" w:hAnsiTheme="majorBidi" w:cstheme="majorBidi"/>
          <w:sz w:val="28"/>
          <w:szCs w:val="28"/>
          <w:rtl/>
        </w:rPr>
        <w:t xml:space="preserve">تشاؤم </w:t>
      </w:r>
      <w:r w:rsidR="00005078" w:rsidRPr="00DA47A9">
        <w:rPr>
          <w:rFonts w:asciiTheme="majorBidi" w:hAnsiTheme="majorBidi" w:cstheme="majorBidi"/>
          <w:sz w:val="28"/>
          <w:szCs w:val="28"/>
          <w:rtl/>
        </w:rPr>
        <w:t>في معظم قصيدتها</w:t>
      </w:r>
      <w:r w:rsidRPr="00DA47A9">
        <w:rPr>
          <w:rFonts w:asciiTheme="majorBidi" w:hAnsiTheme="majorBidi" w:cstheme="majorBidi"/>
          <w:sz w:val="28"/>
          <w:szCs w:val="28"/>
          <w:rtl/>
        </w:rPr>
        <w:t xml:space="preserve">، </w:t>
      </w:r>
      <w:r w:rsidR="00005078" w:rsidRPr="00DA47A9">
        <w:rPr>
          <w:rFonts w:asciiTheme="majorBidi" w:hAnsiTheme="majorBidi" w:cstheme="majorBidi"/>
          <w:sz w:val="28"/>
          <w:szCs w:val="28"/>
          <w:rtl/>
        </w:rPr>
        <w:t xml:space="preserve">إلا أنها </w:t>
      </w:r>
      <w:r w:rsidR="00660F2E" w:rsidRPr="00DA47A9">
        <w:rPr>
          <w:rFonts w:asciiTheme="majorBidi" w:hAnsiTheme="majorBidi" w:cstheme="majorBidi"/>
          <w:sz w:val="28"/>
          <w:szCs w:val="28"/>
          <w:rtl/>
        </w:rPr>
        <w:t>قد تفاءلت بفجر جديد فقالت</w:t>
      </w:r>
      <w:r w:rsidRPr="00DA47A9">
        <w:rPr>
          <w:rFonts w:asciiTheme="majorBidi" w:hAnsiTheme="majorBidi" w:cstheme="majorBidi"/>
          <w:sz w:val="28"/>
          <w:szCs w:val="28"/>
          <w:rtl/>
        </w:rPr>
        <w:t>:</w:t>
      </w:r>
      <w:r w:rsidR="00660F2E" w:rsidRPr="00DA47A9">
        <w:rPr>
          <w:rFonts w:asciiTheme="majorBidi" w:hAnsiTheme="majorBidi" w:cstheme="majorBidi"/>
          <w:sz w:val="28"/>
          <w:szCs w:val="28"/>
          <w:rtl/>
        </w:rPr>
        <w:t xml:space="preserve"> </w:t>
      </w:r>
    </w:p>
    <w:p w14:paraId="608F054A" w14:textId="45818368" w:rsidR="00660F2E"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660F2E" w:rsidRPr="00DA47A9">
        <w:rPr>
          <w:rFonts w:asciiTheme="majorBidi" w:hAnsiTheme="majorBidi" w:cstheme="majorBidi"/>
          <w:sz w:val="28"/>
          <w:szCs w:val="28"/>
          <w:rtl/>
        </w:rPr>
        <w:t xml:space="preserve"> </w:t>
      </w:r>
      <w:r w:rsidR="002E71D1">
        <w:rPr>
          <w:rFonts w:asciiTheme="majorBidi" w:hAnsiTheme="majorBidi" w:cstheme="majorBidi" w:hint="cs"/>
          <w:sz w:val="28"/>
          <w:szCs w:val="28"/>
          <w:rtl/>
        </w:rPr>
        <w:t>"</w:t>
      </w:r>
      <w:r w:rsidR="00660F2E" w:rsidRPr="00DA47A9">
        <w:rPr>
          <w:rFonts w:asciiTheme="majorBidi" w:hAnsiTheme="majorBidi" w:cstheme="majorBidi"/>
          <w:sz w:val="28"/>
          <w:szCs w:val="28"/>
          <w:rtl/>
        </w:rPr>
        <w:t xml:space="preserve">لكني في غمرة </w:t>
      </w:r>
      <w:r w:rsidR="002126C0" w:rsidRPr="00DA47A9">
        <w:rPr>
          <w:rFonts w:asciiTheme="majorBidi" w:hAnsiTheme="majorBidi" w:cstheme="majorBidi"/>
          <w:sz w:val="28"/>
          <w:szCs w:val="28"/>
          <w:rtl/>
        </w:rPr>
        <w:t>أحزاني</w:t>
      </w:r>
      <w:r w:rsidRPr="00DA47A9">
        <w:rPr>
          <w:rFonts w:asciiTheme="majorBidi" w:hAnsiTheme="majorBidi" w:cstheme="majorBidi"/>
          <w:sz w:val="28"/>
          <w:szCs w:val="28"/>
          <w:rtl/>
        </w:rPr>
        <w:t xml:space="preserve"> </w:t>
      </w:r>
    </w:p>
    <w:p w14:paraId="69CAC637" w14:textId="70A3D5B6" w:rsidR="00660F2E"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5453E3" w:rsidRPr="00DA47A9">
        <w:rPr>
          <w:rFonts w:asciiTheme="majorBidi" w:hAnsiTheme="majorBidi" w:cstheme="majorBidi"/>
          <w:sz w:val="28"/>
          <w:szCs w:val="28"/>
          <w:rtl/>
        </w:rPr>
        <w:t>أ</w:t>
      </w:r>
      <w:r w:rsidR="0001431D" w:rsidRPr="00DA47A9">
        <w:rPr>
          <w:rFonts w:asciiTheme="majorBidi" w:hAnsiTheme="majorBidi" w:cstheme="majorBidi"/>
          <w:sz w:val="28"/>
          <w:szCs w:val="28"/>
          <w:rtl/>
        </w:rPr>
        <w:t>رفع وجهي و</w:t>
      </w:r>
      <w:r w:rsidR="005453E3" w:rsidRPr="00DA47A9">
        <w:rPr>
          <w:rFonts w:asciiTheme="majorBidi" w:hAnsiTheme="majorBidi" w:cstheme="majorBidi"/>
          <w:sz w:val="28"/>
          <w:szCs w:val="28"/>
          <w:rtl/>
        </w:rPr>
        <w:t>أ</w:t>
      </w:r>
      <w:r w:rsidR="0001431D" w:rsidRPr="00DA47A9">
        <w:rPr>
          <w:rFonts w:asciiTheme="majorBidi" w:hAnsiTheme="majorBidi" w:cstheme="majorBidi"/>
          <w:sz w:val="28"/>
          <w:szCs w:val="28"/>
          <w:rtl/>
        </w:rPr>
        <w:t xml:space="preserve">قلب طرفي في الظلمات </w:t>
      </w:r>
    </w:p>
    <w:p w14:paraId="2323201F" w14:textId="5F5F5259" w:rsidR="0001431D"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01431D" w:rsidRPr="00DA47A9">
        <w:rPr>
          <w:rFonts w:asciiTheme="majorBidi" w:hAnsiTheme="majorBidi" w:cstheme="majorBidi"/>
          <w:sz w:val="28"/>
          <w:szCs w:val="28"/>
          <w:rtl/>
        </w:rPr>
        <w:t xml:space="preserve">فيطل من </w:t>
      </w:r>
      <w:r w:rsidR="002126C0" w:rsidRPr="00DA47A9">
        <w:rPr>
          <w:rFonts w:asciiTheme="majorBidi" w:hAnsiTheme="majorBidi" w:cstheme="majorBidi"/>
          <w:sz w:val="28"/>
          <w:szCs w:val="28"/>
          <w:rtl/>
        </w:rPr>
        <w:t>الأفق</w:t>
      </w:r>
      <w:r w:rsidR="0001431D" w:rsidRPr="00DA47A9">
        <w:rPr>
          <w:rFonts w:asciiTheme="majorBidi" w:hAnsiTheme="majorBidi" w:cstheme="majorBidi"/>
          <w:sz w:val="28"/>
          <w:szCs w:val="28"/>
          <w:rtl/>
        </w:rPr>
        <w:t xml:space="preserve"> النائي </w:t>
      </w:r>
    </w:p>
    <w:p w14:paraId="15940D92" w14:textId="149B04D3" w:rsidR="0001431D"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01431D" w:rsidRPr="00DA47A9">
        <w:rPr>
          <w:rFonts w:asciiTheme="majorBidi" w:hAnsiTheme="majorBidi" w:cstheme="majorBidi"/>
          <w:sz w:val="28"/>
          <w:szCs w:val="28"/>
          <w:rtl/>
        </w:rPr>
        <w:t>نجم يغزل خيطان الضوء ويضحك لي عبر الفلوات</w:t>
      </w:r>
      <w:r w:rsidR="002E71D1">
        <w:rPr>
          <w:rFonts w:asciiTheme="majorBidi" w:hAnsiTheme="majorBidi" w:cstheme="majorBidi" w:hint="cs"/>
          <w:sz w:val="28"/>
          <w:szCs w:val="28"/>
          <w:rtl/>
        </w:rPr>
        <w:t>"</w:t>
      </w:r>
      <w:r w:rsidR="0001431D" w:rsidRPr="00DA47A9">
        <w:rPr>
          <w:rFonts w:asciiTheme="majorBidi" w:hAnsiTheme="majorBidi" w:cstheme="majorBidi"/>
          <w:sz w:val="28"/>
          <w:szCs w:val="28"/>
          <w:rtl/>
        </w:rPr>
        <w:t xml:space="preserve"> </w:t>
      </w:r>
    </w:p>
    <w:p w14:paraId="6BD95861" w14:textId="77777777" w:rsidR="005453E3" w:rsidRPr="00DA47A9" w:rsidRDefault="005453E3" w:rsidP="00F8380C">
      <w:pPr>
        <w:bidi/>
        <w:spacing w:line="360" w:lineRule="auto"/>
        <w:ind w:firstLine="746"/>
        <w:rPr>
          <w:rFonts w:asciiTheme="majorBidi" w:hAnsiTheme="majorBidi" w:cstheme="majorBidi"/>
          <w:sz w:val="28"/>
          <w:szCs w:val="28"/>
          <w:rtl/>
        </w:rPr>
      </w:pPr>
    </w:p>
    <w:p w14:paraId="0C205FE0" w14:textId="13A3D624" w:rsidR="0001431D" w:rsidRPr="00DA47A9" w:rsidRDefault="00540402"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فالنجم نجم الحرية يلوح في </w:t>
      </w:r>
      <w:r w:rsidR="002126C0" w:rsidRPr="00DA47A9">
        <w:rPr>
          <w:rFonts w:asciiTheme="majorBidi" w:hAnsiTheme="majorBidi" w:cstheme="majorBidi"/>
          <w:sz w:val="28"/>
          <w:szCs w:val="28"/>
          <w:rtl/>
        </w:rPr>
        <w:t>الأفق</w:t>
      </w:r>
      <w:r w:rsidRPr="00DA47A9">
        <w:rPr>
          <w:rFonts w:asciiTheme="majorBidi" w:hAnsiTheme="majorBidi" w:cstheme="majorBidi"/>
          <w:sz w:val="28"/>
          <w:szCs w:val="28"/>
          <w:rtl/>
        </w:rPr>
        <w:t xml:space="preserve"> وقد </w:t>
      </w:r>
      <w:r w:rsidR="005453E3" w:rsidRPr="00DA47A9">
        <w:rPr>
          <w:rFonts w:asciiTheme="majorBidi" w:hAnsiTheme="majorBidi" w:cstheme="majorBidi"/>
          <w:sz w:val="28"/>
          <w:szCs w:val="28"/>
          <w:rtl/>
        </w:rPr>
        <w:t>بدأت</w:t>
      </w:r>
      <w:r w:rsidRPr="00DA47A9">
        <w:rPr>
          <w:rFonts w:asciiTheme="majorBidi" w:hAnsiTheme="majorBidi" w:cstheme="majorBidi"/>
          <w:sz w:val="28"/>
          <w:szCs w:val="28"/>
          <w:rtl/>
        </w:rPr>
        <w:t xml:space="preserve"> تباشير النصر تظهر في </w:t>
      </w:r>
      <w:r w:rsidR="002126C0" w:rsidRPr="00DA47A9">
        <w:rPr>
          <w:rFonts w:asciiTheme="majorBidi" w:hAnsiTheme="majorBidi" w:cstheme="majorBidi"/>
          <w:sz w:val="28"/>
          <w:szCs w:val="28"/>
          <w:rtl/>
        </w:rPr>
        <w:t>الأفق</w:t>
      </w:r>
      <w:r w:rsidRPr="00DA47A9">
        <w:rPr>
          <w:rFonts w:asciiTheme="majorBidi" w:hAnsiTheme="majorBidi" w:cstheme="majorBidi"/>
          <w:sz w:val="28"/>
          <w:szCs w:val="28"/>
          <w:rtl/>
        </w:rPr>
        <w:t xml:space="preserve"> البعيد لكن المس</w:t>
      </w:r>
      <w:r w:rsidR="005453E3" w:rsidRPr="00DA47A9">
        <w:rPr>
          <w:rFonts w:asciiTheme="majorBidi" w:hAnsiTheme="majorBidi" w:cstheme="majorBidi"/>
          <w:sz w:val="28"/>
          <w:szCs w:val="28"/>
          <w:rtl/>
        </w:rPr>
        <w:t>أ</w:t>
      </w:r>
      <w:r w:rsidRPr="00DA47A9">
        <w:rPr>
          <w:rFonts w:asciiTheme="majorBidi" w:hAnsiTheme="majorBidi" w:cstheme="majorBidi"/>
          <w:sz w:val="28"/>
          <w:szCs w:val="28"/>
          <w:rtl/>
        </w:rPr>
        <w:t>لة مس</w:t>
      </w:r>
      <w:r w:rsidR="005453E3" w:rsidRPr="00DA47A9">
        <w:rPr>
          <w:rFonts w:asciiTheme="majorBidi" w:hAnsiTheme="majorBidi" w:cstheme="majorBidi"/>
          <w:sz w:val="28"/>
          <w:szCs w:val="28"/>
          <w:rtl/>
        </w:rPr>
        <w:t>أ</w:t>
      </w:r>
      <w:r w:rsidRPr="00DA47A9">
        <w:rPr>
          <w:rFonts w:asciiTheme="majorBidi" w:hAnsiTheme="majorBidi" w:cstheme="majorBidi"/>
          <w:sz w:val="28"/>
          <w:szCs w:val="28"/>
          <w:rtl/>
        </w:rPr>
        <w:t>لة وقت –كما ترى فدوى</w:t>
      </w:r>
      <w:r w:rsidR="00384FD3" w:rsidRPr="00DA47A9">
        <w:rPr>
          <w:rFonts w:asciiTheme="majorBidi" w:hAnsiTheme="majorBidi" w:cstheme="majorBidi"/>
          <w:sz w:val="28"/>
          <w:szCs w:val="28"/>
          <w:rtl/>
        </w:rPr>
        <w:t xml:space="preserve"> </w:t>
      </w:r>
      <w:r w:rsidR="005453E3" w:rsidRPr="00DA47A9">
        <w:rPr>
          <w:rFonts w:asciiTheme="majorBidi" w:hAnsiTheme="majorBidi" w:cstheme="majorBidi"/>
          <w:sz w:val="28"/>
          <w:szCs w:val="28"/>
          <w:rtl/>
        </w:rPr>
        <w:t xml:space="preserve">وأراه </w:t>
      </w:r>
      <w:r w:rsidRPr="00DA47A9">
        <w:rPr>
          <w:rFonts w:asciiTheme="majorBidi" w:hAnsiTheme="majorBidi" w:cstheme="majorBidi"/>
          <w:sz w:val="28"/>
          <w:szCs w:val="28"/>
          <w:rtl/>
        </w:rPr>
        <w:t>-</w:t>
      </w:r>
      <w:r w:rsidR="00384FD3" w:rsidRPr="00DA47A9">
        <w:rPr>
          <w:rFonts w:asciiTheme="majorBidi" w:hAnsiTheme="majorBidi" w:cstheme="majorBidi"/>
          <w:sz w:val="28"/>
          <w:szCs w:val="28"/>
          <w:rtl/>
        </w:rPr>
        <w:t>.</w:t>
      </w:r>
      <w:r w:rsidRPr="00DA47A9">
        <w:rPr>
          <w:rFonts w:asciiTheme="majorBidi" w:hAnsiTheme="majorBidi" w:cstheme="majorBidi"/>
          <w:sz w:val="28"/>
          <w:szCs w:val="28"/>
          <w:rtl/>
        </w:rPr>
        <w:t xml:space="preserve"> </w:t>
      </w:r>
    </w:p>
    <w:p w14:paraId="510AD7BC" w14:textId="77777777" w:rsidR="00540402" w:rsidRPr="00DA47A9" w:rsidRDefault="00540402" w:rsidP="00F8380C">
      <w:pPr>
        <w:bidi/>
        <w:spacing w:line="360" w:lineRule="auto"/>
        <w:ind w:firstLine="746"/>
        <w:rPr>
          <w:rFonts w:asciiTheme="majorBidi" w:hAnsiTheme="majorBidi" w:cstheme="majorBidi"/>
          <w:sz w:val="28"/>
          <w:szCs w:val="28"/>
          <w:rtl/>
        </w:rPr>
      </w:pPr>
    </w:p>
    <w:p w14:paraId="28032C74" w14:textId="22DD58E8" w:rsidR="001C6573" w:rsidRPr="00DA47A9" w:rsidRDefault="005453E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و</w:t>
      </w:r>
      <w:r w:rsidR="00540402" w:rsidRPr="00DA47A9">
        <w:rPr>
          <w:rFonts w:asciiTheme="majorBidi" w:hAnsiTheme="majorBidi" w:cstheme="majorBidi"/>
          <w:sz w:val="28"/>
          <w:szCs w:val="28"/>
          <w:rtl/>
        </w:rPr>
        <w:t xml:space="preserve">من </w:t>
      </w:r>
      <w:r w:rsidRPr="00DA47A9">
        <w:rPr>
          <w:rFonts w:asciiTheme="majorBidi" w:hAnsiTheme="majorBidi" w:cstheme="majorBidi"/>
          <w:sz w:val="28"/>
          <w:szCs w:val="28"/>
          <w:rtl/>
        </w:rPr>
        <w:t xml:space="preserve">تكرارها الأسماء أيضا </w:t>
      </w:r>
      <w:r w:rsidR="00540402" w:rsidRPr="00DA47A9">
        <w:rPr>
          <w:rFonts w:asciiTheme="majorBidi" w:hAnsiTheme="majorBidi" w:cstheme="majorBidi"/>
          <w:sz w:val="28"/>
          <w:szCs w:val="28"/>
          <w:rtl/>
        </w:rPr>
        <w:t>تكرار لفظة(سبعين )</w:t>
      </w:r>
      <w:r w:rsidRPr="00DA47A9">
        <w:rPr>
          <w:rFonts w:asciiTheme="majorBidi" w:hAnsiTheme="majorBidi" w:cstheme="majorBidi"/>
          <w:sz w:val="28"/>
          <w:szCs w:val="28"/>
          <w:rtl/>
        </w:rPr>
        <w:t xml:space="preserve"> أربع مرات</w:t>
      </w:r>
      <w:r w:rsidR="00540402" w:rsidRPr="00DA47A9">
        <w:rPr>
          <w:rFonts w:asciiTheme="majorBidi" w:hAnsiTheme="majorBidi" w:cstheme="majorBidi"/>
          <w:sz w:val="28"/>
          <w:szCs w:val="28"/>
          <w:rtl/>
        </w:rPr>
        <w:t xml:space="preserve"> في مقطع واح</w:t>
      </w:r>
      <w:r w:rsidRPr="00DA47A9">
        <w:rPr>
          <w:rFonts w:asciiTheme="majorBidi" w:hAnsiTheme="majorBidi" w:cstheme="majorBidi"/>
          <w:sz w:val="28"/>
          <w:szCs w:val="28"/>
          <w:rtl/>
        </w:rPr>
        <w:t>د</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فقالت</w:t>
      </w:r>
      <w:r w:rsidR="00540402" w:rsidRPr="00DA47A9">
        <w:rPr>
          <w:rFonts w:asciiTheme="majorBidi" w:hAnsiTheme="majorBidi" w:cstheme="majorBidi"/>
          <w:sz w:val="28"/>
          <w:szCs w:val="28"/>
          <w:rtl/>
        </w:rPr>
        <w:t xml:space="preserve">: </w:t>
      </w:r>
    </w:p>
    <w:p w14:paraId="1CCD19DC" w14:textId="1A14D68A" w:rsidR="00540402" w:rsidRPr="00DA47A9" w:rsidRDefault="00540402" w:rsidP="00F8380C">
      <w:pPr>
        <w:bidi/>
        <w:spacing w:line="360" w:lineRule="auto"/>
        <w:ind w:firstLine="1826"/>
        <w:rPr>
          <w:rFonts w:asciiTheme="majorBidi" w:hAnsiTheme="majorBidi" w:cstheme="majorBidi"/>
          <w:sz w:val="28"/>
          <w:szCs w:val="28"/>
          <w:rtl/>
        </w:rPr>
      </w:pPr>
      <w:r w:rsidRPr="00DA47A9">
        <w:rPr>
          <w:rFonts w:asciiTheme="majorBidi" w:hAnsiTheme="majorBidi" w:cstheme="majorBidi"/>
          <w:sz w:val="28"/>
          <w:szCs w:val="28"/>
          <w:rtl/>
        </w:rPr>
        <w:t xml:space="preserve"> </w:t>
      </w:r>
      <w:r w:rsidR="002E71D1">
        <w:rPr>
          <w:rFonts w:asciiTheme="majorBidi" w:hAnsiTheme="majorBidi" w:cstheme="majorBidi" w:hint="cs"/>
          <w:sz w:val="28"/>
          <w:szCs w:val="28"/>
          <w:rtl/>
        </w:rPr>
        <w:t>"</w:t>
      </w:r>
      <w:r w:rsidRPr="00DA47A9">
        <w:rPr>
          <w:rFonts w:asciiTheme="majorBidi" w:hAnsiTheme="majorBidi" w:cstheme="majorBidi"/>
          <w:sz w:val="28"/>
          <w:szCs w:val="28"/>
          <w:rtl/>
        </w:rPr>
        <w:t xml:space="preserve">بالخطوات المتعبة </w:t>
      </w:r>
    </w:p>
    <w:p w14:paraId="0365DDD9" w14:textId="77777777" w:rsidR="00540402" w:rsidRPr="00DA47A9" w:rsidRDefault="00540402" w:rsidP="00F8380C">
      <w:pPr>
        <w:bidi/>
        <w:spacing w:line="360" w:lineRule="auto"/>
        <w:ind w:firstLine="1826"/>
        <w:rPr>
          <w:rFonts w:asciiTheme="majorBidi" w:hAnsiTheme="majorBidi" w:cstheme="majorBidi"/>
          <w:sz w:val="28"/>
          <w:szCs w:val="28"/>
          <w:rtl/>
        </w:rPr>
      </w:pPr>
      <w:r w:rsidRPr="00DA47A9">
        <w:rPr>
          <w:rFonts w:asciiTheme="majorBidi" w:hAnsiTheme="majorBidi" w:cstheme="majorBidi"/>
          <w:sz w:val="28"/>
          <w:szCs w:val="28"/>
          <w:rtl/>
        </w:rPr>
        <w:t xml:space="preserve"> حط على مشارف المغيب </w:t>
      </w:r>
    </w:p>
    <w:p w14:paraId="75FC87E6" w14:textId="77777777" w:rsidR="00540402" w:rsidRPr="00DA47A9" w:rsidRDefault="00540402" w:rsidP="00F8380C">
      <w:pPr>
        <w:bidi/>
        <w:spacing w:line="360" w:lineRule="auto"/>
        <w:ind w:firstLine="1826"/>
        <w:rPr>
          <w:rFonts w:asciiTheme="majorBidi" w:hAnsiTheme="majorBidi" w:cstheme="majorBidi"/>
          <w:sz w:val="28"/>
          <w:szCs w:val="28"/>
          <w:rtl/>
        </w:rPr>
      </w:pPr>
      <w:r w:rsidRPr="00DA47A9">
        <w:rPr>
          <w:rFonts w:asciiTheme="majorBidi" w:hAnsiTheme="majorBidi" w:cstheme="majorBidi"/>
          <w:sz w:val="28"/>
          <w:szCs w:val="28"/>
          <w:u w:val="single"/>
          <w:rtl/>
        </w:rPr>
        <w:t xml:space="preserve"> سبعون</w:t>
      </w:r>
      <w:r w:rsidRPr="00DA47A9">
        <w:rPr>
          <w:rFonts w:asciiTheme="majorBidi" w:hAnsiTheme="majorBidi" w:cstheme="majorBidi"/>
          <w:sz w:val="28"/>
          <w:szCs w:val="28"/>
          <w:rtl/>
        </w:rPr>
        <w:t xml:space="preserve"> صخرة تدحرجت وراءه </w:t>
      </w:r>
    </w:p>
    <w:p w14:paraId="73F679FD" w14:textId="77777777" w:rsidR="00540402" w:rsidRPr="00DA47A9" w:rsidRDefault="00540402" w:rsidP="00F8380C">
      <w:pPr>
        <w:bidi/>
        <w:spacing w:line="360" w:lineRule="auto"/>
        <w:ind w:firstLine="1826"/>
        <w:rPr>
          <w:rFonts w:asciiTheme="majorBidi" w:hAnsiTheme="majorBidi" w:cstheme="majorBidi"/>
          <w:sz w:val="28"/>
          <w:szCs w:val="28"/>
          <w:rtl/>
        </w:rPr>
      </w:pPr>
      <w:r w:rsidRPr="00DA47A9">
        <w:rPr>
          <w:rFonts w:asciiTheme="majorBidi" w:hAnsiTheme="majorBidi" w:cstheme="majorBidi"/>
          <w:sz w:val="28"/>
          <w:szCs w:val="28"/>
          <w:rtl/>
        </w:rPr>
        <w:t xml:space="preserve"> على الطريق </w:t>
      </w:r>
    </w:p>
    <w:p w14:paraId="51B2CD6E" w14:textId="77777777" w:rsidR="00290F4E" w:rsidRPr="00DA47A9" w:rsidRDefault="00540402" w:rsidP="00F8380C">
      <w:pPr>
        <w:bidi/>
        <w:spacing w:line="360" w:lineRule="auto"/>
        <w:ind w:firstLine="1826"/>
        <w:rPr>
          <w:rFonts w:asciiTheme="majorBidi" w:hAnsiTheme="majorBidi" w:cstheme="majorBidi"/>
          <w:sz w:val="28"/>
          <w:szCs w:val="28"/>
          <w:rtl/>
        </w:rPr>
      </w:pPr>
      <w:r w:rsidRPr="00DA47A9">
        <w:rPr>
          <w:rFonts w:asciiTheme="majorBidi" w:hAnsiTheme="majorBidi" w:cstheme="majorBidi"/>
          <w:sz w:val="28"/>
          <w:szCs w:val="28"/>
          <w:rtl/>
        </w:rPr>
        <w:t xml:space="preserve"> والش</w:t>
      </w:r>
      <w:r w:rsidR="00290F4E" w:rsidRPr="00DA47A9">
        <w:rPr>
          <w:rFonts w:asciiTheme="majorBidi" w:hAnsiTheme="majorBidi" w:cstheme="majorBidi"/>
          <w:sz w:val="28"/>
          <w:szCs w:val="28"/>
          <w:rtl/>
        </w:rPr>
        <w:t xml:space="preserve">مس زاد عمرها </w:t>
      </w:r>
      <w:r w:rsidR="00290F4E" w:rsidRPr="00DA47A9">
        <w:rPr>
          <w:rFonts w:asciiTheme="majorBidi" w:hAnsiTheme="majorBidi" w:cstheme="majorBidi"/>
          <w:sz w:val="28"/>
          <w:szCs w:val="28"/>
          <w:u w:val="single"/>
          <w:rtl/>
        </w:rPr>
        <w:t>سبعين</w:t>
      </w:r>
      <w:r w:rsidR="00290F4E" w:rsidRPr="00DA47A9">
        <w:rPr>
          <w:rFonts w:asciiTheme="majorBidi" w:hAnsiTheme="majorBidi" w:cstheme="majorBidi"/>
          <w:sz w:val="28"/>
          <w:szCs w:val="28"/>
          <w:rtl/>
        </w:rPr>
        <w:t xml:space="preserve"> عام </w:t>
      </w:r>
    </w:p>
    <w:p w14:paraId="537FCBCD" w14:textId="77777777" w:rsidR="00290F4E" w:rsidRPr="00DA47A9" w:rsidRDefault="00290F4E" w:rsidP="00F8380C">
      <w:pPr>
        <w:bidi/>
        <w:spacing w:line="360" w:lineRule="auto"/>
        <w:ind w:firstLine="1826"/>
        <w:rPr>
          <w:rFonts w:asciiTheme="majorBidi" w:hAnsiTheme="majorBidi" w:cstheme="majorBidi"/>
          <w:sz w:val="28"/>
          <w:szCs w:val="28"/>
          <w:rtl/>
        </w:rPr>
      </w:pPr>
      <w:r w:rsidRPr="00DA47A9">
        <w:rPr>
          <w:rFonts w:asciiTheme="majorBidi" w:hAnsiTheme="majorBidi" w:cstheme="majorBidi"/>
          <w:sz w:val="28"/>
          <w:szCs w:val="28"/>
          <w:rtl/>
        </w:rPr>
        <w:t xml:space="preserve"> </w:t>
      </w:r>
      <w:r w:rsidRPr="00DA47A9">
        <w:rPr>
          <w:rFonts w:asciiTheme="majorBidi" w:hAnsiTheme="majorBidi" w:cstheme="majorBidi"/>
          <w:sz w:val="28"/>
          <w:szCs w:val="28"/>
          <w:u w:val="single"/>
          <w:rtl/>
        </w:rPr>
        <w:t>سبعين</w:t>
      </w:r>
      <w:r w:rsidRPr="00DA47A9">
        <w:rPr>
          <w:rFonts w:asciiTheme="majorBidi" w:hAnsiTheme="majorBidi" w:cstheme="majorBidi"/>
          <w:sz w:val="28"/>
          <w:szCs w:val="28"/>
          <w:rtl/>
        </w:rPr>
        <w:t xml:space="preserve"> عاما زاد عمرها ؟! </w:t>
      </w:r>
    </w:p>
    <w:p w14:paraId="68BA6551" w14:textId="77777777" w:rsidR="00290F4E" w:rsidRPr="00DA47A9" w:rsidRDefault="00290F4E" w:rsidP="00F8380C">
      <w:pPr>
        <w:bidi/>
        <w:spacing w:line="360" w:lineRule="auto"/>
        <w:ind w:firstLine="1826"/>
        <w:rPr>
          <w:rFonts w:asciiTheme="majorBidi" w:hAnsiTheme="majorBidi" w:cstheme="majorBidi"/>
          <w:sz w:val="28"/>
          <w:szCs w:val="28"/>
          <w:rtl/>
        </w:rPr>
      </w:pPr>
      <w:r w:rsidRPr="00DA47A9">
        <w:rPr>
          <w:rFonts w:asciiTheme="majorBidi" w:hAnsiTheme="majorBidi" w:cstheme="majorBidi"/>
          <w:sz w:val="28"/>
          <w:szCs w:val="28"/>
          <w:u w:val="single"/>
          <w:rtl/>
        </w:rPr>
        <w:t xml:space="preserve"> سبعين</w:t>
      </w:r>
      <w:r w:rsidRPr="00DA47A9">
        <w:rPr>
          <w:rFonts w:asciiTheme="majorBidi" w:hAnsiTheme="majorBidi" w:cstheme="majorBidi"/>
          <w:sz w:val="28"/>
          <w:szCs w:val="28"/>
          <w:rtl/>
        </w:rPr>
        <w:t xml:space="preserve"> عام ؟! </w:t>
      </w:r>
    </w:p>
    <w:p w14:paraId="51CDB934" w14:textId="77777777" w:rsidR="00290F4E" w:rsidRPr="00DA47A9" w:rsidRDefault="00290F4E" w:rsidP="00F8380C">
      <w:pPr>
        <w:bidi/>
        <w:spacing w:line="360" w:lineRule="auto"/>
        <w:ind w:firstLine="1826"/>
        <w:rPr>
          <w:rFonts w:asciiTheme="majorBidi" w:hAnsiTheme="majorBidi" w:cstheme="majorBidi"/>
          <w:sz w:val="28"/>
          <w:szCs w:val="28"/>
          <w:rtl/>
        </w:rPr>
      </w:pPr>
      <w:r w:rsidRPr="00DA47A9">
        <w:rPr>
          <w:rFonts w:asciiTheme="majorBidi" w:hAnsiTheme="majorBidi" w:cstheme="majorBidi"/>
          <w:sz w:val="28"/>
          <w:szCs w:val="28"/>
          <w:rtl/>
        </w:rPr>
        <w:t xml:space="preserve"> حتى التي تنسج خامة الزمان </w:t>
      </w:r>
    </w:p>
    <w:p w14:paraId="5C46E57E" w14:textId="77777777" w:rsidR="00290F4E" w:rsidRPr="00DA47A9" w:rsidRDefault="00290F4E" w:rsidP="00F8380C">
      <w:pPr>
        <w:bidi/>
        <w:spacing w:line="360" w:lineRule="auto"/>
        <w:ind w:firstLine="1826"/>
        <w:rPr>
          <w:rFonts w:asciiTheme="majorBidi" w:hAnsiTheme="majorBidi" w:cstheme="majorBidi"/>
          <w:sz w:val="28"/>
          <w:szCs w:val="28"/>
          <w:rtl/>
        </w:rPr>
      </w:pPr>
      <w:r w:rsidRPr="00DA47A9">
        <w:rPr>
          <w:rFonts w:asciiTheme="majorBidi" w:hAnsiTheme="majorBidi" w:cstheme="majorBidi"/>
          <w:sz w:val="28"/>
          <w:szCs w:val="28"/>
          <w:rtl/>
        </w:rPr>
        <w:t xml:space="preserve"> يلفها الزمان في ردائه العميق </w:t>
      </w:r>
    </w:p>
    <w:p w14:paraId="26DEF84E" w14:textId="2C773557" w:rsidR="00290F4E" w:rsidRPr="00DA47A9" w:rsidRDefault="00290F4E" w:rsidP="00F8380C">
      <w:pPr>
        <w:bidi/>
        <w:spacing w:line="360" w:lineRule="auto"/>
        <w:ind w:firstLine="1826"/>
        <w:rPr>
          <w:rFonts w:asciiTheme="majorBidi" w:hAnsiTheme="majorBidi" w:cstheme="majorBidi"/>
          <w:sz w:val="28"/>
          <w:szCs w:val="28"/>
          <w:rtl/>
        </w:rPr>
      </w:pPr>
      <w:r w:rsidRPr="00DA47A9">
        <w:rPr>
          <w:rFonts w:asciiTheme="majorBidi" w:hAnsiTheme="majorBidi" w:cstheme="majorBidi"/>
          <w:sz w:val="28"/>
          <w:szCs w:val="28"/>
          <w:rtl/>
        </w:rPr>
        <w:t xml:space="preserve"> وقهقه الزمان</w:t>
      </w:r>
      <w:r w:rsidR="002E71D1">
        <w:rPr>
          <w:rFonts w:asciiTheme="majorBidi" w:hAnsiTheme="majorBidi" w:cstheme="majorBidi" w:hint="cs"/>
          <w:sz w:val="28"/>
          <w:szCs w:val="28"/>
          <w:rtl/>
        </w:rPr>
        <w:t>"</w:t>
      </w:r>
      <w:r w:rsidR="00384FD3" w:rsidRPr="00DA47A9">
        <w:rPr>
          <w:rFonts w:asciiTheme="majorBidi" w:hAnsiTheme="majorBidi" w:cstheme="majorBidi"/>
          <w:sz w:val="28"/>
          <w:szCs w:val="28"/>
          <w:rtl/>
        </w:rPr>
        <w:t xml:space="preserve"> </w:t>
      </w:r>
    </w:p>
    <w:p w14:paraId="52E88088" w14:textId="74460FD6" w:rsidR="008220B6"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2126C0" w:rsidRPr="00DA47A9">
        <w:rPr>
          <w:rFonts w:asciiTheme="majorBidi" w:hAnsiTheme="majorBidi" w:cstheme="majorBidi"/>
          <w:sz w:val="28"/>
          <w:szCs w:val="28"/>
          <w:rtl/>
        </w:rPr>
        <w:t>إن</w:t>
      </w:r>
      <w:r w:rsidR="00290F4E" w:rsidRPr="00DA47A9">
        <w:rPr>
          <w:rFonts w:asciiTheme="majorBidi" w:hAnsiTheme="majorBidi" w:cstheme="majorBidi"/>
          <w:sz w:val="28"/>
          <w:szCs w:val="28"/>
          <w:rtl/>
        </w:rPr>
        <w:t xml:space="preserve"> تكرار الشاعرة للسبعين يدل على </w:t>
      </w:r>
      <w:r w:rsidR="008671DC" w:rsidRPr="00DA47A9">
        <w:rPr>
          <w:rFonts w:asciiTheme="majorBidi" w:hAnsiTheme="majorBidi" w:cstheme="majorBidi"/>
          <w:sz w:val="28"/>
          <w:szCs w:val="28"/>
          <w:rtl/>
        </w:rPr>
        <w:t>أ</w:t>
      </w:r>
      <w:r w:rsidR="00290F4E" w:rsidRPr="00DA47A9">
        <w:rPr>
          <w:rFonts w:asciiTheme="majorBidi" w:hAnsiTheme="majorBidi" w:cstheme="majorBidi"/>
          <w:sz w:val="28"/>
          <w:szCs w:val="28"/>
          <w:rtl/>
        </w:rPr>
        <w:t>ثر بل</w:t>
      </w:r>
      <w:r w:rsidR="008220B6" w:rsidRPr="00DA47A9">
        <w:rPr>
          <w:rFonts w:asciiTheme="majorBidi" w:hAnsiTheme="majorBidi" w:cstheme="majorBidi"/>
          <w:sz w:val="28"/>
          <w:szCs w:val="28"/>
          <w:rtl/>
        </w:rPr>
        <w:t>وغها لهذه السن عل</w:t>
      </w:r>
      <w:r w:rsidR="008671DC" w:rsidRPr="00DA47A9">
        <w:rPr>
          <w:rFonts w:asciiTheme="majorBidi" w:hAnsiTheme="majorBidi" w:cstheme="majorBidi"/>
          <w:sz w:val="28"/>
          <w:szCs w:val="28"/>
          <w:rtl/>
        </w:rPr>
        <w:t>ى فكرها</w:t>
      </w:r>
      <w:r w:rsidRPr="00DA47A9">
        <w:rPr>
          <w:rFonts w:asciiTheme="majorBidi" w:hAnsiTheme="majorBidi" w:cstheme="majorBidi"/>
          <w:sz w:val="28"/>
          <w:szCs w:val="28"/>
          <w:rtl/>
        </w:rPr>
        <w:t xml:space="preserve">، </w:t>
      </w:r>
      <w:r w:rsidR="008220B6" w:rsidRPr="00DA47A9">
        <w:rPr>
          <w:rFonts w:asciiTheme="majorBidi" w:hAnsiTheme="majorBidi" w:cstheme="majorBidi"/>
          <w:sz w:val="28"/>
          <w:szCs w:val="28"/>
          <w:rtl/>
        </w:rPr>
        <w:t>فجاء التكرار ليفصح عن نفسية الشاعرة وما يدور في خلدها</w:t>
      </w:r>
      <w:r w:rsidRPr="00DA47A9">
        <w:rPr>
          <w:rFonts w:asciiTheme="majorBidi" w:hAnsiTheme="majorBidi" w:cstheme="majorBidi"/>
          <w:sz w:val="28"/>
          <w:szCs w:val="28"/>
          <w:rtl/>
        </w:rPr>
        <w:t xml:space="preserve">، </w:t>
      </w:r>
      <w:r w:rsidR="008220B6" w:rsidRPr="00DA47A9">
        <w:rPr>
          <w:rFonts w:asciiTheme="majorBidi" w:hAnsiTheme="majorBidi" w:cstheme="majorBidi"/>
          <w:sz w:val="28"/>
          <w:szCs w:val="28"/>
          <w:rtl/>
        </w:rPr>
        <w:t xml:space="preserve">تلك السنوات السبعون قد </w:t>
      </w:r>
      <w:r w:rsidR="002126C0" w:rsidRPr="00DA47A9">
        <w:rPr>
          <w:rFonts w:asciiTheme="majorBidi" w:hAnsiTheme="majorBidi" w:cstheme="majorBidi"/>
          <w:sz w:val="28"/>
          <w:szCs w:val="28"/>
          <w:rtl/>
        </w:rPr>
        <w:t>أتعبت</w:t>
      </w:r>
      <w:r w:rsidR="008220B6" w:rsidRPr="00DA47A9">
        <w:rPr>
          <w:rFonts w:asciiTheme="majorBidi" w:hAnsiTheme="majorBidi" w:cstheme="majorBidi"/>
          <w:sz w:val="28"/>
          <w:szCs w:val="28"/>
          <w:rtl/>
        </w:rPr>
        <w:t xml:space="preserve"> كاهلها وقر</w:t>
      </w:r>
      <w:r w:rsidR="002E71D1">
        <w:rPr>
          <w:rFonts w:asciiTheme="majorBidi" w:hAnsiTheme="majorBidi" w:cstheme="majorBidi" w:hint="cs"/>
          <w:sz w:val="28"/>
          <w:szCs w:val="28"/>
          <w:rtl/>
        </w:rPr>
        <w:t>ّ</w:t>
      </w:r>
      <w:r w:rsidR="008220B6" w:rsidRPr="00DA47A9">
        <w:rPr>
          <w:rFonts w:asciiTheme="majorBidi" w:hAnsiTheme="majorBidi" w:cstheme="majorBidi"/>
          <w:sz w:val="28"/>
          <w:szCs w:val="28"/>
          <w:rtl/>
        </w:rPr>
        <w:t xml:space="preserve">بتها </w:t>
      </w:r>
      <w:r w:rsidR="002126C0" w:rsidRPr="00DA47A9">
        <w:rPr>
          <w:rFonts w:asciiTheme="majorBidi" w:hAnsiTheme="majorBidi" w:cstheme="majorBidi"/>
          <w:sz w:val="28"/>
          <w:szCs w:val="28"/>
          <w:rtl/>
        </w:rPr>
        <w:t>إلى</w:t>
      </w:r>
      <w:r w:rsidR="008671DC" w:rsidRPr="00DA47A9">
        <w:rPr>
          <w:rFonts w:asciiTheme="majorBidi" w:hAnsiTheme="majorBidi" w:cstheme="majorBidi"/>
          <w:sz w:val="28"/>
          <w:szCs w:val="28"/>
          <w:rtl/>
        </w:rPr>
        <w:t xml:space="preserve"> النهاية "</w:t>
      </w:r>
      <w:r w:rsidR="008220B6" w:rsidRPr="00DA47A9">
        <w:rPr>
          <w:rFonts w:asciiTheme="majorBidi" w:hAnsiTheme="majorBidi" w:cstheme="majorBidi"/>
          <w:sz w:val="28"/>
          <w:szCs w:val="28"/>
          <w:rtl/>
        </w:rPr>
        <w:t>مشارف المغيب "</w:t>
      </w:r>
      <w:r w:rsidRPr="00DA47A9">
        <w:rPr>
          <w:rFonts w:asciiTheme="majorBidi" w:hAnsiTheme="majorBidi" w:cstheme="majorBidi"/>
          <w:sz w:val="28"/>
          <w:szCs w:val="28"/>
          <w:rtl/>
        </w:rPr>
        <w:t xml:space="preserve">، </w:t>
      </w:r>
      <w:r w:rsidR="008220B6" w:rsidRPr="00DA47A9">
        <w:rPr>
          <w:rFonts w:asciiTheme="majorBidi" w:hAnsiTheme="majorBidi" w:cstheme="majorBidi"/>
          <w:sz w:val="28"/>
          <w:szCs w:val="28"/>
          <w:rtl/>
        </w:rPr>
        <w:t>وك</w:t>
      </w:r>
      <w:r w:rsidR="008671DC" w:rsidRPr="00DA47A9">
        <w:rPr>
          <w:rFonts w:asciiTheme="majorBidi" w:hAnsiTheme="majorBidi" w:cstheme="majorBidi"/>
          <w:sz w:val="28"/>
          <w:szCs w:val="28"/>
          <w:rtl/>
        </w:rPr>
        <w:t>أ</w:t>
      </w:r>
      <w:r w:rsidR="008220B6" w:rsidRPr="00DA47A9">
        <w:rPr>
          <w:rFonts w:asciiTheme="majorBidi" w:hAnsiTheme="majorBidi" w:cstheme="majorBidi"/>
          <w:sz w:val="28"/>
          <w:szCs w:val="28"/>
          <w:rtl/>
        </w:rPr>
        <w:t xml:space="preserve">ن الشاعرة هنا تبث شعورها بقرب </w:t>
      </w:r>
      <w:r w:rsidR="002126C0" w:rsidRPr="00DA47A9">
        <w:rPr>
          <w:rFonts w:asciiTheme="majorBidi" w:hAnsiTheme="majorBidi" w:cstheme="majorBidi"/>
          <w:sz w:val="28"/>
          <w:szCs w:val="28"/>
          <w:rtl/>
        </w:rPr>
        <w:t>الأجل</w:t>
      </w:r>
      <w:r w:rsidR="008220B6" w:rsidRPr="00DA47A9">
        <w:rPr>
          <w:rFonts w:asciiTheme="majorBidi" w:hAnsiTheme="majorBidi" w:cstheme="majorBidi"/>
          <w:sz w:val="28"/>
          <w:szCs w:val="28"/>
          <w:rtl/>
        </w:rPr>
        <w:t xml:space="preserve"> المحتوم</w:t>
      </w:r>
      <w:r w:rsidRPr="00DA47A9">
        <w:rPr>
          <w:rFonts w:asciiTheme="majorBidi" w:hAnsiTheme="majorBidi" w:cstheme="majorBidi"/>
          <w:sz w:val="28"/>
          <w:szCs w:val="28"/>
          <w:rtl/>
        </w:rPr>
        <w:t xml:space="preserve">، </w:t>
      </w:r>
      <w:r w:rsidR="008220B6" w:rsidRPr="00DA47A9">
        <w:rPr>
          <w:rFonts w:asciiTheme="majorBidi" w:hAnsiTheme="majorBidi" w:cstheme="majorBidi"/>
          <w:sz w:val="28"/>
          <w:szCs w:val="28"/>
          <w:rtl/>
        </w:rPr>
        <w:t>وما</w:t>
      </w:r>
      <w:r w:rsidRPr="00DA47A9">
        <w:rPr>
          <w:rFonts w:asciiTheme="majorBidi" w:hAnsiTheme="majorBidi" w:cstheme="majorBidi"/>
          <w:sz w:val="28"/>
          <w:szCs w:val="28"/>
          <w:rtl/>
        </w:rPr>
        <w:t xml:space="preserve"> </w:t>
      </w:r>
      <w:r w:rsidR="008220B6" w:rsidRPr="00DA47A9">
        <w:rPr>
          <w:rFonts w:asciiTheme="majorBidi" w:hAnsiTheme="majorBidi" w:cstheme="majorBidi"/>
          <w:sz w:val="28"/>
          <w:szCs w:val="28"/>
          <w:rtl/>
        </w:rPr>
        <w:t xml:space="preserve">كانت هذه المعاني لتظهر لولا استعانتها </w:t>
      </w:r>
      <w:r w:rsidR="002126C0" w:rsidRPr="00DA47A9">
        <w:rPr>
          <w:rFonts w:asciiTheme="majorBidi" w:hAnsiTheme="majorBidi" w:cstheme="majorBidi"/>
          <w:sz w:val="28"/>
          <w:szCs w:val="28"/>
          <w:rtl/>
        </w:rPr>
        <w:t>بأسلوب</w:t>
      </w:r>
      <w:r w:rsidR="008220B6" w:rsidRPr="00DA47A9">
        <w:rPr>
          <w:rFonts w:asciiTheme="majorBidi" w:hAnsiTheme="majorBidi" w:cstheme="majorBidi"/>
          <w:sz w:val="28"/>
          <w:szCs w:val="28"/>
          <w:rtl/>
        </w:rPr>
        <w:t xml:space="preserve"> التكرار. </w:t>
      </w:r>
    </w:p>
    <w:p w14:paraId="3C97C416" w14:textId="77777777" w:rsidR="00540402" w:rsidRPr="00DA47A9" w:rsidRDefault="008220B6"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w:t>
      </w:r>
      <w:r w:rsidR="002126C0" w:rsidRPr="00DA47A9">
        <w:rPr>
          <w:rFonts w:asciiTheme="majorBidi" w:hAnsiTheme="majorBidi" w:cstheme="majorBidi"/>
          <w:sz w:val="28"/>
          <w:szCs w:val="28"/>
          <w:rtl/>
        </w:rPr>
        <w:t>يشار هنا</w:t>
      </w:r>
      <w:r w:rsidRPr="00DA47A9">
        <w:rPr>
          <w:rFonts w:asciiTheme="majorBidi" w:hAnsiTheme="majorBidi" w:cstheme="majorBidi"/>
          <w:sz w:val="28"/>
          <w:szCs w:val="28"/>
          <w:rtl/>
        </w:rPr>
        <w:t xml:space="preserve"> </w:t>
      </w:r>
      <w:r w:rsidR="002126C0" w:rsidRPr="00DA47A9">
        <w:rPr>
          <w:rFonts w:asciiTheme="majorBidi" w:hAnsiTheme="majorBidi" w:cstheme="majorBidi"/>
          <w:sz w:val="28"/>
          <w:szCs w:val="28"/>
          <w:rtl/>
        </w:rPr>
        <w:t>إلى</w:t>
      </w:r>
      <w:r w:rsidRPr="00DA47A9">
        <w:rPr>
          <w:rFonts w:asciiTheme="majorBidi" w:hAnsiTheme="majorBidi" w:cstheme="majorBidi"/>
          <w:sz w:val="28"/>
          <w:szCs w:val="28"/>
          <w:rtl/>
        </w:rPr>
        <w:t xml:space="preserve"> </w:t>
      </w:r>
      <w:r w:rsidR="002126C0" w:rsidRPr="00DA47A9">
        <w:rPr>
          <w:rFonts w:asciiTheme="majorBidi" w:hAnsiTheme="majorBidi" w:cstheme="majorBidi"/>
          <w:sz w:val="28"/>
          <w:szCs w:val="28"/>
          <w:rtl/>
        </w:rPr>
        <w:t>أن</w:t>
      </w:r>
      <w:r w:rsidRPr="00DA47A9">
        <w:rPr>
          <w:rFonts w:asciiTheme="majorBidi" w:hAnsiTheme="majorBidi" w:cstheme="majorBidi"/>
          <w:sz w:val="28"/>
          <w:szCs w:val="28"/>
          <w:rtl/>
        </w:rPr>
        <w:t xml:space="preserve"> ديوانها </w:t>
      </w:r>
      <w:r w:rsidR="005343CB" w:rsidRPr="00DA47A9">
        <w:rPr>
          <w:rFonts w:asciiTheme="majorBidi" w:hAnsiTheme="majorBidi" w:cstheme="majorBidi"/>
          <w:sz w:val="28"/>
          <w:szCs w:val="28"/>
          <w:rtl/>
        </w:rPr>
        <w:t xml:space="preserve">كان قد صدر في عام 1987 أي عندما كانت فدوى في السبعين من عمرها ) </w:t>
      </w:r>
    </w:p>
    <w:p w14:paraId="254A624D" w14:textId="3C125BBE" w:rsidR="005343CB"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5343CB" w:rsidRPr="00DA47A9">
        <w:rPr>
          <w:rFonts w:asciiTheme="majorBidi" w:hAnsiTheme="majorBidi" w:cstheme="majorBidi"/>
          <w:sz w:val="28"/>
          <w:szCs w:val="28"/>
          <w:rtl/>
        </w:rPr>
        <w:t xml:space="preserve"> </w:t>
      </w:r>
    </w:p>
    <w:p w14:paraId="31A9E370" w14:textId="49183E04" w:rsidR="005343CB"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lastRenderedPageBreak/>
        <w:t xml:space="preserve">      </w:t>
      </w:r>
      <w:r w:rsidR="005343CB" w:rsidRPr="00DA47A9">
        <w:rPr>
          <w:rFonts w:asciiTheme="majorBidi" w:hAnsiTheme="majorBidi" w:cstheme="majorBidi"/>
          <w:sz w:val="28"/>
          <w:szCs w:val="28"/>
          <w:rtl/>
        </w:rPr>
        <w:t xml:space="preserve">ومن ذلك </w:t>
      </w:r>
      <w:r w:rsidR="008671DC" w:rsidRPr="00DA47A9">
        <w:rPr>
          <w:rFonts w:asciiTheme="majorBidi" w:hAnsiTheme="majorBidi" w:cstheme="majorBidi"/>
          <w:sz w:val="28"/>
          <w:szCs w:val="28"/>
          <w:rtl/>
        </w:rPr>
        <w:t xml:space="preserve">أيضا </w:t>
      </w:r>
      <w:r w:rsidR="005343CB" w:rsidRPr="00DA47A9">
        <w:rPr>
          <w:rFonts w:asciiTheme="majorBidi" w:hAnsiTheme="majorBidi" w:cstheme="majorBidi"/>
          <w:sz w:val="28"/>
          <w:szCs w:val="28"/>
          <w:rtl/>
        </w:rPr>
        <w:t>تكرار لفظة (الليل) حيث جاءت الليل في مقطوعتها "وطلع القمر" في (3) مواضع</w:t>
      </w:r>
      <w:r w:rsidRPr="00DA47A9">
        <w:rPr>
          <w:rFonts w:asciiTheme="majorBidi" w:hAnsiTheme="majorBidi" w:cstheme="majorBidi"/>
          <w:sz w:val="28"/>
          <w:szCs w:val="28"/>
          <w:rtl/>
        </w:rPr>
        <w:t xml:space="preserve">، </w:t>
      </w:r>
      <w:r w:rsidR="005343CB" w:rsidRPr="00DA47A9">
        <w:rPr>
          <w:rFonts w:asciiTheme="majorBidi" w:hAnsiTheme="majorBidi" w:cstheme="majorBidi"/>
          <w:sz w:val="28"/>
          <w:szCs w:val="28"/>
          <w:rtl/>
        </w:rPr>
        <w:t xml:space="preserve">فجاءت </w:t>
      </w:r>
      <w:r w:rsidR="002126C0" w:rsidRPr="00DA47A9">
        <w:rPr>
          <w:rFonts w:asciiTheme="majorBidi" w:hAnsiTheme="majorBidi" w:cstheme="majorBidi"/>
          <w:sz w:val="28"/>
          <w:szCs w:val="28"/>
          <w:rtl/>
        </w:rPr>
        <w:t>ألفاظه</w:t>
      </w:r>
      <w:r w:rsidR="00DB1582" w:rsidRPr="00DA47A9">
        <w:rPr>
          <w:rFonts w:asciiTheme="majorBidi" w:hAnsiTheme="majorBidi" w:cstheme="majorBidi"/>
          <w:sz w:val="28"/>
          <w:szCs w:val="28"/>
          <w:rtl/>
        </w:rPr>
        <w:t xml:space="preserve"> متكررة مع اختلاف في المكون المصاحب لها فجاءت كما </w:t>
      </w:r>
      <w:r w:rsidR="002126C0" w:rsidRPr="00DA47A9">
        <w:rPr>
          <w:rFonts w:asciiTheme="majorBidi" w:hAnsiTheme="majorBidi" w:cstheme="majorBidi"/>
          <w:sz w:val="28"/>
          <w:szCs w:val="28"/>
          <w:rtl/>
        </w:rPr>
        <w:t>يأتي</w:t>
      </w:r>
      <w:r w:rsidRPr="00DA47A9">
        <w:rPr>
          <w:rFonts w:asciiTheme="majorBidi" w:hAnsiTheme="majorBidi" w:cstheme="majorBidi"/>
          <w:sz w:val="28"/>
          <w:szCs w:val="28"/>
          <w:rtl/>
        </w:rPr>
        <w:t>:</w:t>
      </w:r>
      <w:r w:rsidR="00DB1582" w:rsidRPr="00DA47A9">
        <w:rPr>
          <w:rFonts w:asciiTheme="majorBidi" w:hAnsiTheme="majorBidi" w:cstheme="majorBidi"/>
          <w:sz w:val="28"/>
          <w:szCs w:val="28"/>
          <w:rtl/>
        </w:rPr>
        <w:t xml:space="preserve"> </w:t>
      </w:r>
    </w:p>
    <w:p w14:paraId="5D8713C1" w14:textId="3EDA7EA7" w:rsidR="00DB1582"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DB1582" w:rsidRPr="00DA47A9">
        <w:rPr>
          <w:rFonts w:asciiTheme="majorBidi" w:hAnsiTheme="majorBidi" w:cstheme="majorBidi"/>
          <w:sz w:val="28"/>
          <w:szCs w:val="28"/>
          <w:rtl/>
        </w:rPr>
        <w:t xml:space="preserve"> </w:t>
      </w:r>
      <w:r w:rsidR="002E71D1">
        <w:rPr>
          <w:rFonts w:asciiTheme="majorBidi" w:hAnsiTheme="majorBidi" w:cstheme="majorBidi" w:hint="cs"/>
          <w:sz w:val="28"/>
          <w:szCs w:val="28"/>
          <w:rtl/>
        </w:rPr>
        <w:t>"</w:t>
      </w:r>
      <w:r w:rsidR="00DB1582" w:rsidRPr="00DA47A9">
        <w:rPr>
          <w:rFonts w:asciiTheme="majorBidi" w:hAnsiTheme="majorBidi" w:cstheme="majorBidi"/>
          <w:sz w:val="28"/>
          <w:szCs w:val="28"/>
          <w:rtl/>
        </w:rPr>
        <w:t>دربي موحشة</w:t>
      </w:r>
      <w:r w:rsidRPr="00DA47A9">
        <w:rPr>
          <w:rFonts w:asciiTheme="majorBidi" w:hAnsiTheme="majorBidi" w:cstheme="majorBidi"/>
          <w:sz w:val="28"/>
          <w:szCs w:val="28"/>
          <w:rtl/>
        </w:rPr>
        <w:t xml:space="preserve">، </w:t>
      </w:r>
      <w:r w:rsidR="00DB1582" w:rsidRPr="00DA47A9">
        <w:rPr>
          <w:rFonts w:asciiTheme="majorBidi" w:hAnsiTheme="majorBidi" w:cstheme="majorBidi"/>
          <w:sz w:val="28"/>
          <w:szCs w:val="28"/>
          <w:rtl/>
        </w:rPr>
        <w:t xml:space="preserve">يزحف فيها جبل </w:t>
      </w:r>
      <w:r w:rsidR="00DB1582" w:rsidRPr="00DA47A9">
        <w:rPr>
          <w:rFonts w:asciiTheme="majorBidi" w:hAnsiTheme="majorBidi" w:cstheme="majorBidi"/>
          <w:sz w:val="28"/>
          <w:szCs w:val="28"/>
          <w:u w:val="single"/>
          <w:rtl/>
        </w:rPr>
        <w:t>الليل</w:t>
      </w:r>
      <w:r w:rsidRPr="00DA47A9">
        <w:rPr>
          <w:rFonts w:asciiTheme="majorBidi" w:hAnsiTheme="majorBidi" w:cstheme="majorBidi"/>
          <w:sz w:val="28"/>
          <w:szCs w:val="28"/>
          <w:rtl/>
        </w:rPr>
        <w:t>.</w:t>
      </w:r>
      <w:r w:rsidR="00DB1582" w:rsidRPr="00DA47A9">
        <w:rPr>
          <w:rFonts w:asciiTheme="majorBidi" w:hAnsiTheme="majorBidi" w:cstheme="majorBidi"/>
          <w:sz w:val="28"/>
          <w:szCs w:val="28"/>
          <w:rtl/>
        </w:rPr>
        <w:t>...</w:t>
      </w:r>
    </w:p>
    <w:p w14:paraId="220DCBAD" w14:textId="2F5FE45F" w:rsidR="00DB1582"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DB1582" w:rsidRPr="00DA47A9">
        <w:rPr>
          <w:rFonts w:asciiTheme="majorBidi" w:hAnsiTheme="majorBidi" w:cstheme="majorBidi"/>
          <w:sz w:val="28"/>
          <w:szCs w:val="28"/>
          <w:rtl/>
        </w:rPr>
        <w:t xml:space="preserve">...غيلان </w:t>
      </w:r>
      <w:r w:rsidR="00DB1582" w:rsidRPr="00DA47A9">
        <w:rPr>
          <w:rFonts w:asciiTheme="majorBidi" w:hAnsiTheme="majorBidi" w:cstheme="majorBidi"/>
          <w:sz w:val="28"/>
          <w:szCs w:val="28"/>
          <w:u w:val="single"/>
          <w:rtl/>
        </w:rPr>
        <w:t>الليل</w:t>
      </w:r>
      <w:r w:rsidR="00DB1582" w:rsidRPr="00DA47A9">
        <w:rPr>
          <w:rFonts w:asciiTheme="majorBidi" w:hAnsiTheme="majorBidi" w:cstheme="majorBidi"/>
          <w:sz w:val="28"/>
          <w:szCs w:val="28"/>
          <w:rtl/>
        </w:rPr>
        <w:t xml:space="preserve"> تطارد فيها حتى الظل</w:t>
      </w:r>
      <w:r w:rsidRPr="00DA47A9">
        <w:rPr>
          <w:rFonts w:asciiTheme="majorBidi" w:hAnsiTheme="majorBidi" w:cstheme="majorBidi"/>
          <w:sz w:val="28"/>
          <w:szCs w:val="28"/>
          <w:rtl/>
        </w:rPr>
        <w:t>.</w:t>
      </w:r>
      <w:r w:rsidR="00DB1582" w:rsidRPr="00DA47A9">
        <w:rPr>
          <w:rFonts w:asciiTheme="majorBidi" w:hAnsiTheme="majorBidi" w:cstheme="majorBidi"/>
          <w:sz w:val="28"/>
          <w:szCs w:val="28"/>
          <w:rtl/>
        </w:rPr>
        <w:t>...</w:t>
      </w:r>
    </w:p>
    <w:p w14:paraId="064B694B" w14:textId="5F399486" w:rsidR="00DB1582"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DB1582" w:rsidRPr="00DA47A9">
        <w:rPr>
          <w:rFonts w:asciiTheme="majorBidi" w:hAnsiTheme="majorBidi" w:cstheme="majorBidi"/>
          <w:sz w:val="28"/>
          <w:szCs w:val="28"/>
          <w:rtl/>
        </w:rPr>
        <w:t xml:space="preserve"> </w:t>
      </w:r>
      <w:r w:rsidR="002126C0" w:rsidRPr="00DA47A9">
        <w:rPr>
          <w:rFonts w:asciiTheme="majorBidi" w:hAnsiTheme="majorBidi" w:cstheme="majorBidi"/>
          <w:sz w:val="28"/>
          <w:szCs w:val="28"/>
          <w:rtl/>
        </w:rPr>
        <w:t>وأنا</w:t>
      </w:r>
      <w:r w:rsidR="00DB1582" w:rsidRPr="00DA47A9">
        <w:rPr>
          <w:rFonts w:asciiTheme="majorBidi" w:hAnsiTheme="majorBidi" w:cstheme="majorBidi"/>
          <w:sz w:val="28"/>
          <w:szCs w:val="28"/>
          <w:rtl/>
        </w:rPr>
        <w:t xml:space="preserve"> في قبضة هذا </w:t>
      </w:r>
      <w:r w:rsidR="00DB1582" w:rsidRPr="00DA47A9">
        <w:rPr>
          <w:rFonts w:asciiTheme="majorBidi" w:hAnsiTheme="majorBidi" w:cstheme="majorBidi"/>
          <w:sz w:val="28"/>
          <w:szCs w:val="28"/>
          <w:u w:val="single"/>
          <w:rtl/>
        </w:rPr>
        <w:t>الليل</w:t>
      </w:r>
      <w:r w:rsidRPr="00DA47A9">
        <w:rPr>
          <w:rFonts w:asciiTheme="majorBidi" w:hAnsiTheme="majorBidi" w:cstheme="majorBidi"/>
          <w:sz w:val="28"/>
          <w:szCs w:val="28"/>
          <w:rtl/>
        </w:rPr>
        <w:t>.</w:t>
      </w:r>
      <w:r w:rsidR="002E71D1">
        <w:rPr>
          <w:rFonts w:asciiTheme="majorBidi" w:hAnsiTheme="majorBidi" w:cstheme="majorBidi" w:hint="cs"/>
          <w:sz w:val="28"/>
          <w:szCs w:val="28"/>
          <w:rtl/>
        </w:rPr>
        <w:t>"</w:t>
      </w:r>
      <w:r w:rsidR="00746558" w:rsidRPr="00DA47A9">
        <w:rPr>
          <w:rFonts w:asciiTheme="majorBidi" w:hAnsiTheme="majorBidi" w:cstheme="majorBidi"/>
          <w:sz w:val="28"/>
          <w:szCs w:val="28"/>
          <w:rtl/>
        </w:rPr>
        <w:t xml:space="preserve"> (طوقان</w:t>
      </w:r>
      <w:r w:rsidRPr="00DA47A9">
        <w:rPr>
          <w:rFonts w:asciiTheme="majorBidi" w:hAnsiTheme="majorBidi" w:cstheme="majorBidi"/>
          <w:sz w:val="28"/>
          <w:szCs w:val="28"/>
          <w:rtl/>
        </w:rPr>
        <w:t xml:space="preserve">، </w:t>
      </w:r>
      <w:r w:rsidR="00746558" w:rsidRPr="00DA47A9">
        <w:rPr>
          <w:rFonts w:asciiTheme="majorBidi" w:hAnsiTheme="majorBidi" w:cstheme="majorBidi"/>
          <w:sz w:val="28"/>
          <w:szCs w:val="28"/>
          <w:rtl/>
        </w:rPr>
        <w:t>1987</w:t>
      </w:r>
      <w:r w:rsidRPr="00DA47A9">
        <w:rPr>
          <w:rFonts w:asciiTheme="majorBidi" w:hAnsiTheme="majorBidi" w:cstheme="majorBidi"/>
          <w:sz w:val="28"/>
          <w:szCs w:val="28"/>
          <w:rtl/>
        </w:rPr>
        <w:t xml:space="preserve">، </w:t>
      </w:r>
      <w:r w:rsidR="00746558" w:rsidRPr="00DA47A9">
        <w:rPr>
          <w:rFonts w:asciiTheme="majorBidi" w:hAnsiTheme="majorBidi" w:cstheme="majorBidi"/>
          <w:sz w:val="28"/>
          <w:szCs w:val="28"/>
          <w:rtl/>
        </w:rPr>
        <w:t>ص43)</w:t>
      </w:r>
      <w:r w:rsidR="00DB1582" w:rsidRPr="00DA47A9">
        <w:rPr>
          <w:rFonts w:asciiTheme="majorBidi" w:hAnsiTheme="majorBidi" w:cstheme="majorBidi"/>
          <w:sz w:val="28"/>
          <w:szCs w:val="28"/>
          <w:rtl/>
        </w:rPr>
        <w:t xml:space="preserve"> </w:t>
      </w:r>
    </w:p>
    <w:p w14:paraId="161313A0" w14:textId="7A799CCD" w:rsidR="00C921C9"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2126C0" w:rsidRPr="00DA47A9">
        <w:rPr>
          <w:rFonts w:asciiTheme="majorBidi" w:hAnsiTheme="majorBidi" w:cstheme="majorBidi"/>
          <w:sz w:val="28"/>
          <w:szCs w:val="28"/>
          <w:rtl/>
        </w:rPr>
        <w:t>إن</w:t>
      </w:r>
      <w:r w:rsidR="00DB1582" w:rsidRPr="00DA47A9">
        <w:rPr>
          <w:rFonts w:asciiTheme="majorBidi" w:hAnsiTheme="majorBidi" w:cstheme="majorBidi"/>
          <w:sz w:val="28"/>
          <w:szCs w:val="28"/>
          <w:rtl/>
        </w:rPr>
        <w:t xml:space="preserve"> الليل في هذه المقطوعة لا يرمز </w:t>
      </w:r>
      <w:r w:rsidR="002126C0" w:rsidRPr="00DA47A9">
        <w:rPr>
          <w:rFonts w:asciiTheme="majorBidi" w:hAnsiTheme="majorBidi" w:cstheme="majorBidi"/>
          <w:sz w:val="28"/>
          <w:szCs w:val="28"/>
          <w:rtl/>
        </w:rPr>
        <w:t>إلا</w:t>
      </w:r>
      <w:r w:rsidR="00DB1582" w:rsidRPr="00DA47A9">
        <w:rPr>
          <w:rFonts w:asciiTheme="majorBidi" w:hAnsiTheme="majorBidi" w:cstheme="majorBidi"/>
          <w:sz w:val="28"/>
          <w:szCs w:val="28"/>
          <w:rtl/>
        </w:rPr>
        <w:t xml:space="preserve"> </w:t>
      </w:r>
      <w:r w:rsidR="002126C0" w:rsidRPr="00DA47A9">
        <w:rPr>
          <w:rFonts w:asciiTheme="majorBidi" w:hAnsiTheme="majorBidi" w:cstheme="majorBidi"/>
          <w:sz w:val="28"/>
          <w:szCs w:val="28"/>
          <w:rtl/>
        </w:rPr>
        <w:t>إلى</w:t>
      </w:r>
      <w:r w:rsidR="00DB1582" w:rsidRPr="00DA47A9">
        <w:rPr>
          <w:rFonts w:asciiTheme="majorBidi" w:hAnsiTheme="majorBidi" w:cstheme="majorBidi"/>
          <w:sz w:val="28"/>
          <w:szCs w:val="28"/>
          <w:rtl/>
        </w:rPr>
        <w:t xml:space="preserve"> الاحتلال البغيض</w:t>
      </w:r>
      <w:r w:rsidR="00C921C9" w:rsidRPr="00DA47A9">
        <w:rPr>
          <w:rFonts w:asciiTheme="majorBidi" w:hAnsiTheme="majorBidi" w:cstheme="majorBidi"/>
          <w:sz w:val="28"/>
          <w:szCs w:val="28"/>
          <w:rtl/>
        </w:rPr>
        <w:t xml:space="preserve"> </w:t>
      </w:r>
      <w:r w:rsidR="00DB1582" w:rsidRPr="00DA47A9">
        <w:rPr>
          <w:rFonts w:asciiTheme="majorBidi" w:hAnsiTheme="majorBidi" w:cstheme="majorBidi"/>
          <w:sz w:val="28"/>
          <w:szCs w:val="28"/>
          <w:rtl/>
        </w:rPr>
        <w:t>الذي ي</w:t>
      </w:r>
      <w:r w:rsidR="00C921C9" w:rsidRPr="00DA47A9">
        <w:rPr>
          <w:rFonts w:asciiTheme="majorBidi" w:hAnsiTheme="majorBidi" w:cstheme="majorBidi"/>
          <w:sz w:val="28"/>
          <w:szCs w:val="28"/>
          <w:rtl/>
        </w:rPr>
        <w:t>جثم على صدورنا فهو احتلال وحشي يصادر كل حرية حتى ظل الوطن</w:t>
      </w:r>
      <w:r w:rsidRPr="00DA47A9">
        <w:rPr>
          <w:rFonts w:asciiTheme="majorBidi" w:hAnsiTheme="majorBidi" w:cstheme="majorBidi"/>
          <w:sz w:val="28"/>
          <w:szCs w:val="28"/>
          <w:rtl/>
        </w:rPr>
        <w:t xml:space="preserve">، </w:t>
      </w:r>
      <w:r w:rsidR="00C921C9" w:rsidRPr="00DA47A9">
        <w:rPr>
          <w:rFonts w:asciiTheme="majorBidi" w:hAnsiTheme="majorBidi" w:cstheme="majorBidi"/>
          <w:sz w:val="28"/>
          <w:szCs w:val="28"/>
          <w:rtl/>
        </w:rPr>
        <w:t>وقد تكررت هذه اللفظة مع اختلاف في المكونات المرتبطة بها</w:t>
      </w:r>
      <w:r w:rsidRPr="00DA47A9">
        <w:rPr>
          <w:rFonts w:asciiTheme="majorBidi" w:hAnsiTheme="majorBidi" w:cstheme="majorBidi"/>
          <w:sz w:val="28"/>
          <w:szCs w:val="28"/>
          <w:rtl/>
        </w:rPr>
        <w:t xml:space="preserve">، </w:t>
      </w:r>
      <w:r w:rsidR="00C921C9" w:rsidRPr="00DA47A9">
        <w:rPr>
          <w:rFonts w:asciiTheme="majorBidi" w:hAnsiTheme="majorBidi" w:cstheme="majorBidi"/>
          <w:sz w:val="28"/>
          <w:szCs w:val="28"/>
          <w:rtl/>
        </w:rPr>
        <w:t xml:space="preserve">فالاحتلال ثقيل فهو جبل الليل </w:t>
      </w:r>
      <w:r w:rsidR="009758E7" w:rsidRPr="00DA47A9">
        <w:rPr>
          <w:rFonts w:asciiTheme="majorBidi" w:hAnsiTheme="majorBidi" w:cstheme="majorBidi"/>
          <w:sz w:val="28"/>
          <w:szCs w:val="28"/>
          <w:rtl/>
        </w:rPr>
        <w:t xml:space="preserve">والاحتلال وحش كاسر له </w:t>
      </w:r>
      <w:r w:rsidR="002126C0" w:rsidRPr="00DA47A9">
        <w:rPr>
          <w:rFonts w:asciiTheme="majorBidi" w:hAnsiTheme="majorBidi" w:cstheme="majorBidi"/>
          <w:sz w:val="28"/>
          <w:szCs w:val="28"/>
          <w:rtl/>
        </w:rPr>
        <w:t>أتباعه</w:t>
      </w:r>
      <w:r w:rsidR="009758E7" w:rsidRPr="00DA47A9">
        <w:rPr>
          <w:rFonts w:asciiTheme="majorBidi" w:hAnsiTheme="majorBidi" w:cstheme="majorBidi"/>
          <w:sz w:val="28"/>
          <w:szCs w:val="28"/>
          <w:rtl/>
        </w:rPr>
        <w:t xml:space="preserve"> القتلة</w:t>
      </w:r>
      <w:r w:rsidRPr="00DA47A9">
        <w:rPr>
          <w:rFonts w:asciiTheme="majorBidi" w:hAnsiTheme="majorBidi" w:cstheme="majorBidi"/>
          <w:sz w:val="28"/>
          <w:szCs w:val="28"/>
          <w:rtl/>
        </w:rPr>
        <w:t xml:space="preserve">، </w:t>
      </w:r>
      <w:r w:rsidR="009758E7" w:rsidRPr="00DA47A9">
        <w:rPr>
          <w:rFonts w:asciiTheme="majorBidi" w:hAnsiTheme="majorBidi" w:cstheme="majorBidi"/>
          <w:sz w:val="28"/>
          <w:szCs w:val="28"/>
          <w:rtl/>
        </w:rPr>
        <w:t>فقال</w:t>
      </w:r>
      <w:r w:rsidRPr="00DA47A9">
        <w:rPr>
          <w:rFonts w:asciiTheme="majorBidi" w:hAnsiTheme="majorBidi" w:cstheme="majorBidi"/>
          <w:sz w:val="28"/>
          <w:szCs w:val="28"/>
          <w:rtl/>
        </w:rPr>
        <w:t>:</w:t>
      </w:r>
      <w:r w:rsidR="009758E7" w:rsidRPr="00DA47A9">
        <w:rPr>
          <w:rFonts w:asciiTheme="majorBidi" w:hAnsiTheme="majorBidi" w:cstheme="majorBidi"/>
          <w:sz w:val="28"/>
          <w:szCs w:val="28"/>
          <w:rtl/>
        </w:rPr>
        <w:t xml:space="preserve"> غيلان </w:t>
      </w:r>
      <w:r w:rsidR="002126C0" w:rsidRPr="00DA47A9">
        <w:rPr>
          <w:rFonts w:asciiTheme="majorBidi" w:hAnsiTheme="majorBidi" w:cstheme="majorBidi"/>
          <w:sz w:val="28"/>
          <w:szCs w:val="28"/>
          <w:rtl/>
        </w:rPr>
        <w:t>الليل</w:t>
      </w:r>
      <w:r w:rsidR="009758E7" w:rsidRPr="00DA47A9">
        <w:rPr>
          <w:rFonts w:asciiTheme="majorBidi" w:hAnsiTheme="majorBidi" w:cstheme="majorBidi"/>
          <w:sz w:val="28"/>
          <w:szCs w:val="28"/>
          <w:rtl/>
        </w:rPr>
        <w:t xml:space="preserve"> تطارد فيها حتى الظل </w:t>
      </w:r>
    </w:p>
    <w:p w14:paraId="042D9B31" w14:textId="2CAB5797" w:rsidR="009758E7"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9758E7" w:rsidRPr="00DA47A9">
        <w:rPr>
          <w:rFonts w:asciiTheme="majorBidi" w:hAnsiTheme="majorBidi" w:cstheme="majorBidi"/>
          <w:sz w:val="28"/>
          <w:szCs w:val="28"/>
          <w:rtl/>
        </w:rPr>
        <w:t xml:space="preserve"> والاحتلال شامل فقد شمل البشر والشجر وحتى الحجر</w:t>
      </w:r>
      <w:r w:rsidRPr="00DA47A9">
        <w:rPr>
          <w:rFonts w:asciiTheme="majorBidi" w:hAnsiTheme="majorBidi" w:cstheme="majorBidi"/>
          <w:sz w:val="28"/>
          <w:szCs w:val="28"/>
          <w:rtl/>
        </w:rPr>
        <w:t xml:space="preserve">، </w:t>
      </w:r>
      <w:r w:rsidR="009758E7" w:rsidRPr="00DA47A9">
        <w:rPr>
          <w:rFonts w:asciiTheme="majorBidi" w:hAnsiTheme="majorBidi" w:cstheme="majorBidi"/>
          <w:sz w:val="28"/>
          <w:szCs w:val="28"/>
          <w:rtl/>
        </w:rPr>
        <w:t>فقال</w:t>
      </w:r>
      <w:r w:rsidR="00690B7C" w:rsidRPr="00DA47A9">
        <w:rPr>
          <w:rFonts w:asciiTheme="majorBidi" w:hAnsiTheme="majorBidi" w:cstheme="majorBidi"/>
          <w:sz w:val="28"/>
          <w:szCs w:val="28"/>
          <w:rtl/>
        </w:rPr>
        <w:t>ت</w:t>
      </w:r>
      <w:r w:rsidR="009758E7" w:rsidRPr="00DA47A9">
        <w:rPr>
          <w:rFonts w:asciiTheme="majorBidi" w:hAnsiTheme="majorBidi" w:cstheme="majorBidi"/>
          <w:sz w:val="28"/>
          <w:szCs w:val="28"/>
          <w:rtl/>
        </w:rPr>
        <w:t xml:space="preserve">: </w:t>
      </w:r>
      <w:r w:rsidR="001D7727" w:rsidRPr="00DA47A9">
        <w:rPr>
          <w:rFonts w:asciiTheme="majorBidi" w:hAnsiTheme="majorBidi" w:cstheme="majorBidi"/>
          <w:sz w:val="28"/>
          <w:szCs w:val="28"/>
          <w:rtl/>
        </w:rPr>
        <w:t>"</w:t>
      </w:r>
      <w:r w:rsidR="002126C0" w:rsidRPr="00DA47A9">
        <w:rPr>
          <w:rFonts w:asciiTheme="majorBidi" w:hAnsiTheme="majorBidi" w:cstheme="majorBidi"/>
          <w:sz w:val="28"/>
          <w:szCs w:val="28"/>
          <w:rtl/>
        </w:rPr>
        <w:t>وأنا</w:t>
      </w:r>
      <w:r w:rsidR="009758E7" w:rsidRPr="00DA47A9">
        <w:rPr>
          <w:rFonts w:asciiTheme="majorBidi" w:hAnsiTheme="majorBidi" w:cstheme="majorBidi"/>
          <w:sz w:val="28"/>
          <w:szCs w:val="28"/>
          <w:rtl/>
        </w:rPr>
        <w:t xml:space="preserve"> وفي قبضة الليل</w:t>
      </w:r>
      <w:r w:rsidR="001D7727" w:rsidRPr="00DA47A9">
        <w:rPr>
          <w:rFonts w:asciiTheme="majorBidi" w:hAnsiTheme="majorBidi" w:cstheme="majorBidi"/>
          <w:sz w:val="28"/>
          <w:szCs w:val="28"/>
          <w:rtl/>
        </w:rPr>
        <w:t>"</w:t>
      </w:r>
      <w:r w:rsidR="009758E7" w:rsidRPr="00DA47A9">
        <w:rPr>
          <w:rFonts w:asciiTheme="majorBidi" w:hAnsiTheme="majorBidi" w:cstheme="majorBidi"/>
          <w:sz w:val="28"/>
          <w:szCs w:val="28"/>
          <w:rtl/>
        </w:rPr>
        <w:t xml:space="preserve"> </w:t>
      </w:r>
    </w:p>
    <w:p w14:paraId="3EC08F99" w14:textId="77777777" w:rsidR="00DC593C" w:rsidRPr="00DA47A9" w:rsidRDefault="00DC593C" w:rsidP="00F8380C">
      <w:pPr>
        <w:bidi/>
        <w:spacing w:line="360" w:lineRule="auto"/>
        <w:ind w:left="746"/>
        <w:rPr>
          <w:rFonts w:asciiTheme="majorBidi" w:hAnsiTheme="majorBidi" w:cstheme="majorBidi"/>
          <w:sz w:val="28"/>
          <w:szCs w:val="28"/>
          <w:rtl/>
        </w:rPr>
      </w:pPr>
    </w:p>
    <w:p w14:paraId="64A76A9C" w14:textId="64A4A437" w:rsidR="009758E7" w:rsidRPr="00DA47A9" w:rsidRDefault="00FF6C71" w:rsidP="00F8380C">
      <w:pPr>
        <w:bidi/>
        <w:spacing w:line="360" w:lineRule="auto"/>
        <w:ind w:left="746"/>
        <w:rPr>
          <w:rFonts w:asciiTheme="majorBidi" w:hAnsiTheme="majorBidi" w:cstheme="majorBidi"/>
          <w:b/>
          <w:bCs/>
          <w:sz w:val="28"/>
          <w:szCs w:val="28"/>
          <w:u w:val="single"/>
          <w:rtl/>
        </w:rPr>
      </w:pPr>
      <w:r w:rsidRPr="00DA47A9">
        <w:rPr>
          <w:rFonts w:asciiTheme="majorBidi" w:hAnsiTheme="majorBidi" w:cstheme="majorBidi"/>
          <w:b/>
          <w:bCs/>
          <w:sz w:val="28"/>
          <w:szCs w:val="28"/>
          <w:rtl/>
        </w:rPr>
        <w:t xml:space="preserve">ب/ </w:t>
      </w:r>
      <w:r w:rsidR="009758E7" w:rsidRPr="00DA47A9">
        <w:rPr>
          <w:rFonts w:asciiTheme="majorBidi" w:hAnsiTheme="majorBidi" w:cstheme="majorBidi"/>
          <w:b/>
          <w:bCs/>
          <w:sz w:val="28"/>
          <w:szCs w:val="28"/>
          <w:rtl/>
        </w:rPr>
        <w:t>تكرار الفعل</w:t>
      </w:r>
      <w:r w:rsidR="00384FD3" w:rsidRPr="00DA47A9">
        <w:rPr>
          <w:rFonts w:asciiTheme="majorBidi" w:hAnsiTheme="majorBidi" w:cstheme="majorBidi"/>
          <w:b/>
          <w:bCs/>
          <w:sz w:val="28"/>
          <w:szCs w:val="28"/>
          <w:u w:val="single"/>
          <w:rtl/>
        </w:rPr>
        <w:t>:</w:t>
      </w:r>
      <w:r w:rsidR="009758E7" w:rsidRPr="00DA47A9">
        <w:rPr>
          <w:rFonts w:asciiTheme="majorBidi" w:hAnsiTheme="majorBidi" w:cstheme="majorBidi"/>
          <w:b/>
          <w:bCs/>
          <w:sz w:val="28"/>
          <w:szCs w:val="28"/>
          <w:u w:val="single"/>
          <w:rtl/>
        </w:rPr>
        <w:t xml:space="preserve"> </w:t>
      </w:r>
    </w:p>
    <w:p w14:paraId="05B1CB47" w14:textId="6EA0B8B3" w:rsidR="009758E7" w:rsidRPr="00DA47A9" w:rsidRDefault="009758E7"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2126C0" w:rsidRPr="00DA47A9">
        <w:rPr>
          <w:rFonts w:asciiTheme="majorBidi" w:hAnsiTheme="majorBidi" w:cstheme="majorBidi"/>
          <w:sz w:val="28"/>
          <w:szCs w:val="28"/>
          <w:rtl/>
        </w:rPr>
        <w:t>أما</w:t>
      </w:r>
      <w:r w:rsidRPr="00DA47A9">
        <w:rPr>
          <w:rFonts w:asciiTheme="majorBidi" w:hAnsiTheme="majorBidi" w:cstheme="majorBidi"/>
          <w:sz w:val="28"/>
          <w:szCs w:val="28"/>
          <w:rtl/>
        </w:rPr>
        <w:t xml:space="preserve"> تكرار الفعل فقد كان له حضور ف</w:t>
      </w:r>
      <w:r w:rsidR="007C5856" w:rsidRPr="00DA47A9">
        <w:rPr>
          <w:rFonts w:asciiTheme="majorBidi" w:hAnsiTheme="majorBidi" w:cstheme="majorBidi"/>
          <w:sz w:val="28"/>
          <w:szCs w:val="28"/>
          <w:rtl/>
        </w:rPr>
        <w:t>ا</w:t>
      </w:r>
      <w:r w:rsidRPr="00DA47A9">
        <w:rPr>
          <w:rFonts w:asciiTheme="majorBidi" w:hAnsiTheme="majorBidi" w:cstheme="majorBidi"/>
          <w:sz w:val="28"/>
          <w:szCs w:val="28"/>
          <w:rtl/>
        </w:rPr>
        <w:t>عل عند الشاعرة فدوى</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 xml:space="preserve">وذلك لكثرة </w:t>
      </w:r>
      <w:r w:rsidR="002126C0" w:rsidRPr="00DA47A9">
        <w:rPr>
          <w:rFonts w:asciiTheme="majorBidi" w:hAnsiTheme="majorBidi" w:cstheme="majorBidi"/>
          <w:sz w:val="28"/>
          <w:szCs w:val="28"/>
          <w:rtl/>
        </w:rPr>
        <w:t>الأحداث</w:t>
      </w:r>
      <w:r w:rsidRPr="00DA47A9">
        <w:rPr>
          <w:rFonts w:asciiTheme="majorBidi" w:hAnsiTheme="majorBidi" w:cstheme="majorBidi"/>
          <w:sz w:val="28"/>
          <w:szCs w:val="28"/>
          <w:rtl/>
        </w:rPr>
        <w:t xml:space="preserve"> التي </w:t>
      </w:r>
      <w:r w:rsidR="002126C0" w:rsidRPr="00DA47A9">
        <w:rPr>
          <w:rFonts w:asciiTheme="majorBidi" w:hAnsiTheme="majorBidi" w:cstheme="majorBidi"/>
          <w:sz w:val="28"/>
          <w:szCs w:val="28"/>
          <w:rtl/>
        </w:rPr>
        <w:t>ألمت</w:t>
      </w:r>
      <w:r w:rsidRPr="00DA47A9">
        <w:rPr>
          <w:rFonts w:asciiTheme="majorBidi" w:hAnsiTheme="majorBidi" w:cstheme="majorBidi"/>
          <w:sz w:val="28"/>
          <w:szCs w:val="28"/>
          <w:rtl/>
        </w:rPr>
        <w:t xml:space="preserve"> بها ووفرة المصائب التي حلت بها مع تنوع مساربها واختلاق </w:t>
      </w:r>
      <w:r w:rsidR="002126C0" w:rsidRPr="00DA47A9">
        <w:rPr>
          <w:rFonts w:asciiTheme="majorBidi" w:hAnsiTheme="majorBidi" w:cstheme="majorBidi"/>
          <w:sz w:val="28"/>
          <w:szCs w:val="28"/>
          <w:rtl/>
        </w:rPr>
        <w:t>آثارها</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و</w:t>
      </w:r>
      <w:r w:rsidR="00167402" w:rsidRPr="00DA47A9">
        <w:rPr>
          <w:rFonts w:asciiTheme="majorBidi" w:hAnsiTheme="majorBidi" w:cstheme="majorBidi"/>
          <w:sz w:val="28"/>
          <w:szCs w:val="28"/>
          <w:rtl/>
        </w:rPr>
        <w:t xml:space="preserve">لما كان الفعل هو </w:t>
      </w:r>
      <w:r w:rsidR="002126C0" w:rsidRPr="00DA47A9">
        <w:rPr>
          <w:rFonts w:asciiTheme="majorBidi" w:hAnsiTheme="majorBidi" w:cstheme="majorBidi"/>
          <w:sz w:val="28"/>
          <w:szCs w:val="28"/>
          <w:rtl/>
        </w:rPr>
        <w:t>الأكثر</w:t>
      </w:r>
      <w:r w:rsidR="00167402" w:rsidRPr="00DA47A9">
        <w:rPr>
          <w:rFonts w:asciiTheme="majorBidi" w:hAnsiTheme="majorBidi" w:cstheme="majorBidi"/>
          <w:sz w:val="28"/>
          <w:szCs w:val="28"/>
          <w:rtl/>
        </w:rPr>
        <w:t xml:space="preserve"> قدرة على التعبير عن هذه </w:t>
      </w:r>
      <w:r w:rsidR="002126C0" w:rsidRPr="00DA47A9">
        <w:rPr>
          <w:rFonts w:asciiTheme="majorBidi" w:hAnsiTheme="majorBidi" w:cstheme="majorBidi"/>
          <w:sz w:val="28"/>
          <w:szCs w:val="28"/>
          <w:rtl/>
        </w:rPr>
        <w:t>الأحداث</w:t>
      </w:r>
      <w:r w:rsidR="00167402" w:rsidRPr="00DA47A9">
        <w:rPr>
          <w:rFonts w:asciiTheme="majorBidi" w:hAnsiTheme="majorBidi" w:cstheme="majorBidi"/>
          <w:sz w:val="28"/>
          <w:szCs w:val="28"/>
          <w:rtl/>
        </w:rPr>
        <w:t xml:space="preserve"> بحيث تبقى –هذه </w:t>
      </w:r>
      <w:r w:rsidR="002126C0" w:rsidRPr="00DA47A9">
        <w:rPr>
          <w:rFonts w:asciiTheme="majorBidi" w:hAnsiTheme="majorBidi" w:cstheme="majorBidi"/>
          <w:sz w:val="28"/>
          <w:szCs w:val="28"/>
          <w:rtl/>
        </w:rPr>
        <w:t>الأحداث</w:t>
      </w:r>
      <w:r w:rsidR="00167402" w:rsidRPr="00DA47A9">
        <w:rPr>
          <w:rFonts w:asciiTheme="majorBidi" w:hAnsiTheme="majorBidi" w:cstheme="majorBidi"/>
          <w:sz w:val="28"/>
          <w:szCs w:val="28"/>
          <w:rtl/>
        </w:rPr>
        <w:t xml:space="preserve"> – متجددة بتجد</w:t>
      </w:r>
      <w:r w:rsidR="007C5856" w:rsidRPr="00DA47A9">
        <w:rPr>
          <w:rFonts w:asciiTheme="majorBidi" w:hAnsiTheme="majorBidi" w:cstheme="majorBidi"/>
          <w:sz w:val="28"/>
          <w:szCs w:val="28"/>
          <w:rtl/>
        </w:rPr>
        <w:t>ّ</w:t>
      </w:r>
      <w:r w:rsidR="00167402" w:rsidRPr="00DA47A9">
        <w:rPr>
          <w:rFonts w:asciiTheme="majorBidi" w:hAnsiTheme="majorBidi" w:cstheme="majorBidi"/>
          <w:sz w:val="28"/>
          <w:szCs w:val="28"/>
          <w:rtl/>
        </w:rPr>
        <w:t xml:space="preserve">د قراءتها </w:t>
      </w:r>
      <w:r w:rsidR="007C5856" w:rsidRPr="00DA47A9">
        <w:rPr>
          <w:rFonts w:asciiTheme="majorBidi" w:hAnsiTheme="majorBidi" w:cstheme="majorBidi"/>
          <w:sz w:val="28"/>
          <w:szCs w:val="28"/>
          <w:rtl/>
        </w:rPr>
        <w:t>فقد عمدت إلى توظيفه وفق نمط التكرار.</w:t>
      </w:r>
    </w:p>
    <w:p w14:paraId="10D005CA" w14:textId="4B2B334B" w:rsidR="00167402" w:rsidRPr="00DA47A9" w:rsidRDefault="00167402"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من ذلك</w:t>
      </w:r>
      <w:r w:rsidR="00384FD3" w:rsidRPr="00DA47A9">
        <w:rPr>
          <w:rFonts w:asciiTheme="majorBidi" w:hAnsiTheme="majorBidi" w:cstheme="majorBidi"/>
          <w:sz w:val="28"/>
          <w:szCs w:val="28"/>
          <w:rtl/>
        </w:rPr>
        <w:t>:</w:t>
      </w:r>
      <w:r w:rsidRPr="00DA47A9">
        <w:rPr>
          <w:rFonts w:asciiTheme="majorBidi" w:hAnsiTheme="majorBidi" w:cstheme="majorBidi"/>
          <w:sz w:val="28"/>
          <w:szCs w:val="28"/>
          <w:rtl/>
        </w:rPr>
        <w:t xml:space="preserve"> ما جاء في مقطوعة</w:t>
      </w:r>
      <w:r w:rsidR="007C5856"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"سليل البدر"</w:t>
      </w:r>
      <w:r w:rsidR="00746558" w:rsidRPr="00DA47A9">
        <w:rPr>
          <w:rFonts w:asciiTheme="majorBidi" w:hAnsiTheme="majorBidi" w:cstheme="majorBidi"/>
          <w:sz w:val="28"/>
          <w:szCs w:val="28"/>
          <w:rtl/>
        </w:rPr>
        <w:t>؛ فقالت:</w:t>
      </w:r>
      <w:r w:rsidRPr="00DA47A9">
        <w:rPr>
          <w:rFonts w:asciiTheme="majorBidi" w:hAnsiTheme="majorBidi" w:cstheme="majorBidi"/>
          <w:sz w:val="28"/>
          <w:szCs w:val="28"/>
          <w:rtl/>
        </w:rPr>
        <w:t xml:space="preserve"> </w:t>
      </w:r>
    </w:p>
    <w:p w14:paraId="177AC331" w14:textId="3F03B9F0" w:rsidR="00167402"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167402" w:rsidRPr="00DA47A9">
        <w:rPr>
          <w:rFonts w:asciiTheme="majorBidi" w:hAnsiTheme="majorBidi" w:cstheme="majorBidi"/>
          <w:sz w:val="28"/>
          <w:szCs w:val="28"/>
          <w:rtl/>
        </w:rPr>
        <w:t xml:space="preserve"> </w:t>
      </w:r>
      <w:r w:rsidR="002E71D1">
        <w:rPr>
          <w:rFonts w:asciiTheme="majorBidi" w:hAnsiTheme="majorBidi" w:cstheme="majorBidi" w:hint="cs"/>
          <w:sz w:val="28"/>
          <w:szCs w:val="28"/>
          <w:rtl/>
        </w:rPr>
        <w:t>"</w:t>
      </w:r>
      <w:r w:rsidR="00167402" w:rsidRPr="00DA47A9">
        <w:rPr>
          <w:rFonts w:asciiTheme="majorBidi" w:hAnsiTheme="majorBidi" w:cstheme="majorBidi"/>
          <w:sz w:val="28"/>
          <w:szCs w:val="28"/>
          <w:rtl/>
        </w:rPr>
        <w:t xml:space="preserve">لم </w:t>
      </w:r>
      <w:r w:rsidR="002126C0" w:rsidRPr="00DA47A9">
        <w:rPr>
          <w:rFonts w:asciiTheme="majorBidi" w:hAnsiTheme="majorBidi" w:cstheme="majorBidi"/>
          <w:sz w:val="28"/>
          <w:szCs w:val="28"/>
          <w:rtl/>
        </w:rPr>
        <w:t>أصغ</w:t>
      </w:r>
      <w:r w:rsidR="00167402" w:rsidRPr="00DA47A9">
        <w:rPr>
          <w:rFonts w:asciiTheme="majorBidi" w:hAnsiTheme="majorBidi" w:cstheme="majorBidi"/>
          <w:sz w:val="28"/>
          <w:szCs w:val="28"/>
          <w:rtl/>
        </w:rPr>
        <w:t xml:space="preserve"> حين قال</w:t>
      </w:r>
      <w:r w:rsidRPr="00DA47A9">
        <w:rPr>
          <w:rFonts w:asciiTheme="majorBidi" w:hAnsiTheme="majorBidi" w:cstheme="majorBidi"/>
          <w:sz w:val="28"/>
          <w:szCs w:val="28"/>
          <w:rtl/>
        </w:rPr>
        <w:t>:</w:t>
      </w:r>
      <w:r w:rsidR="00167402" w:rsidRPr="00DA47A9">
        <w:rPr>
          <w:rFonts w:asciiTheme="majorBidi" w:hAnsiTheme="majorBidi" w:cstheme="majorBidi"/>
          <w:sz w:val="28"/>
          <w:szCs w:val="28"/>
          <w:rtl/>
        </w:rPr>
        <w:t xml:space="preserve"> </w:t>
      </w:r>
    </w:p>
    <w:p w14:paraId="5B9EFA1A" w14:textId="5FC08F0A" w:rsidR="00167402"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167402" w:rsidRPr="00DA47A9">
        <w:rPr>
          <w:rFonts w:asciiTheme="majorBidi" w:hAnsiTheme="majorBidi" w:cstheme="majorBidi"/>
          <w:sz w:val="28"/>
          <w:szCs w:val="28"/>
          <w:rtl/>
        </w:rPr>
        <w:t xml:space="preserve">لا </w:t>
      </w:r>
      <w:r w:rsidR="00167402" w:rsidRPr="00DA47A9">
        <w:rPr>
          <w:rFonts w:asciiTheme="majorBidi" w:hAnsiTheme="majorBidi" w:cstheme="majorBidi"/>
          <w:sz w:val="28"/>
          <w:szCs w:val="28"/>
          <w:u w:val="single"/>
          <w:rtl/>
        </w:rPr>
        <w:t>تتبعيني</w:t>
      </w:r>
      <w:r w:rsidRPr="00DA47A9">
        <w:rPr>
          <w:rFonts w:asciiTheme="majorBidi" w:hAnsiTheme="majorBidi" w:cstheme="majorBidi"/>
          <w:sz w:val="28"/>
          <w:szCs w:val="28"/>
          <w:rtl/>
        </w:rPr>
        <w:t xml:space="preserve">، </w:t>
      </w:r>
      <w:r w:rsidR="00E20443" w:rsidRPr="00DA47A9">
        <w:rPr>
          <w:rFonts w:asciiTheme="majorBidi" w:hAnsiTheme="majorBidi" w:cstheme="majorBidi"/>
          <w:sz w:val="28"/>
          <w:szCs w:val="28"/>
          <w:rtl/>
        </w:rPr>
        <w:t>لا....</w:t>
      </w:r>
    </w:p>
    <w:p w14:paraId="7CEDA656" w14:textId="3FFD2D17" w:rsidR="00E20443"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E20443" w:rsidRPr="00DA47A9">
        <w:rPr>
          <w:rFonts w:asciiTheme="majorBidi" w:hAnsiTheme="majorBidi" w:cstheme="majorBidi"/>
          <w:sz w:val="28"/>
          <w:szCs w:val="28"/>
          <w:rtl/>
        </w:rPr>
        <w:t xml:space="preserve">وقد </w:t>
      </w:r>
      <w:r w:rsidR="00E20443" w:rsidRPr="00DA47A9">
        <w:rPr>
          <w:rFonts w:asciiTheme="majorBidi" w:hAnsiTheme="majorBidi" w:cstheme="majorBidi"/>
          <w:sz w:val="28"/>
          <w:szCs w:val="28"/>
          <w:u w:val="single"/>
          <w:rtl/>
        </w:rPr>
        <w:t>تبعته</w:t>
      </w:r>
      <w:r w:rsidRPr="00DA47A9">
        <w:rPr>
          <w:rFonts w:asciiTheme="majorBidi" w:hAnsiTheme="majorBidi" w:cstheme="majorBidi"/>
          <w:sz w:val="28"/>
          <w:szCs w:val="28"/>
          <w:rtl/>
        </w:rPr>
        <w:t xml:space="preserve">، </w:t>
      </w:r>
      <w:r w:rsidR="00E20443" w:rsidRPr="00DA47A9">
        <w:rPr>
          <w:rFonts w:asciiTheme="majorBidi" w:hAnsiTheme="majorBidi" w:cstheme="majorBidi"/>
          <w:sz w:val="28"/>
          <w:szCs w:val="28"/>
          <w:u w:val="single"/>
          <w:rtl/>
        </w:rPr>
        <w:t>تبعته</w:t>
      </w:r>
      <w:r w:rsidRPr="00DA47A9">
        <w:rPr>
          <w:rFonts w:asciiTheme="majorBidi" w:hAnsiTheme="majorBidi" w:cstheme="majorBidi"/>
          <w:sz w:val="28"/>
          <w:szCs w:val="28"/>
          <w:rtl/>
        </w:rPr>
        <w:t xml:space="preserve">، </w:t>
      </w:r>
      <w:r w:rsidR="00E20443" w:rsidRPr="00DA47A9">
        <w:rPr>
          <w:rFonts w:asciiTheme="majorBidi" w:hAnsiTheme="majorBidi" w:cstheme="majorBidi"/>
          <w:sz w:val="28"/>
          <w:szCs w:val="28"/>
          <w:u w:val="single"/>
          <w:rtl/>
        </w:rPr>
        <w:t>تبعته</w:t>
      </w:r>
      <w:r w:rsidRPr="00DA47A9">
        <w:rPr>
          <w:rFonts w:asciiTheme="majorBidi" w:hAnsiTheme="majorBidi" w:cstheme="majorBidi"/>
          <w:sz w:val="28"/>
          <w:szCs w:val="28"/>
          <w:rtl/>
        </w:rPr>
        <w:t>.</w:t>
      </w:r>
      <w:r w:rsidR="00E20443" w:rsidRPr="00DA47A9">
        <w:rPr>
          <w:rFonts w:asciiTheme="majorBidi" w:hAnsiTheme="majorBidi" w:cstheme="majorBidi"/>
          <w:sz w:val="28"/>
          <w:szCs w:val="28"/>
          <w:rtl/>
        </w:rPr>
        <w:t>...</w:t>
      </w:r>
    </w:p>
    <w:p w14:paraId="44132ADA" w14:textId="1AD9A446" w:rsidR="00E20443"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E20443" w:rsidRPr="00DA47A9">
        <w:rPr>
          <w:rFonts w:asciiTheme="majorBidi" w:hAnsiTheme="majorBidi" w:cstheme="majorBidi"/>
          <w:sz w:val="28"/>
          <w:szCs w:val="28"/>
          <w:rtl/>
        </w:rPr>
        <w:t xml:space="preserve">وقد </w:t>
      </w:r>
      <w:r w:rsidR="00E20443" w:rsidRPr="00DA47A9">
        <w:rPr>
          <w:rFonts w:asciiTheme="majorBidi" w:hAnsiTheme="majorBidi" w:cstheme="majorBidi"/>
          <w:sz w:val="28"/>
          <w:szCs w:val="28"/>
          <w:u w:val="single"/>
          <w:rtl/>
        </w:rPr>
        <w:t>تبعته</w:t>
      </w:r>
      <w:r w:rsidR="00E20443" w:rsidRPr="00DA47A9">
        <w:rPr>
          <w:rFonts w:asciiTheme="majorBidi" w:hAnsiTheme="majorBidi" w:cstheme="majorBidi"/>
          <w:sz w:val="28"/>
          <w:szCs w:val="28"/>
          <w:rtl/>
        </w:rPr>
        <w:t xml:space="preserve"> طوال رحلة العمر !</w:t>
      </w:r>
      <w:r w:rsidR="002E71D1">
        <w:rPr>
          <w:rFonts w:asciiTheme="majorBidi" w:hAnsiTheme="majorBidi" w:cstheme="majorBidi" w:hint="cs"/>
          <w:sz w:val="28"/>
          <w:szCs w:val="28"/>
          <w:rtl/>
        </w:rPr>
        <w:t xml:space="preserve">" </w:t>
      </w:r>
      <w:r w:rsidR="00746558" w:rsidRPr="00DA47A9">
        <w:rPr>
          <w:rFonts w:asciiTheme="majorBidi" w:hAnsiTheme="majorBidi" w:cstheme="majorBidi"/>
          <w:sz w:val="28"/>
          <w:szCs w:val="28"/>
          <w:rtl/>
        </w:rPr>
        <w:t>(طوقان</w:t>
      </w:r>
      <w:r w:rsidRPr="00DA47A9">
        <w:rPr>
          <w:rFonts w:asciiTheme="majorBidi" w:hAnsiTheme="majorBidi" w:cstheme="majorBidi"/>
          <w:sz w:val="28"/>
          <w:szCs w:val="28"/>
          <w:rtl/>
        </w:rPr>
        <w:t xml:space="preserve">، </w:t>
      </w:r>
      <w:r w:rsidR="00746558" w:rsidRPr="00DA47A9">
        <w:rPr>
          <w:rFonts w:asciiTheme="majorBidi" w:hAnsiTheme="majorBidi" w:cstheme="majorBidi"/>
          <w:sz w:val="28"/>
          <w:szCs w:val="28"/>
          <w:rtl/>
        </w:rPr>
        <w:t>1987</w:t>
      </w:r>
      <w:r w:rsidRPr="00DA47A9">
        <w:rPr>
          <w:rFonts w:asciiTheme="majorBidi" w:hAnsiTheme="majorBidi" w:cstheme="majorBidi"/>
          <w:sz w:val="28"/>
          <w:szCs w:val="28"/>
          <w:rtl/>
        </w:rPr>
        <w:t xml:space="preserve">، </w:t>
      </w:r>
      <w:r w:rsidR="00746558" w:rsidRPr="00DA47A9">
        <w:rPr>
          <w:rFonts w:asciiTheme="majorBidi" w:hAnsiTheme="majorBidi" w:cstheme="majorBidi"/>
          <w:sz w:val="28"/>
          <w:szCs w:val="28"/>
          <w:rtl/>
        </w:rPr>
        <w:t>ص27)</w:t>
      </w:r>
    </w:p>
    <w:p w14:paraId="2E5FBF8B" w14:textId="1720EE24" w:rsidR="00A80FFC"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E20443" w:rsidRPr="00DA47A9">
        <w:rPr>
          <w:rFonts w:asciiTheme="majorBidi" w:hAnsiTheme="majorBidi" w:cstheme="majorBidi"/>
          <w:sz w:val="28"/>
          <w:szCs w:val="28"/>
          <w:rtl/>
        </w:rPr>
        <w:t xml:space="preserve"> </w:t>
      </w:r>
      <w:r w:rsidR="002126C0" w:rsidRPr="00DA47A9">
        <w:rPr>
          <w:rFonts w:asciiTheme="majorBidi" w:hAnsiTheme="majorBidi" w:cstheme="majorBidi"/>
          <w:sz w:val="28"/>
          <w:szCs w:val="28"/>
          <w:rtl/>
        </w:rPr>
        <w:t>إن</w:t>
      </w:r>
      <w:r w:rsidR="00E20443" w:rsidRPr="00DA47A9">
        <w:rPr>
          <w:rFonts w:asciiTheme="majorBidi" w:hAnsiTheme="majorBidi" w:cstheme="majorBidi"/>
          <w:sz w:val="28"/>
          <w:szCs w:val="28"/>
          <w:rtl/>
        </w:rPr>
        <w:t xml:space="preserve"> تكرار فدوى للفعل "تبعته" دل على تبعية مطلقة والضمير هنا عائد </w:t>
      </w:r>
      <w:r w:rsidR="002126C0" w:rsidRPr="00DA47A9">
        <w:rPr>
          <w:rFonts w:asciiTheme="majorBidi" w:hAnsiTheme="majorBidi" w:cstheme="majorBidi"/>
          <w:sz w:val="28"/>
          <w:szCs w:val="28"/>
          <w:rtl/>
        </w:rPr>
        <w:t>إلى</w:t>
      </w:r>
      <w:r w:rsidR="007C5856" w:rsidRPr="00DA47A9">
        <w:rPr>
          <w:rFonts w:asciiTheme="majorBidi" w:hAnsiTheme="majorBidi" w:cstheme="majorBidi"/>
          <w:sz w:val="28"/>
          <w:szCs w:val="28"/>
          <w:rtl/>
        </w:rPr>
        <w:t xml:space="preserve"> </w:t>
      </w:r>
      <w:r w:rsidR="00E20443" w:rsidRPr="00DA47A9">
        <w:rPr>
          <w:rFonts w:asciiTheme="majorBidi" w:hAnsiTheme="majorBidi" w:cstheme="majorBidi"/>
          <w:sz w:val="28"/>
          <w:szCs w:val="28"/>
          <w:rtl/>
        </w:rPr>
        <w:t>"التشرد"</w:t>
      </w:r>
      <w:r w:rsidRPr="00DA47A9">
        <w:rPr>
          <w:rFonts w:asciiTheme="majorBidi" w:hAnsiTheme="majorBidi" w:cstheme="majorBidi"/>
          <w:sz w:val="28"/>
          <w:szCs w:val="28"/>
          <w:rtl/>
        </w:rPr>
        <w:t xml:space="preserve">، </w:t>
      </w:r>
      <w:r w:rsidR="00E20443" w:rsidRPr="00DA47A9">
        <w:rPr>
          <w:rFonts w:asciiTheme="majorBidi" w:hAnsiTheme="majorBidi" w:cstheme="majorBidi"/>
          <w:sz w:val="28"/>
          <w:szCs w:val="28"/>
          <w:rtl/>
        </w:rPr>
        <w:t xml:space="preserve">فهي في حالة </w:t>
      </w:r>
      <w:r w:rsidR="000355EE" w:rsidRPr="00DA47A9">
        <w:rPr>
          <w:rFonts w:asciiTheme="majorBidi" w:hAnsiTheme="majorBidi" w:cstheme="majorBidi"/>
          <w:sz w:val="28"/>
          <w:szCs w:val="28"/>
          <w:rtl/>
        </w:rPr>
        <w:t>تشرد مستمرة لا يقر لها قرار ولا يهد</w:t>
      </w:r>
      <w:r w:rsidR="007C5856" w:rsidRPr="00DA47A9">
        <w:rPr>
          <w:rFonts w:asciiTheme="majorBidi" w:hAnsiTheme="majorBidi" w:cstheme="majorBidi"/>
          <w:sz w:val="28"/>
          <w:szCs w:val="28"/>
          <w:rtl/>
        </w:rPr>
        <w:t>أ</w:t>
      </w:r>
      <w:r w:rsidR="000355EE" w:rsidRPr="00DA47A9">
        <w:rPr>
          <w:rFonts w:asciiTheme="majorBidi" w:hAnsiTheme="majorBidi" w:cstheme="majorBidi"/>
          <w:sz w:val="28"/>
          <w:szCs w:val="28"/>
          <w:rtl/>
        </w:rPr>
        <w:t xml:space="preserve"> لها بال</w:t>
      </w:r>
      <w:r w:rsidRPr="00DA47A9">
        <w:rPr>
          <w:rFonts w:asciiTheme="majorBidi" w:hAnsiTheme="majorBidi" w:cstheme="majorBidi"/>
          <w:sz w:val="28"/>
          <w:szCs w:val="28"/>
          <w:rtl/>
        </w:rPr>
        <w:t xml:space="preserve">، </w:t>
      </w:r>
      <w:r w:rsidR="000355EE" w:rsidRPr="00DA47A9">
        <w:rPr>
          <w:rFonts w:asciiTheme="majorBidi" w:hAnsiTheme="majorBidi" w:cstheme="majorBidi"/>
          <w:sz w:val="28"/>
          <w:szCs w:val="28"/>
          <w:rtl/>
        </w:rPr>
        <w:t>وهذا مستمر معها حتى وفاتها</w:t>
      </w:r>
      <w:r w:rsidRPr="00DA47A9">
        <w:rPr>
          <w:rFonts w:asciiTheme="majorBidi" w:hAnsiTheme="majorBidi" w:cstheme="majorBidi"/>
          <w:sz w:val="28"/>
          <w:szCs w:val="28"/>
          <w:rtl/>
        </w:rPr>
        <w:t xml:space="preserve">، </w:t>
      </w:r>
      <w:r w:rsidR="002126C0" w:rsidRPr="00DA47A9">
        <w:rPr>
          <w:rFonts w:asciiTheme="majorBidi" w:hAnsiTheme="majorBidi" w:cstheme="majorBidi"/>
          <w:sz w:val="28"/>
          <w:szCs w:val="28"/>
          <w:rtl/>
        </w:rPr>
        <w:t>إن</w:t>
      </w:r>
      <w:r w:rsidR="00A80FFC" w:rsidRPr="00DA47A9">
        <w:rPr>
          <w:rFonts w:asciiTheme="majorBidi" w:hAnsiTheme="majorBidi" w:cstheme="majorBidi"/>
          <w:sz w:val="28"/>
          <w:szCs w:val="28"/>
          <w:rtl/>
        </w:rPr>
        <w:t xml:space="preserve"> نمط التكرار للفعل هنا دل</w:t>
      </w:r>
      <w:r w:rsidR="007C5856" w:rsidRPr="00DA47A9">
        <w:rPr>
          <w:rFonts w:asciiTheme="majorBidi" w:hAnsiTheme="majorBidi" w:cstheme="majorBidi"/>
          <w:sz w:val="28"/>
          <w:szCs w:val="28"/>
          <w:rtl/>
        </w:rPr>
        <w:t>ّ</w:t>
      </w:r>
      <w:r w:rsidR="00A80FFC" w:rsidRPr="00DA47A9">
        <w:rPr>
          <w:rFonts w:asciiTheme="majorBidi" w:hAnsiTheme="majorBidi" w:cstheme="majorBidi"/>
          <w:sz w:val="28"/>
          <w:szCs w:val="28"/>
          <w:rtl/>
        </w:rPr>
        <w:t xml:space="preserve"> على حركة مستمرة وهذه حال اللاجئ فمهما مكث في ارض ف</w:t>
      </w:r>
      <w:r w:rsidR="007C5856" w:rsidRPr="00DA47A9">
        <w:rPr>
          <w:rFonts w:asciiTheme="majorBidi" w:hAnsiTheme="majorBidi" w:cstheme="majorBidi"/>
          <w:sz w:val="28"/>
          <w:szCs w:val="28"/>
          <w:rtl/>
        </w:rPr>
        <w:t>إ</w:t>
      </w:r>
      <w:r w:rsidR="00A80FFC" w:rsidRPr="00DA47A9">
        <w:rPr>
          <w:rFonts w:asciiTheme="majorBidi" w:hAnsiTheme="majorBidi" w:cstheme="majorBidi"/>
          <w:sz w:val="28"/>
          <w:szCs w:val="28"/>
          <w:rtl/>
        </w:rPr>
        <w:t xml:space="preserve">ن نفسه تتوق </w:t>
      </w:r>
      <w:r w:rsidR="002126C0" w:rsidRPr="00DA47A9">
        <w:rPr>
          <w:rFonts w:asciiTheme="majorBidi" w:hAnsiTheme="majorBidi" w:cstheme="majorBidi"/>
          <w:sz w:val="28"/>
          <w:szCs w:val="28"/>
          <w:rtl/>
        </w:rPr>
        <w:t>إلى</w:t>
      </w:r>
      <w:r w:rsidR="00A80FFC" w:rsidRPr="00DA47A9">
        <w:rPr>
          <w:rFonts w:asciiTheme="majorBidi" w:hAnsiTheme="majorBidi" w:cstheme="majorBidi"/>
          <w:sz w:val="28"/>
          <w:szCs w:val="28"/>
          <w:rtl/>
        </w:rPr>
        <w:t xml:space="preserve"> </w:t>
      </w:r>
      <w:r w:rsidR="002126C0" w:rsidRPr="00DA47A9">
        <w:rPr>
          <w:rFonts w:asciiTheme="majorBidi" w:hAnsiTheme="majorBidi" w:cstheme="majorBidi"/>
          <w:sz w:val="28"/>
          <w:szCs w:val="28"/>
          <w:rtl/>
        </w:rPr>
        <w:t>أرضه</w:t>
      </w:r>
      <w:r w:rsidR="00A80FFC" w:rsidRPr="00DA47A9">
        <w:rPr>
          <w:rFonts w:asciiTheme="majorBidi" w:hAnsiTheme="majorBidi" w:cstheme="majorBidi"/>
          <w:sz w:val="28"/>
          <w:szCs w:val="28"/>
          <w:rtl/>
        </w:rPr>
        <w:t xml:space="preserve"> ووطنه مهما بعد العهد</w:t>
      </w:r>
      <w:r w:rsidRPr="00DA47A9">
        <w:rPr>
          <w:rFonts w:asciiTheme="majorBidi" w:hAnsiTheme="majorBidi" w:cstheme="majorBidi"/>
          <w:sz w:val="28"/>
          <w:szCs w:val="28"/>
          <w:rtl/>
        </w:rPr>
        <w:t xml:space="preserve">، </w:t>
      </w:r>
      <w:r w:rsidR="00A80FFC" w:rsidRPr="00DA47A9">
        <w:rPr>
          <w:rFonts w:asciiTheme="majorBidi" w:hAnsiTheme="majorBidi" w:cstheme="majorBidi"/>
          <w:sz w:val="28"/>
          <w:szCs w:val="28"/>
          <w:rtl/>
        </w:rPr>
        <w:t xml:space="preserve">وطالت </w:t>
      </w:r>
      <w:r w:rsidR="002126C0" w:rsidRPr="00DA47A9">
        <w:rPr>
          <w:rFonts w:asciiTheme="majorBidi" w:hAnsiTheme="majorBidi" w:cstheme="majorBidi"/>
          <w:sz w:val="28"/>
          <w:szCs w:val="28"/>
          <w:rtl/>
        </w:rPr>
        <w:t>الإ</w:t>
      </w:r>
      <w:r w:rsidR="007C5856" w:rsidRPr="00DA47A9">
        <w:rPr>
          <w:rFonts w:asciiTheme="majorBidi" w:hAnsiTheme="majorBidi" w:cstheme="majorBidi"/>
          <w:sz w:val="28"/>
          <w:szCs w:val="28"/>
          <w:rtl/>
        </w:rPr>
        <w:t>ق</w:t>
      </w:r>
      <w:r w:rsidR="002126C0" w:rsidRPr="00DA47A9">
        <w:rPr>
          <w:rFonts w:asciiTheme="majorBidi" w:hAnsiTheme="majorBidi" w:cstheme="majorBidi"/>
          <w:sz w:val="28"/>
          <w:szCs w:val="28"/>
          <w:rtl/>
        </w:rPr>
        <w:t>امة</w:t>
      </w:r>
      <w:r w:rsidRPr="00DA47A9">
        <w:rPr>
          <w:rFonts w:asciiTheme="majorBidi" w:hAnsiTheme="majorBidi" w:cstheme="majorBidi"/>
          <w:sz w:val="28"/>
          <w:szCs w:val="28"/>
          <w:rtl/>
        </w:rPr>
        <w:t>.</w:t>
      </w:r>
      <w:r w:rsidR="00A80FFC" w:rsidRPr="00DA47A9">
        <w:rPr>
          <w:rFonts w:asciiTheme="majorBidi" w:hAnsiTheme="majorBidi" w:cstheme="majorBidi"/>
          <w:sz w:val="28"/>
          <w:szCs w:val="28"/>
          <w:rtl/>
        </w:rPr>
        <w:t xml:space="preserve"> </w:t>
      </w:r>
    </w:p>
    <w:p w14:paraId="2A4402E0" w14:textId="77777777" w:rsidR="00A80FFC" w:rsidRPr="00DA47A9" w:rsidRDefault="00A80FFC" w:rsidP="00F8380C">
      <w:pPr>
        <w:bidi/>
        <w:spacing w:line="360" w:lineRule="auto"/>
        <w:ind w:firstLine="746"/>
        <w:rPr>
          <w:rFonts w:asciiTheme="majorBidi" w:hAnsiTheme="majorBidi" w:cstheme="majorBidi"/>
          <w:sz w:val="28"/>
          <w:szCs w:val="28"/>
          <w:rtl/>
        </w:rPr>
      </w:pPr>
    </w:p>
    <w:p w14:paraId="0E2F1AE1" w14:textId="1B3CD0C3" w:rsidR="00B22B0A" w:rsidRPr="00DA47A9" w:rsidRDefault="00B22B0A" w:rsidP="00F8380C">
      <w:pPr>
        <w:bidi/>
        <w:spacing w:line="360" w:lineRule="auto"/>
        <w:ind w:firstLine="793"/>
        <w:rPr>
          <w:rFonts w:asciiTheme="majorBidi" w:hAnsiTheme="majorBidi" w:cstheme="majorBidi"/>
          <w:b/>
          <w:bCs/>
          <w:sz w:val="28"/>
          <w:szCs w:val="28"/>
          <w:rtl/>
        </w:rPr>
      </w:pPr>
      <w:r w:rsidRPr="00DA47A9">
        <w:rPr>
          <w:rFonts w:asciiTheme="majorBidi" w:hAnsiTheme="majorBidi" w:cstheme="majorBidi"/>
          <w:b/>
          <w:bCs/>
          <w:sz w:val="28"/>
          <w:szCs w:val="28"/>
          <w:rtl/>
        </w:rPr>
        <w:t>ج/ تكرار الحرف:</w:t>
      </w:r>
    </w:p>
    <w:p w14:paraId="4026D280" w14:textId="01A18499" w:rsidR="001E5712" w:rsidRPr="00DA47A9" w:rsidRDefault="00CD0BB2" w:rsidP="00F8380C">
      <w:pPr>
        <w:bidi/>
        <w:spacing w:line="360" w:lineRule="auto"/>
        <w:ind w:left="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B22B0A" w:rsidRPr="00DA47A9">
        <w:rPr>
          <w:rFonts w:asciiTheme="majorBidi" w:hAnsiTheme="majorBidi" w:cstheme="majorBidi"/>
          <w:sz w:val="28"/>
          <w:szCs w:val="28"/>
          <w:rtl/>
        </w:rPr>
        <w:t>ومن ذلك تكرار حرف النداء</w:t>
      </w:r>
      <w:r w:rsidR="00384FD3" w:rsidRPr="00DA47A9">
        <w:rPr>
          <w:rFonts w:asciiTheme="majorBidi" w:hAnsiTheme="majorBidi" w:cstheme="majorBidi"/>
          <w:sz w:val="28"/>
          <w:szCs w:val="28"/>
          <w:rtl/>
        </w:rPr>
        <w:t xml:space="preserve">، </w:t>
      </w:r>
      <w:r w:rsidR="00B22B0A" w:rsidRPr="00DA47A9">
        <w:rPr>
          <w:rFonts w:asciiTheme="majorBidi" w:hAnsiTheme="majorBidi" w:cstheme="majorBidi"/>
          <w:sz w:val="28"/>
          <w:szCs w:val="28"/>
          <w:rtl/>
        </w:rPr>
        <w:t xml:space="preserve">فقد </w:t>
      </w:r>
      <w:r w:rsidRPr="00DA47A9">
        <w:rPr>
          <w:rFonts w:asciiTheme="majorBidi" w:hAnsiTheme="majorBidi" w:cstheme="majorBidi"/>
          <w:sz w:val="28"/>
          <w:szCs w:val="28"/>
          <w:rtl/>
        </w:rPr>
        <w:t>جاء في ق</w:t>
      </w:r>
      <w:r w:rsidR="00B22B0A" w:rsidRPr="00DA47A9">
        <w:rPr>
          <w:rFonts w:asciiTheme="majorBidi" w:hAnsiTheme="majorBidi" w:cstheme="majorBidi"/>
          <w:sz w:val="28"/>
          <w:szCs w:val="28"/>
          <w:rtl/>
        </w:rPr>
        <w:t>صيدة "مبارك هذا الجمال والعذاب</w:t>
      </w:r>
      <w:r w:rsidR="00746558" w:rsidRPr="00DA47A9">
        <w:rPr>
          <w:rFonts w:asciiTheme="majorBidi" w:hAnsiTheme="majorBidi" w:cstheme="majorBidi"/>
          <w:sz w:val="28"/>
          <w:szCs w:val="28"/>
          <w:rtl/>
        </w:rPr>
        <w:t>"</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 xml:space="preserve"> تكرار لحرف النداء (يا) في تسعة </w:t>
      </w:r>
      <w:r w:rsidR="001E5712" w:rsidRPr="00DA47A9">
        <w:rPr>
          <w:rFonts w:asciiTheme="majorBidi" w:hAnsiTheme="majorBidi" w:cstheme="majorBidi"/>
          <w:sz w:val="28"/>
          <w:szCs w:val="28"/>
          <w:rtl/>
        </w:rPr>
        <w:t>مواضع في المقطع الثالث من القصيدة</w:t>
      </w:r>
      <w:r w:rsidR="00384FD3" w:rsidRPr="00DA47A9">
        <w:rPr>
          <w:rFonts w:asciiTheme="majorBidi" w:hAnsiTheme="majorBidi" w:cstheme="majorBidi"/>
          <w:sz w:val="28"/>
          <w:szCs w:val="28"/>
          <w:rtl/>
        </w:rPr>
        <w:t>:</w:t>
      </w:r>
    </w:p>
    <w:p w14:paraId="2C664B26" w14:textId="2842EF30" w:rsidR="001E5712"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lastRenderedPageBreak/>
        <w:t xml:space="preserve">        </w:t>
      </w:r>
      <w:r w:rsidR="001E5712" w:rsidRPr="00DA47A9">
        <w:rPr>
          <w:rFonts w:asciiTheme="majorBidi" w:hAnsiTheme="majorBidi" w:cstheme="majorBidi"/>
          <w:sz w:val="28"/>
          <w:szCs w:val="28"/>
          <w:rtl/>
        </w:rPr>
        <w:t xml:space="preserve"> فقال</w:t>
      </w:r>
      <w:r w:rsidR="00B22B0A" w:rsidRPr="00DA47A9">
        <w:rPr>
          <w:rFonts w:asciiTheme="majorBidi" w:hAnsiTheme="majorBidi" w:cstheme="majorBidi"/>
          <w:sz w:val="28"/>
          <w:szCs w:val="28"/>
          <w:rtl/>
        </w:rPr>
        <w:t>ت</w:t>
      </w:r>
      <w:r w:rsidR="001E5712" w:rsidRPr="00DA47A9">
        <w:rPr>
          <w:rFonts w:asciiTheme="majorBidi" w:hAnsiTheme="majorBidi" w:cstheme="majorBidi"/>
          <w:sz w:val="28"/>
          <w:szCs w:val="28"/>
          <w:rtl/>
        </w:rPr>
        <w:t xml:space="preserve">: </w:t>
      </w:r>
    </w:p>
    <w:p w14:paraId="6B5DB1B1" w14:textId="2A7FD9E3" w:rsidR="001E5712"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2E71D1">
        <w:rPr>
          <w:rFonts w:asciiTheme="majorBidi" w:hAnsiTheme="majorBidi" w:cstheme="majorBidi" w:hint="cs"/>
          <w:sz w:val="28"/>
          <w:szCs w:val="28"/>
          <w:rtl/>
        </w:rPr>
        <w:t>"</w:t>
      </w:r>
      <w:r w:rsidRPr="00DA47A9">
        <w:rPr>
          <w:rFonts w:asciiTheme="majorBidi" w:hAnsiTheme="majorBidi" w:cstheme="majorBidi"/>
          <w:sz w:val="28"/>
          <w:szCs w:val="28"/>
          <w:rtl/>
        </w:rPr>
        <w:t xml:space="preserve"> </w:t>
      </w:r>
      <w:r w:rsidR="001E5712" w:rsidRPr="00DA47A9">
        <w:rPr>
          <w:rFonts w:asciiTheme="majorBidi" w:hAnsiTheme="majorBidi" w:cstheme="majorBidi"/>
          <w:sz w:val="28"/>
          <w:szCs w:val="28"/>
          <w:u w:val="single"/>
          <w:rtl/>
        </w:rPr>
        <w:t>يا</w:t>
      </w:r>
      <w:r w:rsidR="001E5712" w:rsidRPr="00DA47A9">
        <w:rPr>
          <w:rFonts w:asciiTheme="majorBidi" w:hAnsiTheme="majorBidi" w:cstheme="majorBidi"/>
          <w:sz w:val="28"/>
          <w:szCs w:val="28"/>
          <w:rtl/>
        </w:rPr>
        <w:t xml:space="preserve"> حب </w:t>
      </w:r>
      <w:r w:rsidR="001E5712" w:rsidRPr="00DA47A9">
        <w:rPr>
          <w:rFonts w:asciiTheme="majorBidi" w:hAnsiTheme="majorBidi" w:cstheme="majorBidi"/>
          <w:sz w:val="28"/>
          <w:szCs w:val="28"/>
          <w:u w:val="single"/>
          <w:rtl/>
        </w:rPr>
        <w:t>يا</w:t>
      </w:r>
      <w:r w:rsidR="001E5712" w:rsidRPr="00DA47A9">
        <w:rPr>
          <w:rFonts w:asciiTheme="majorBidi" w:hAnsiTheme="majorBidi" w:cstheme="majorBidi"/>
          <w:sz w:val="28"/>
          <w:szCs w:val="28"/>
          <w:rtl/>
        </w:rPr>
        <w:t xml:space="preserve"> خلاق </w:t>
      </w:r>
    </w:p>
    <w:p w14:paraId="0476B8AF" w14:textId="1492BF0C" w:rsidR="001E5712"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1E5712" w:rsidRPr="00DA47A9">
        <w:rPr>
          <w:rFonts w:asciiTheme="majorBidi" w:hAnsiTheme="majorBidi" w:cstheme="majorBidi"/>
          <w:sz w:val="28"/>
          <w:szCs w:val="28"/>
          <w:rtl/>
        </w:rPr>
        <w:t xml:space="preserve"> </w:t>
      </w:r>
      <w:r w:rsidR="001E5712" w:rsidRPr="00DA47A9">
        <w:rPr>
          <w:rFonts w:asciiTheme="majorBidi" w:hAnsiTheme="majorBidi" w:cstheme="majorBidi"/>
          <w:sz w:val="28"/>
          <w:szCs w:val="28"/>
          <w:u w:val="single"/>
          <w:rtl/>
        </w:rPr>
        <w:t>يا</w:t>
      </w:r>
      <w:r w:rsidR="001E5712" w:rsidRPr="00DA47A9">
        <w:rPr>
          <w:rFonts w:asciiTheme="majorBidi" w:hAnsiTheme="majorBidi" w:cstheme="majorBidi"/>
          <w:sz w:val="28"/>
          <w:szCs w:val="28"/>
          <w:rtl/>
        </w:rPr>
        <w:t xml:space="preserve"> مبدع الجمال</w:t>
      </w:r>
      <w:r w:rsidR="001E5712" w:rsidRPr="00DA47A9">
        <w:rPr>
          <w:rFonts w:asciiTheme="majorBidi" w:hAnsiTheme="majorBidi" w:cstheme="majorBidi"/>
          <w:sz w:val="28"/>
          <w:szCs w:val="28"/>
          <w:u w:val="single"/>
          <w:rtl/>
        </w:rPr>
        <w:t xml:space="preserve"> يا</w:t>
      </w:r>
      <w:r w:rsidR="001E5712" w:rsidRPr="00DA47A9">
        <w:rPr>
          <w:rFonts w:asciiTheme="majorBidi" w:hAnsiTheme="majorBidi" w:cstheme="majorBidi"/>
          <w:sz w:val="28"/>
          <w:szCs w:val="28"/>
          <w:rtl/>
        </w:rPr>
        <w:t xml:space="preserve"> </w:t>
      </w:r>
    </w:p>
    <w:p w14:paraId="5997BBE8" w14:textId="0161A467" w:rsidR="001E5712"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1E5712" w:rsidRPr="00DA47A9">
        <w:rPr>
          <w:rFonts w:asciiTheme="majorBidi" w:hAnsiTheme="majorBidi" w:cstheme="majorBidi"/>
          <w:sz w:val="28"/>
          <w:szCs w:val="28"/>
          <w:rtl/>
        </w:rPr>
        <w:t xml:space="preserve"> مفجر </w:t>
      </w:r>
      <w:r w:rsidR="002126C0" w:rsidRPr="00DA47A9">
        <w:rPr>
          <w:rFonts w:asciiTheme="majorBidi" w:hAnsiTheme="majorBidi" w:cstheme="majorBidi"/>
          <w:sz w:val="28"/>
          <w:szCs w:val="28"/>
          <w:rtl/>
        </w:rPr>
        <w:t>الأوجاع</w:t>
      </w:r>
      <w:r w:rsidR="001E5712" w:rsidRPr="00DA47A9">
        <w:rPr>
          <w:rFonts w:asciiTheme="majorBidi" w:hAnsiTheme="majorBidi" w:cstheme="majorBidi"/>
          <w:sz w:val="28"/>
          <w:szCs w:val="28"/>
          <w:rtl/>
        </w:rPr>
        <w:t xml:space="preserve"> </w:t>
      </w:r>
    </w:p>
    <w:p w14:paraId="2D10A52C" w14:textId="32D3E63C" w:rsidR="001E5712"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1E5712" w:rsidRPr="00DA47A9">
        <w:rPr>
          <w:rFonts w:asciiTheme="majorBidi" w:hAnsiTheme="majorBidi" w:cstheme="majorBidi"/>
          <w:sz w:val="28"/>
          <w:szCs w:val="28"/>
          <w:u w:val="single"/>
          <w:rtl/>
        </w:rPr>
        <w:t xml:space="preserve">يا </w:t>
      </w:r>
      <w:r w:rsidR="001E5712" w:rsidRPr="00DA47A9">
        <w:rPr>
          <w:rFonts w:asciiTheme="majorBidi" w:hAnsiTheme="majorBidi" w:cstheme="majorBidi"/>
          <w:sz w:val="28"/>
          <w:szCs w:val="28"/>
          <w:rtl/>
        </w:rPr>
        <w:t>باعثا وجودي الجميل</w:t>
      </w:r>
      <w:r w:rsidRPr="00DA47A9">
        <w:rPr>
          <w:rFonts w:asciiTheme="majorBidi" w:hAnsiTheme="majorBidi" w:cstheme="majorBidi"/>
          <w:sz w:val="28"/>
          <w:szCs w:val="28"/>
          <w:rtl/>
        </w:rPr>
        <w:t xml:space="preserve">، </w:t>
      </w:r>
      <w:r w:rsidR="001E5712" w:rsidRPr="00DA47A9">
        <w:rPr>
          <w:rFonts w:asciiTheme="majorBidi" w:hAnsiTheme="majorBidi" w:cstheme="majorBidi"/>
          <w:sz w:val="28"/>
          <w:szCs w:val="28"/>
          <w:u w:val="single"/>
          <w:rtl/>
        </w:rPr>
        <w:t>يا</w:t>
      </w:r>
      <w:r w:rsidR="001E5712" w:rsidRPr="00DA47A9">
        <w:rPr>
          <w:rFonts w:asciiTheme="majorBidi" w:hAnsiTheme="majorBidi" w:cstheme="majorBidi"/>
          <w:sz w:val="28"/>
          <w:szCs w:val="28"/>
          <w:rtl/>
        </w:rPr>
        <w:t xml:space="preserve"> مشتتي </w:t>
      </w:r>
    </w:p>
    <w:p w14:paraId="729D666B" w14:textId="68B9C3D9" w:rsidR="001E5712"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1E5712" w:rsidRPr="00DA47A9">
        <w:rPr>
          <w:rFonts w:asciiTheme="majorBidi" w:hAnsiTheme="majorBidi" w:cstheme="majorBidi"/>
          <w:sz w:val="28"/>
          <w:szCs w:val="28"/>
          <w:rtl/>
        </w:rPr>
        <w:t xml:space="preserve"> على حدود الموت والضياع </w:t>
      </w:r>
    </w:p>
    <w:p w14:paraId="1B6F041E" w14:textId="390BCEA8" w:rsidR="001E5712"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1E5712" w:rsidRPr="00DA47A9">
        <w:rPr>
          <w:rFonts w:asciiTheme="majorBidi" w:hAnsiTheme="majorBidi" w:cstheme="majorBidi"/>
          <w:sz w:val="28"/>
          <w:szCs w:val="28"/>
          <w:u w:val="single"/>
          <w:rtl/>
        </w:rPr>
        <w:t xml:space="preserve"> يا</w:t>
      </w:r>
      <w:r w:rsidR="001E5712" w:rsidRPr="00DA47A9">
        <w:rPr>
          <w:rFonts w:asciiTheme="majorBidi" w:hAnsiTheme="majorBidi" w:cstheme="majorBidi"/>
          <w:sz w:val="28"/>
          <w:szCs w:val="28"/>
          <w:rtl/>
        </w:rPr>
        <w:t xml:space="preserve"> حب</w:t>
      </w:r>
      <w:r w:rsidRPr="00DA47A9">
        <w:rPr>
          <w:rFonts w:asciiTheme="majorBidi" w:hAnsiTheme="majorBidi" w:cstheme="majorBidi"/>
          <w:sz w:val="28"/>
          <w:szCs w:val="28"/>
          <w:rtl/>
        </w:rPr>
        <w:t xml:space="preserve">، </w:t>
      </w:r>
      <w:r w:rsidR="001E5712" w:rsidRPr="00DA47A9">
        <w:rPr>
          <w:rFonts w:asciiTheme="majorBidi" w:hAnsiTheme="majorBidi" w:cstheme="majorBidi"/>
          <w:sz w:val="28"/>
          <w:szCs w:val="28"/>
          <w:u w:val="single"/>
          <w:rtl/>
        </w:rPr>
        <w:t>يا</w:t>
      </w:r>
      <w:r w:rsidR="001E5712" w:rsidRPr="00DA47A9">
        <w:rPr>
          <w:rFonts w:asciiTheme="majorBidi" w:hAnsiTheme="majorBidi" w:cstheme="majorBidi"/>
          <w:sz w:val="28"/>
          <w:szCs w:val="28"/>
          <w:rtl/>
        </w:rPr>
        <w:t xml:space="preserve"> حقيقة الحياة</w:t>
      </w:r>
      <w:r w:rsidR="001E5712" w:rsidRPr="00DA47A9">
        <w:rPr>
          <w:rFonts w:asciiTheme="majorBidi" w:hAnsiTheme="majorBidi" w:cstheme="majorBidi"/>
          <w:sz w:val="28"/>
          <w:szCs w:val="28"/>
          <w:u w:val="single"/>
          <w:rtl/>
        </w:rPr>
        <w:t xml:space="preserve"> يا</w:t>
      </w:r>
      <w:r w:rsidR="001E5712" w:rsidRPr="00DA47A9">
        <w:rPr>
          <w:rFonts w:asciiTheme="majorBidi" w:hAnsiTheme="majorBidi" w:cstheme="majorBidi"/>
          <w:sz w:val="28"/>
          <w:szCs w:val="28"/>
          <w:rtl/>
        </w:rPr>
        <w:t xml:space="preserve"> </w:t>
      </w:r>
    </w:p>
    <w:p w14:paraId="0CFDC672" w14:textId="43B72D5E" w:rsidR="001E5712"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1E5712" w:rsidRPr="00DA47A9">
        <w:rPr>
          <w:rFonts w:asciiTheme="majorBidi" w:hAnsiTheme="majorBidi" w:cstheme="majorBidi"/>
          <w:sz w:val="28"/>
          <w:szCs w:val="28"/>
          <w:rtl/>
        </w:rPr>
        <w:t xml:space="preserve"> توهج السراب </w:t>
      </w:r>
    </w:p>
    <w:p w14:paraId="7EB2CB31" w14:textId="71A2974B" w:rsidR="001E5712"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1E5712" w:rsidRPr="00DA47A9">
        <w:rPr>
          <w:rFonts w:asciiTheme="majorBidi" w:hAnsiTheme="majorBidi" w:cstheme="majorBidi"/>
          <w:sz w:val="28"/>
          <w:szCs w:val="28"/>
          <w:rtl/>
        </w:rPr>
        <w:t xml:space="preserve">مبارك </w:t>
      </w:r>
      <w:r w:rsidR="002126C0" w:rsidRPr="00DA47A9">
        <w:rPr>
          <w:rFonts w:asciiTheme="majorBidi" w:hAnsiTheme="majorBidi" w:cstheme="majorBidi"/>
          <w:sz w:val="28"/>
          <w:szCs w:val="28"/>
          <w:rtl/>
        </w:rPr>
        <w:t>أنت</w:t>
      </w:r>
      <w:r w:rsidRPr="00DA47A9">
        <w:rPr>
          <w:rFonts w:asciiTheme="majorBidi" w:hAnsiTheme="majorBidi" w:cstheme="majorBidi"/>
          <w:sz w:val="28"/>
          <w:szCs w:val="28"/>
          <w:rtl/>
        </w:rPr>
        <w:t xml:space="preserve">، </w:t>
      </w:r>
      <w:r w:rsidR="001E5712" w:rsidRPr="00DA47A9">
        <w:rPr>
          <w:rFonts w:asciiTheme="majorBidi" w:hAnsiTheme="majorBidi" w:cstheme="majorBidi"/>
          <w:sz w:val="28"/>
          <w:szCs w:val="28"/>
          <w:rtl/>
        </w:rPr>
        <w:t xml:space="preserve">مبارك </w:t>
      </w:r>
    </w:p>
    <w:p w14:paraId="2C2A1774" w14:textId="05D6A5BF" w:rsidR="001E5712"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1E5712" w:rsidRPr="00DA47A9">
        <w:rPr>
          <w:rFonts w:asciiTheme="majorBidi" w:hAnsiTheme="majorBidi" w:cstheme="majorBidi"/>
          <w:sz w:val="28"/>
          <w:szCs w:val="28"/>
          <w:rtl/>
        </w:rPr>
        <w:t>هذا الجمال والعذاب</w:t>
      </w:r>
      <w:r w:rsidR="002E71D1">
        <w:rPr>
          <w:rFonts w:asciiTheme="majorBidi" w:hAnsiTheme="majorBidi" w:cstheme="majorBidi" w:hint="cs"/>
          <w:sz w:val="28"/>
          <w:szCs w:val="28"/>
          <w:rtl/>
        </w:rPr>
        <w:t>"</w:t>
      </w:r>
      <w:r w:rsidR="001E5712" w:rsidRPr="00DA47A9">
        <w:rPr>
          <w:rFonts w:asciiTheme="majorBidi" w:hAnsiTheme="majorBidi" w:cstheme="majorBidi"/>
          <w:sz w:val="28"/>
          <w:szCs w:val="28"/>
          <w:rtl/>
        </w:rPr>
        <w:t xml:space="preserve"> </w:t>
      </w:r>
      <w:r w:rsidR="00746558" w:rsidRPr="00DA47A9">
        <w:rPr>
          <w:rFonts w:asciiTheme="majorBidi" w:hAnsiTheme="majorBidi" w:cstheme="majorBidi"/>
          <w:sz w:val="28"/>
          <w:szCs w:val="28"/>
          <w:rtl/>
        </w:rPr>
        <w:t>(طوقان</w:t>
      </w:r>
      <w:r w:rsidRPr="00DA47A9">
        <w:rPr>
          <w:rFonts w:asciiTheme="majorBidi" w:hAnsiTheme="majorBidi" w:cstheme="majorBidi"/>
          <w:sz w:val="28"/>
          <w:szCs w:val="28"/>
          <w:rtl/>
        </w:rPr>
        <w:t xml:space="preserve">، </w:t>
      </w:r>
      <w:r w:rsidR="00746558" w:rsidRPr="00DA47A9">
        <w:rPr>
          <w:rFonts w:asciiTheme="majorBidi" w:hAnsiTheme="majorBidi" w:cstheme="majorBidi"/>
          <w:sz w:val="28"/>
          <w:szCs w:val="28"/>
          <w:rtl/>
        </w:rPr>
        <w:t>1987</w:t>
      </w:r>
      <w:r w:rsidRPr="00DA47A9">
        <w:rPr>
          <w:rFonts w:asciiTheme="majorBidi" w:hAnsiTheme="majorBidi" w:cstheme="majorBidi"/>
          <w:sz w:val="28"/>
          <w:szCs w:val="28"/>
          <w:rtl/>
        </w:rPr>
        <w:t xml:space="preserve">، </w:t>
      </w:r>
      <w:r w:rsidR="00746558" w:rsidRPr="00DA47A9">
        <w:rPr>
          <w:rFonts w:asciiTheme="majorBidi" w:hAnsiTheme="majorBidi" w:cstheme="majorBidi"/>
          <w:sz w:val="28"/>
          <w:szCs w:val="28"/>
          <w:rtl/>
        </w:rPr>
        <w:t>ص79)</w:t>
      </w:r>
    </w:p>
    <w:p w14:paraId="65D29255" w14:textId="2ED50138" w:rsidR="000B3E82"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2126C0" w:rsidRPr="00DA47A9">
        <w:rPr>
          <w:rFonts w:asciiTheme="majorBidi" w:hAnsiTheme="majorBidi" w:cstheme="majorBidi"/>
          <w:sz w:val="28"/>
          <w:szCs w:val="28"/>
          <w:rtl/>
        </w:rPr>
        <w:t>إن</w:t>
      </w:r>
      <w:r w:rsidR="001E5712" w:rsidRPr="00DA47A9">
        <w:rPr>
          <w:rFonts w:asciiTheme="majorBidi" w:hAnsiTheme="majorBidi" w:cstheme="majorBidi"/>
          <w:sz w:val="28"/>
          <w:szCs w:val="28"/>
          <w:rtl/>
        </w:rPr>
        <w:t xml:space="preserve"> تكرار الشاعر</w:t>
      </w:r>
      <w:r w:rsidR="000B3E82" w:rsidRPr="00DA47A9">
        <w:rPr>
          <w:rFonts w:asciiTheme="majorBidi" w:hAnsiTheme="majorBidi" w:cstheme="majorBidi"/>
          <w:sz w:val="28"/>
          <w:szCs w:val="28"/>
          <w:rtl/>
        </w:rPr>
        <w:t>ة</w:t>
      </w:r>
      <w:r w:rsidR="001E5712" w:rsidRPr="00DA47A9">
        <w:rPr>
          <w:rFonts w:asciiTheme="majorBidi" w:hAnsiTheme="majorBidi" w:cstheme="majorBidi"/>
          <w:sz w:val="28"/>
          <w:szCs w:val="28"/>
          <w:rtl/>
        </w:rPr>
        <w:t xml:space="preserve"> </w:t>
      </w:r>
      <w:r w:rsidR="002126C0" w:rsidRPr="00DA47A9">
        <w:rPr>
          <w:rFonts w:asciiTheme="majorBidi" w:hAnsiTheme="majorBidi" w:cstheme="majorBidi"/>
          <w:sz w:val="28"/>
          <w:szCs w:val="28"/>
          <w:rtl/>
        </w:rPr>
        <w:t>لأسلوب</w:t>
      </w:r>
      <w:r w:rsidR="001E5712" w:rsidRPr="00DA47A9">
        <w:rPr>
          <w:rFonts w:asciiTheme="majorBidi" w:hAnsiTheme="majorBidi" w:cstheme="majorBidi"/>
          <w:sz w:val="28"/>
          <w:szCs w:val="28"/>
          <w:rtl/>
        </w:rPr>
        <w:t xml:space="preserve"> </w:t>
      </w:r>
      <w:r w:rsidR="002126C0" w:rsidRPr="00DA47A9">
        <w:rPr>
          <w:rFonts w:asciiTheme="majorBidi" w:hAnsiTheme="majorBidi" w:cstheme="majorBidi"/>
          <w:sz w:val="28"/>
          <w:szCs w:val="28"/>
          <w:rtl/>
        </w:rPr>
        <w:t>النداء</w:t>
      </w:r>
      <w:r w:rsidR="001E5712" w:rsidRPr="00DA47A9">
        <w:rPr>
          <w:rFonts w:asciiTheme="majorBidi" w:hAnsiTheme="majorBidi" w:cstheme="majorBidi"/>
          <w:sz w:val="28"/>
          <w:szCs w:val="28"/>
          <w:rtl/>
        </w:rPr>
        <w:t xml:space="preserve"> مستخدم</w:t>
      </w:r>
      <w:r w:rsidR="000B3E82" w:rsidRPr="00DA47A9">
        <w:rPr>
          <w:rFonts w:asciiTheme="majorBidi" w:hAnsiTheme="majorBidi" w:cstheme="majorBidi"/>
          <w:sz w:val="28"/>
          <w:szCs w:val="28"/>
          <w:rtl/>
        </w:rPr>
        <w:t>ة</w:t>
      </w:r>
      <w:r w:rsidR="001E5712" w:rsidRPr="00DA47A9">
        <w:rPr>
          <w:rFonts w:asciiTheme="majorBidi" w:hAnsiTheme="majorBidi" w:cstheme="majorBidi"/>
          <w:sz w:val="28"/>
          <w:szCs w:val="28"/>
          <w:rtl/>
        </w:rPr>
        <w:t xml:space="preserve"> حرف النداء (يا) ثم كرر</w:t>
      </w:r>
      <w:r w:rsidR="000B3E82" w:rsidRPr="00DA47A9">
        <w:rPr>
          <w:rFonts w:asciiTheme="majorBidi" w:hAnsiTheme="majorBidi" w:cstheme="majorBidi"/>
          <w:sz w:val="28"/>
          <w:szCs w:val="28"/>
          <w:rtl/>
        </w:rPr>
        <w:t>ت</w:t>
      </w:r>
      <w:r w:rsidR="001E5712" w:rsidRPr="00DA47A9">
        <w:rPr>
          <w:rFonts w:asciiTheme="majorBidi" w:hAnsiTheme="majorBidi" w:cstheme="majorBidi"/>
          <w:sz w:val="28"/>
          <w:szCs w:val="28"/>
          <w:rtl/>
        </w:rPr>
        <w:t xml:space="preserve"> </w:t>
      </w:r>
      <w:r w:rsidR="000B3E82" w:rsidRPr="00DA47A9">
        <w:rPr>
          <w:rFonts w:asciiTheme="majorBidi" w:hAnsiTheme="majorBidi" w:cstheme="majorBidi"/>
          <w:sz w:val="28"/>
          <w:szCs w:val="28"/>
          <w:rtl/>
        </w:rPr>
        <w:t>النداء بذكر صفات الحب في كل مرة</w:t>
      </w:r>
      <w:r w:rsidRPr="00DA47A9">
        <w:rPr>
          <w:rFonts w:asciiTheme="majorBidi" w:hAnsiTheme="majorBidi" w:cstheme="majorBidi"/>
          <w:sz w:val="28"/>
          <w:szCs w:val="28"/>
          <w:rtl/>
        </w:rPr>
        <w:t xml:space="preserve">، </w:t>
      </w:r>
      <w:r w:rsidR="001E5712" w:rsidRPr="00DA47A9">
        <w:rPr>
          <w:rFonts w:asciiTheme="majorBidi" w:hAnsiTheme="majorBidi" w:cstheme="majorBidi"/>
          <w:sz w:val="28"/>
          <w:szCs w:val="28"/>
          <w:rtl/>
        </w:rPr>
        <w:t xml:space="preserve">فيه دلالة واضحة على </w:t>
      </w:r>
      <w:r w:rsidR="002126C0" w:rsidRPr="00DA47A9">
        <w:rPr>
          <w:rFonts w:asciiTheme="majorBidi" w:hAnsiTheme="majorBidi" w:cstheme="majorBidi"/>
          <w:sz w:val="28"/>
          <w:szCs w:val="28"/>
          <w:rtl/>
        </w:rPr>
        <w:t>أهمية</w:t>
      </w:r>
      <w:r w:rsidR="001E5712" w:rsidRPr="00DA47A9">
        <w:rPr>
          <w:rFonts w:asciiTheme="majorBidi" w:hAnsiTheme="majorBidi" w:cstheme="majorBidi"/>
          <w:sz w:val="28"/>
          <w:szCs w:val="28"/>
          <w:rtl/>
        </w:rPr>
        <w:t xml:space="preserve"> هذا </w:t>
      </w:r>
      <w:r w:rsidR="008B0FA0" w:rsidRPr="00DA47A9">
        <w:rPr>
          <w:rFonts w:asciiTheme="majorBidi" w:hAnsiTheme="majorBidi" w:cstheme="majorBidi"/>
          <w:sz w:val="28"/>
          <w:szCs w:val="28"/>
          <w:rtl/>
        </w:rPr>
        <w:t>المعنى في نفسية الشاعرة</w:t>
      </w:r>
      <w:r w:rsidRPr="00DA47A9">
        <w:rPr>
          <w:rFonts w:asciiTheme="majorBidi" w:hAnsiTheme="majorBidi" w:cstheme="majorBidi"/>
          <w:sz w:val="28"/>
          <w:szCs w:val="28"/>
          <w:rtl/>
        </w:rPr>
        <w:t xml:space="preserve">، </w:t>
      </w:r>
      <w:r w:rsidR="00963E7B" w:rsidRPr="00DA47A9">
        <w:rPr>
          <w:rFonts w:asciiTheme="majorBidi" w:hAnsiTheme="majorBidi" w:cstheme="majorBidi"/>
          <w:sz w:val="28"/>
          <w:szCs w:val="28"/>
          <w:rtl/>
        </w:rPr>
        <w:t xml:space="preserve">فالحب معنى سام فيه طاقة </w:t>
      </w:r>
      <w:r w:rsidR="002126C0" w:rsidRPr="00DA47A9">
        <w:rPr>
          <w:rFonts w:asciiTheme="majorBidi" w:hAnsiTheme="majorBidi" w:cstheme="majorBidi"/>
          <w:sz w:val="28"/>
          <w:szCs w:val="28"/>
          <w:rtl/>
        </w:rPr>
        <w:t>إبداعية</w:t>
      </w:r>
      <w:r w:rsidR="00963E7B" w:rsidRPr="00DA47A9">
        <w:rPr>
          <w:rFonts w:asciiTheme="majorBidi" w:hAnsiTheme="majorBidi" w:cstheme="majorBidi"/>
          <w:sz w:val="28"/>
          <w:szCs w:val="28"/>
          <w:rtl/>
        </w:rPr>
        <w:t xml:space="preserve"> هائلة تصل </w:t>
      </w:r>
      <w:r w:rsidR="002126C0" w:rsidRPr="00DA47A9">
        <w:rPr>
          <w:rFonts w:asciiTheme="majorBidi" w:hAnsiTheme="majorBidi" w:cstheme="majorBidi"/>
          <w:sz w:val="28"/>
          <w:szCs w:val="28"/>
          <w:rtl/>
        </w:rPr>
        <w:t>إلى</w:t>
      </w:r>
      <w:r w:rsidR="00963E7B" w:rsidRPr="00DA47A9">
        <w:rPr>
          <w:rFonts w:asciiTheme="majorBidi" w:hAnsiTheme="majorBidi" w:cstheme="majorBidi"/>
          <w:sz w:val="28"/>
          <w:szCs w:val="28"/>
          <w:rtl/>
        </w:rPr>
        <w:t xml:space="preserve"> كل نواحي الحياة</w:t>
      </w:r>
      <w:r w:rsidRPr="00DA47A9">
        <w:rPr>
          <w:rFonts w:asciiTheme="majorBidi" w:hAnsiTheme="majorBidi" w:cstheme="majorBidi"/>
          <w:sz w:val="28"/>
          <w:szCs w:val="28"/>
          <w:rtl/>
        </w:rPr>
        <w:t>:</w:t>
      </w:r>
      <w:r w:rsidR="00963E7B" w:rsidRPr="00DA47A9">
        <w:rPr>
          <w:rFonts w:asciiTheme="majorBidi" w:hAnsiTheme="majorBidi" w:cstheme="majorBidi"/>
          <w:sz w:val="28"/>
          <w:szCs w:val="28"/>
          <w:rtl/>
        </w:rPr>
        <w:t>جمالها</w:t>
      </w:r>
      <w:r w:rsidRPr="00DA47A9">
        <w:rPr>
          <w:rFonts w:asciiTheme="majorBidi" w:hAnsiTheme="majorBidi" w:cstheme="majorBidi"/>
          <w:sz w:val="28"/>
          <w:szCs w:val="28"/>
          <w:rtl/>
        </w:rPr>
        <w:t xml:space="preserve">، </w:t>
      </w:r>
      <w:r w:rsidR="00963E7B" w:rsidRPr="00DA47A9">
        <w:rPr>
          <w:rFonts w:asciiTheme="majorBidi" w:hAnsiTheme="majorBidi" w:cstheme="majorBidi"/>
          <w:sz w:val="28"/>
          <w:szCs w:val="28"/>
          <w:rtl/>
        </w:rPr>
        <w:t>بؤسها</w:t>
      </w:r>
      <w:r w:rsidRPr="00DA47A9">
        <w:rPr>
          <w:rFonts w:asciiTheme="majorBidi" w:hAnsiTheme="majorBidi" w:cstheme="majorBidi"/>
          <w:sz w:val="28"/>
          <w:szCs w:val="28"/>
          <w:rtl/>
        </w:rPr>
        <w:t xml:space="preserve">، </w:t>
      </w:r>
      <w:r w:rsidR="00963E7B" w:rsidRPr="00DA47A9">
        <w:rPr>
          <w:rFonts w:asciiTheme="majorBidi" w:hAnsiTheme="majorBidi" w:cstheme="majorBidi"/>
          <w:sz w:val="28"/>
          <w:szCs w:val="28"/>
          <w:rtl/>
        </w:rPr>
        <w:t>حقيقتها</w:t>
      </w:r>
      <w:r w:rsidRPr="00DA47A9">
        <w:rPr>
          <w:rFonts w:asciiTheme="majorBidi" w:hAnsiTheme="majorBidi" w:cstheme="majorBidi"/>
          <w:sz w:val="28"/>
          <w:szCs w:val="28"/>
          <w:rtl/>
        </w:rPr>
        <w:t xml:space="preserve">، </w:t>
      </w:r>
      <w:r w:rsidR="00963E7B" w:rsidRPr="00DA47A9">
        <w:rPr>
          <w:rFonts w:asciiTheme="majorBidi" w:hAnsiTheme="majorBidi" w:cstheme="majorBidi"/>
          <w:sz w:val="28"/>
          <w:szCs w:val="28"/>
          <w:rtl/>
        </w:rPr>
        <w:t>عذابها</w:t>
      </w:r>
      <w:r w:rsidRPr="00DA47A9">
        <w:rPr>
          <w:rFonts w:asciiTheme="majorBidi" w:hAnsiTheme="majorBidi" w:cstheme="majorBidi"/>
          <w:sz w:val="28"/>
          <w:szCs w:val="28"/>
          <w:rtl/>
        </w:rPr>
        <w:t>.</w:t>
      </w:r>
      <w:r w:rsidR="00963E7B" w:rsidRPr="00DA47A9">
        <w:rPr>
          <w:rFonts w:asciiTheme="majorBidi" w:hAnsiTheme="majorBidi" w:cstheme="majorBidi"/>
          <w:sz w:val="28"/>
          <w:szCs w:val="28"/>
          <w:rtl/>
        </w:rPr>
        <w:t>...</w:t>
      </w:r>
      <w:r w:rsidR="000B3E82" w:rsidRPr="00DA47A9">
        <w:rPr>
          <w:rFonts w:asciiTheme="majorBidi" w:hAnsiTheme="majorBidi" w:cstheme="majorBidi"/>
          <w:sz w:val="28"/>
          <w:szCs w:val="28"/>
          <w:rtl/>
        </w:rPr>
        <w:t xml:space="preserve"> </w:t>
      </w:r>
      <w:r w:rsidR="00963E7B" w:rsidRPr="00DA47A9">
        <w:rPr>
          <w:rFonts w:asciiTheme="majorBidi" w:hAnsiTheme="majorBidi" w:cstheme="majorBidi"/>
          <w:sz w:val="28"/>
          <w:szCs w:val="28"/>
          <w:rtl/>
        </w:rPr>
        <w:t xml:space="preserve">وهو لذلك قد </w:t>
      </w:r>
      <w:r w:rsidR="000B3E82" w:rsidRPr="00DA47A9">
        <w:rPr>
          <w:rFonts w:asciiTheme="majorBidi" w:hAnsiTheme="majorBidi" w:cstheme="majorBidi"/>
          <w:sz w:val="28"/>
          <w:szCs w:val="28"/>
          <w:rtl/>
        </w:rPr>
        <w:t>أ</w:t>
      </w:r>
      <w:r w:rsidR="00963E7B" w:rsidRPr="00DA47A9">
        <w:rPr>
          <w:rFonts w:asciiTheme="majorBidi" w:hAnsiTheme="majorBidi" w:cstheme="majorBidi"/>
          <w:sz w:val="28"/>
          <w:szCs w:val="28"/>
          <w:rtl/>
        </w:rPr>
        <w:t>خذ من الشاعرة لبها</w:t>
      </w:r>
      <w:r w:rsidRPr="00DA47A9">
        <w:rPr>
          <w:rFonts w:asciiTheme="majorBidi" w:hAnsiTheme="majorBidi" w:cstheme="majorBidi"/>
          <w:sz w:val="28"/>
          <w:szCs w:val="28"/>
          <w:rtl/>
        </w:rPr>
        <w:t xml:space="preserve">، </w:t>
      </w:r>
      <w:r w:rsidR="00BF6949" w:rsidRPr="00DA47A9">
        <w:rPr>
          <w:rFonts w:asciiTheme="majorBidi" w:hAnsiTheme="majorBidi" w:cstheme="majorBidi"/>
          <w:sz w:val="28"/>
          <w:szCs w:val="28"/>
          <w:rtl/>
        </w:rPr>
        <w:t>وتمك</w:t>
      </w:r>
      <w:r w:rsidR="000B3E82" w:rsidRPr="00DA47A9">
        <w:rPr>
          <w:rFonts w:asciiTheme="majorBidi" w:hAnsiTheme="majorBidi" w:cstheme="majorBidi"/>
          <w:sz w:val="28"/>
          <w:szCs w:val="28"/>
          <w:rtl/>
        </w:rPr>
        <w:t>ّ</w:t>
      </w:r>
      <w:r w:rsidR="00BF6949" w:rsidRPr="00DA47A9">
        <w:rPr>
          <w:rFonts w:asciiTheme="majorBidi" w:hAnsiTheme="majorBidi" w:cstheme="majorBidi"/>
          <w:sz w:val="28"/>
          <w:szCs w:val="28"/>
          <w:rtl/>
        </w:rPr>
        <w:t>ن في نفسها</w:t>
      </w:r>
      <w:r w:rsidRPr="00DA47A9">
        <w:rPr>
          <w:rFonts w:asciiTheme="majorBidi" w:hAnsiTheme="majorBidi" w:cstheme="majorBidi"/>
          <w:sz w:val="28"/>
          <w:szCs w:val="28"/>
          <w:rtl/>
        </w:rPr>
        <w:t xml:space="preserve">، </w:t>
      </w:r>
      <w:r w:rsidR="00BF6949" w:rsidRPr="00DA47A9">
        <w:rPr>
          <w:rFonts w:asciiTheme="majorBidi" w:hAnsiTheme="majorBidi" w:cstheme="majorBidi"/>
          <w:sz w:val="28"/>
          <w:szCs w:val="28"/>
          <w:rtl/>
        </w:rPr>
        <w:t>وملك عليها ف</w:t>
      </w:r>
      <w:r w:rsidR="000B3E82" w:rsidRPr="00DA47A9">
        <w:rPr>
          <w:rFonts w:asciiTheme="majorBidi" w:hAnsiTheme="majorBidi" w:cstheme="majorBidi"/>
          <w:sz w:val="28"/>
          <w:szCs w:val="28"/>
          <w:rtl/>
        </w:rPr>
        <w:t>ؤادها فوصفته بالنبوة والكرم وال</w:t>
      </w:r>
      <w:r w:rsidR="00BF6949" w:rsidRPr="00DA47A9">
        <w:rPr>
          <w:rFonts w:asciiTheme="majorBidi" w:hAnsiTheme="majorBidi" w:cstheme="majorBidi"/>
          <w:sz w:val="28"/>
          <w:szCs w:val="28"/>
          <w:rtl/>
        </w:rPr>
        <w:t>بش</w:t>
      </w:r>
      <w:r w:rsidR="000B3E82" w:rsidRPr="00DA47A9">
        <w:rPr>
          <w:rFonts w:asciiTheme="majorBidi" w:hAnsiTheme="majorBidi" w:cstheme="majorBidi"/>
          <w:sz w:val="28"/>
          <w:szCs w:val="28"/>
          <w:rtl/>
        </w:rPr>
        <w:t>ر</w:t>
      </w:r>
      <w:r w:rsidRPr="00DA47A9">
        <w:rPr>
          <w:rFonts w:asciiTheme="majorBidi" w:hAnsiTheme="majorBidi" w:cstheme="majorBidi"/>
          <w:sz w:val="28"/>
          <w:szCs w:val="28"/>
          <w:rtl/>
        </w:rPr>
        <w:t xml:space="preserve">، </w:t>
      </w:r>
      <w:r w:rsidR="00BF6949" w:rsidRPr="00DA47A9">
        <w:rPr>
          <w:rFonts w:asciiTheme="majorBidi" w:hAnsiTheme="majorBidi" w:cstheme="majorBidi"/>
          <w:sz w:val="28"/>
          <w:szCs w:val="28"/>
          <w:rtl/>
        </w:rPr>
        <w:t>لذا قالت في نهاية قصيدتها:</w:t>
      </w:r>
    </w:p>
    <w:p w14:paraId="5A44B4DF" w14:textId="16A1406B" w:rsidR="00963E7B"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2E71D1">
        <w:rPr>
          <w:rFonts w:asciiTheme="majorBidi" w:hAnsiTheme="majorBidi" w:cstheme="majorBidi" w:hint="cs"/>
          <w:sz w:val="28"/>
          <w:szCs w:val="28"/>
          <w:rtl/>
        </w:rPr>
        <w:t>"</w:t>
      </w:r>
      <w:r w:rsidRPr="00DA47A9">
        <w:rPr>
          <w:rFonts w:asciiTheme="majorBidi" w:hAnsiTheme="majorBidi" w:cstheme="majorBidi"/>
          <w:sz w:val="28"/>
          <w:szCs w:val="28"/>
          <w:rtl/>
        </w:rPr>
        <w:t xml:space="preserve"> </w:t>
      </w:r>
      <w:r w:rsidR="00BF6949" w:rsidRPr="00DA47A9">
        <w:rPr>
          <w:rFonts w:asciiTheme="majorBidi" w:hAnsiTheme="majorBidi" w:cstheme="majorBidi"/>
          <w:sz w:val="28"/>
          <w:szCs w:val="28"/>
          <w:rtl/>
        </w:rPr>
        <w:t xml:space="preserve">مبارك </w:t>
      </w:r>
      <w:r w:rsidR="002126C0" w:rsidRPr="00DA47A9">
        <w:rPr>
          <w:rFonts w:asciiTheme="majorBidi" w:hAnsiTheme="majorBidi" w:cstheme="majorBidi"/>
          <w:sz w:val="28"/>
          <w:szCs w:val="28"/>
          <w:rtl/>
        </w:rPr>
        <w:t>أنت</w:t>
      </w:r>
      <w:r w:rsidR="00BF6949" w:rsidRPr="00DA47A9">
        <w:rPr>
          <w:rFonts w:asciiTheme="majorBidi" w:hAnsiTheme="majorBidi" w:cstheme="majorBidi"/>
          <w:sz w:val="28"/>
          <w:szCs w:val="28"/>
          <w:rtl/>
        </w:rPr>
        <w:t xml:space="preserve"> </w:t>
      </w:r>
    </w:p>
    <w:p w14:paraId="18DBC1BB" w14:textId="43310CE8" w:rsidR="00BF6949"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BF6949" w:rsidRPr="00DA47A9">
        <w:rPr>
          <w:rFonts w:asciiTheme="majorBidi" w:hAnsiTheme="majorBidi" w:cstheme="majorBidi"/>
          <w:sz w:val="28"/>
          <w:szCs w:val="28"/>
          <w:rtl/>
        </w:rPr>
        <w:t>مبارك هذا الجمال والعذاب</w:t>
      </w:r>
      <w:r w:rsidR="002E71D1">
        <w:rPr>
          <w:rFonts w:asciiTheme="majorBidi" w:hAnsiTheme="majorBidi" w:cstheme="majorBidi" w:hint="cs"/>
          <w:sz w:val="28"/>
          <w:szCs w:val="28"/>
          <w:rtl/>
        </w:rPr>
        <w:t>"</w:t>
      </w:r>
      <w:r w:rsidR="00BF6949" w:rsidRPr="00DA47A9">
        <w:rPr>
          <w:rFonts w:asciiTheme="majorBidi" w:hAnsiTheme="majorBidi" w:cstheme="majorBidi"/>
          <w:sz w:val="28"/>
          <w:szCs w:val="28"/>
          <w:rtl/>
        </w:rPr>
        <w:t xml:space="preserve"> </w:t>
      </w:r>
    </w:p>
    <w:p w14:paraId="41A3D9EE" w14:textId="77777777" w:rsidR="000B3E82" w:rsidRPr="00DA47A9" w:rsidRDefault="00BF6949"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0B3E82" w:rsidRPr="00DA47A9">
        <w:rPr>
          <w:rFonts w:asciiTheme="majorBidi" w:hAnsiTheme="majorBidi" w:cstheme="majorBidi"/>
          <w:sz w:val="28"/>
          <w:szCs w:val="28"/>
          <w:rtl/>
        </w:rPr>
        <w:t>كما أن تكرار "يا" النداء هنا يؤدي إلى إيقاظ ذهن المتلقي وتنبيهه لما سيأتي.</w:t>
      </w:r>
    </w:p>
    <w:p w14:paraId="45EC65BD" w14:textId="5D847C8F" w:rsidR="00377424" w:rsidRPr="00DA47A9" w:rsidRDefault="002126C0"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وأما</w:t>
      </w:r>
      <w:r w:rsidR="00BF6949" w:rsidRPr="00DA47A9">
        <w:rPr>
          <w:rFonts w:asciiTheme="majorBidi" w:hAnsiTheme="majorBidi" w:cstheme="majorBidi"/>
          <w:sz w:val="28"/>
          <w:szCs w:val="28"/>
          <w:rtl/>
        </w:rPr>
        <w:t xml:space="preserve"> الجانب </w:t>
      </w:r>
      <w:r w:rsidRPr="00DA47A9">
        <w:rPr>
          <w:rFonts w:asciiTheme="majorBidi" w:hAnsiTheme="majorBidi" w:cstheme="majorBidi"/>
          <w:sz w:val="28"/>
          <w:szCs w:val="28"/>
          <w:rtl/>
        </w:rPr>
        <w:t>الإيقاعي</w:t>
      </w:r>
      <w:r w:rsidR="00BF6949" w:rsidRPr="00DA47A9">
        <w:rPr>
          <w:rFonts w:asciiTheme="majorBidi" w:hAnsiTheme="majorBidi" w:cstheme="majorBidi"/>
          <w:sz w:val="28"/>
          <w:szCs w:val="28"/>
          <w:rtl/>
        </w:rPr>
        <w:t xml:space="preserve"> من تكرار </w:t>
      </w:r>
      <w:r w:rsidRPr="00DA47A9">
        <w:rPr>
          <w:rFonts w:asciiTheme="majorBidi" w:hAnsiTheme="majorBidi" w:cstheme="majorBidi"/>
          <w:sz w:val="28"/>
          <w:szCs w:val="28"/>
          <w:rtl/>
        </w:rPr>
        <w:t>أسلوب</w:t>
      </w:r>
      <w:r w:rsidR="00BF6949" w:rsidRPr="00DA47A9">
        <w:rPr>
          <w:rFonts w:asciiTheme="majorBidi" w:hAnsiTheme="majorBidi" w:cstheme="majorBidi"/>
          <w:sz w:val="28"/>
          <w:szCs w:val="28"/>
          <w:rtl/>
        </w:rPr>
        <w:t xml:space="preserve"> النداء</w:t>
      </w:r>
      <w:r w:rsidR="00384FD3" w:rsidRPr="00DA47A9">
        <w:rPr>
          <w:rFonts w:asciiTheme="majorBidi" w:hAnsiTheme="majorBidi" w:cstheme="majorBidi"/>
          <w:sz w:val="28"/>
          <w:szCs w:val="28"/>
          <w:rtl/>
        </w:rPr>
        <w:t xml:space="preserve">، </w:t>
      </w:r>
      <w:r w:rsidR="00ED71D1" w:rsidRPr="00DA47A9">
        <w:rPr>
          <w:rFonts w:asciiTheme="majorBidi" w:hAnsiTheme="majorBidi" w:cstheme="majorBidi"/>
          <w:sz w:val="28"/>
          <w:szCs w:val="28"/>
          <w:rtl/>
        </w:rPr>
        <w:t>ف</w:t>
      </w:r>
      <w:r w:rsidR="000B3E82" w:rsidRPr="00DA47A9">
        <w:rPr>
          <w:rFonts w:asciiTheme="majorBidi" w:hAnsiTheme="majorBidi" w:cstheme="majorBidi"/>
          <w:sz w:val="28"/>
          <w:szCs w:val="28"/>
          <w:rtl/>
        </w:rPr>
        <w:t>إ</w:t>
      </w:r>
      <w:r w:rsidR="00ED71D1" w:rsidRPr="00DA47A9">
        <w:rPr>
          <w:rFonts w:asciiTheme="majorBidi" w:hAnsiTheme="majorBidi" w:cstheme="majorBidi"/>
          <w:sz w:val="28"/>
          <w:szCs w:val="28"/>
          <w:rtl/>
        </w:rPr>
        <w:t xml:space="preserve">ن تكرار هذه اللازمة مع تباين </w:t>
      </w:r>
      <w:r w:rsidR="00377424" w:rsidRPr="00DA47A9">
        <w:rPr>
          <w:rFonts w:asciiTheme="majorBidi" w:hAnsiTheme="majorBidi" w:cstheme="majorBidi"/>
          <w:sz w:val="28"/>
          <w:szCs w:val="28"/>
          <w:rtl/>
        </w:rPr>
        <w:t xml:space="preserve">ما بعدها بجعل للقصيدة </w:t>
      </w:r>
      <w:r w:rsidRPr="00DA47A9">
        <w:rPr>
          <w:rFonts w:asciiTheme="majorBidi" w:hAnsiTheme="majorBidi" w:cstheme="majorBidi"/>
          <w:sz w:val="28"/>
          <w:szCs w:val="28"/>
          <w:rtl/>
        </w:rPr>
        <w:t>إيقاعها</w:t>
      </w:r>
      <w:r w:rsidR="00377424" w:rsidRPr="00DA47A9">
        <w:rPr>
          <w:rFonts w:asciiTheme="majorBidi" w:hAnsiTheme="majorBidi" w:cstheme="majorBidi"/>
          <w:sz w:val="28"/>
          <w:szCs w:val="28"/>
          <w:rtl/>
        </w:rPr>
        <w:t xml:space="preserve"> الموسيقي الخاص</w:t>
      </w:r>
      <w:r w:rsidR="00384FD3" w:rsidRPr="00DA47A9">
        <w:rPr>
          <w:rFonts w:asciiTheme="majorBidi" w:hAnsiTheme="majorBidi" w:cstheme="majorBidi"/>
          <w:sz w:val="28"/>
          <w:szCs w:val="28"/>
          <w:rtl/>
        </w:rPr>
        <w:t>.</w:t>
      </w:r>
      <w:r w:rsidR="00377424" w:rsidRPr="00DA47A9">
        <w:rPr>
          <w:rFonts w:asciiTheme="majorBidi" w:hAnsiTheme="majorBidi" w:cstheme="majorBidi"/>
          <w:sz w:val="28"/>
          <w:szCs w:val="28"/>
          <w:rtl/>
        </w:rPr>
        <w:t xml:space="preserve"> </w:t>
      </w:r>
    </w:p>
    <w:p w14:paraId="1907DB2E" w14:textId="559B9CFE" w:rsidR="000B3E82"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377424" w:rsidRPr="00DA47A9">
        <w:rPr>
          <w:rFonts w:asciiTheme="majorBidi" w:hAnsiTheme="majorBidi" w:cstheme="majorBidi"/>
          <w:sz w:val="28"/>
          <w:szCs w:val="28"/>
          <w:rtl/>
        </w:rPr>
        <w:t xml:space="preserve"> </w:t>
      </w:r>
    </w:p>
    <w:p w14:paraId="5D702D2E" w14:textId="4D754128" w:rsidR="00377424" w:rsidRPr="00DA47A9" w:rsidRDefault="000B3E82"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ومن نماذج </w:t>
      </w:r>
      <w:r w:rsidR="00377424" w:rsidRPr="00DA47A9">
        <w:rPr>
          <w:rFonts w:asciiTheme="majorBidi" w:hAnsiTheme="majorBidi" w:cstheme="majorBidi"/>
          <w:sz w:val="28"/>
          <w:szCs w:val="28"/>
          <w:rtl/>
        </w:rPr>
        <w:t xml:space="preserve">تكرار الحروف </w:t>
      </w:r>
      <w:r w:rsidRPr="00DA47A9">
        <w:rPr>
          <w:rFonts w:asciiTheme="majorBidi" w:hAnsiTheme="majorBidi" w:cstheme="majorBidi"/>
          <w:sz w:val="28"/>
          <w:szCs w:val="28"/>
          <w:rtl/>
        </w:rPr>
        <w:t xml:space="preserve">ما جاء في قصيدتها </w:t>
      </w:r>
      <w:r w:rsidR="00377424" w:rsidRPr="00DA47A9">
        <w:rPr>
          <w:rFonts w:asciiTheme="majorBidi" w:hAnsiTheme="majorBidi" w:cstheme="majorBidi"/>
          <w:sz w:val="28"/>
          <w:szCs w:val="28"/>
          <w:rtl/>
        </w:rPr>
        <w:t>"مطاردة "</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 xml:space="preserve">حيث </w:t>
      </w:r>
      <w:r w:rsidR="00377424" w:rsidRPr="00DA47A9">
        <w:rPr>
          <w:rFonts w:asciiTheme="majorBidi" w:hAnsiTheme="majorBidi" w:cstheme="majorBidi"/>
          <w:sz w:val="28"/>
          <w:szCs w:val="28"/>
          <w:rtl/>
        </w:rPr>
        <w:t>كررت الشاعرة حرفين مع الضمير "</w:t>
      </w:r>
      <w:r w:rsidR="002126C0" w:rsidRPr="00DA47A9">
        <w:rPr>
          <w:rFonts w:asciiTheme="majorBidi" w:hAnsiTheme="majorBidi" w:cstheme="majorBidi"/>
          <w:sz w:val="28"/>
          <w:szCs w:val="28"/>
          <w:rtl/>
        </w:rPr>
        <w:t>لأنك</w:t>
      </w:r>
      <w:r w:rsidR="00377424" w:rsidRPr="00DA47A9">
        <w:rPr>
          <w:rFonts w:asciiTheme="majorBidi" w:hAnsiTheme="majorBidi" w:cstheme="majorBidi"/>
          <w:sz w:val="28"/>
          <w:szCs w:val="28"/>
          <w:rtl/>
        </w:rPr>
        <w:t xml:space="preserve"> "حيث </w:t>
      </w:r>
      <w:r w:rsidR="002126C0" w:rsidRPr="00DA47A9">
        <w:rPr>
          <w:rFonts w:asciiTheme="majorBidi" w:hAnsiTheme="majorBidi" w:cstheme="majorBidi"/>
          <w:sz w:val="28"/>
          <w:szCs w:val="28"/>
          <w:rtl/>
        </w:rPr>
        <w:t>بدأت</w:t>
      </w:r>
      <w:r w:rsidR="00377424" w:rsidRPr="00DA47A9">
        <w:rPr>
          <w:rFonts w:asciiTheme="majorBidi" w:hAnsiTheme="majorBidi" w:cstheme="majorBidi"/>
          <w:sz w:val="28"/>
          <w:szCs w:val="28"/>
          <w:rtl/>
        </w:rPr>
        <w:t xml:space="preserve"> بها مقطوعتها</w:t>
      </w:r>
      <w:r w:rsidR="00384FD3" w:rsidRPr="00DA47A9">
        <w:rPr>
          <w:rFonts w:asciiTheme="majorBidi" w:hAnsiTheme="majorBidi" w:cstheme="majorBidi"/>
          <w:sz w:val="28"/>
          <w:szCs w:val="28"/>
          <w:rtl/>
        </w:rPr>
        <w:t xml:space="preserve">، </w:t>
      </w:r>
      <w:r w:rsidR="00B41E81" w:rsidRPr="00DA47A9">
        <w:rPr>
          <w:rFonts w:asciiTheme="majorBidi" w:hAnsiTheme="majorBidi" w:cstheme="majorBidi"/>
          <w:sz w:val="28"/>
          <w:szCs w:val="28"/>
          <w:rtl/>
        </w:rPr>
        <w:t>وكررتها ست مرات</w:t>
      </w:r>
      <w:r w:rsidR="00384FD3" w:rsidRPr="00DA47A9">
        <w:rPr>
          <w:rFonts w:asciiTheme="majorBidi" w:hAnsiTheme="majorBidi" w:cstheme="majorBidi"/>
          <w:sz w:val="28"/>
          <w:szCs w:val="28"/>
          <w:rtl/>
        </w:rPr>
        <w:t>.</w:t>
      </w:r>
      <w:r w:rsidR="00B41E81" w:rsidRPr="00DA47A9">
        <w:rPr>
          <w:rFonts w:asciiTheme="majorBidi" w:hAnsiTheme="majorBidi" w:cstheme="majorBidi"/>
          <w:sz w:val="28"/>
          <w:szCs w:val="28"/>
          <w:rtl/>
        </w:rPr>
        <w:t xml:space="preserve"> </w:t>
      </w:r>
    </w:p>
    <w:p w14:paraId="338223C4" w14:textId="7469E87D" w:rsidR="00B41E81"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B41E81" w:rsidRPr="00DA47A9">
        <w:rPr>
          <w:rFonts w:asciiTheme="majorBidi" w:hAnsiTheme="majorBidi" w:cstheme="majorBidi"/>
          <w:sz w:val="28"/>
          <w:szCs w:val="28"/>
          <w:rtl/>
        </w:rPr>
        <w:t xml:space="preserve"> فقالت</w:t>
      </w:r>
      <w:r w:rsidRPr="00DA47A9">
        <w:rPr>
          <w:rFonts w:asciiTheme="majorBidi" w:hAnsiTheme="majorBidi" w:cstheme="majorBidi"/>
          <w:sz w:val="28"/>
          <w:szCs w:val="28"/>
          <w:rtl/>
        </w:rPr>
        <w:t>:</w:t>
      </w:r>
    </w:p>
    <w:p w14:paraId="22A2D8D1" w14:textId="4BC8F76C" w:rsidR="00B41E81"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B41E81" w:rsidRPr="00DA47A9">
        <w:rPr>
          <w:rFonts w:asciiTheme="majorBidi" w:hAnsiTheme="majorBidi" w:cstheme="majorBidi"/>
          <w:sz w:val="28"/>
          <w:szCs w:val="28"/>
          <w:rtl/>
        </w:rPr>
        <w:t xml:space="preserve"> </w:t>
      </w:r>
      <w:r w:rsidR="002E71D1">
        <w:rPr>
          <w:rFonts w:asciiTheme="majorBidi" w:hAnsiTheme="majorBidi" w:cstheme="majorBidi" w:hint="cs"/>
          <w:sz w:val="28"/>
          <w:szCs w:val="28"/>
          <w:rtl/>
        </w:rPr>
        <w:t>"</w:t>
      </w:r>
      <w:r w:rsidR="002126C0" w:rsidRPr="00DA47A9">
        <w:rPr>
          <w:rFonts w:asciiTheme="majorBidi" w:hAnsiTheme="majorBidi" w:cstheme="majorBidi"/>
          <w:sz w:val="28"/>
          <w:szCs w:val="28"/>
          <w:rtl/>
        </w:rPr>
        <w:t>لأن</w:t>
      </w:r>
      <w:r w:rsidR="001D7727" w:rsidRPr="00DA47A9">
        <w:rPr>
          <w:rFonts w:asciiTheme="majorBidi" w:hAnsiTheme="majorBidi" w:cstheme="majorBidi"/>
          <w:sz w:val="28"/>
          <w:szCs w:val="28"/>
          <w:rtl/>
        </w:rPr>
        <w:t>ّ</w:t>
      </w:r>
      <w:r w:rsidR="002126C0" w:rsidRPr="00DA47A9">
        <w:rPr>
          <w:rFonts w:asciiTheme="majorBidi" w:hAnsiTheme="majorBidi" w:cstheme="majorBidi"/>
          <w:sz w:val="28"/>
          <w:szCs w:val="28"/>
          <w:rtl/>
        </w:rPr>
        <w:t>ك</w:t>
      </w:r>
      <w:r w:rsidR="00B41E81" w:rsidRPr="00DA47A9">
        <w:rPr>
          <w:rFonts w:asciiTheme="majorBidi" w:hAnsiTheme="majorBidi" w:cstheme="majorBidi"/>
          <w:sz w:val="28"/>
          <w:szCs w:val="28"/>
          <w:rtl/>
        </w:rPr>
        <w:t xml:space="preserve"> عارية القلب</w:t>
      </w:r>
      <w:r w:rsidRPr="00DA47A9">
        <w:rPr>
          <w:rFonts w:asciiTheme="majorBidi" w:hAnsiTheme="majorBidi" w:cstheme="majorBidi"/>
          <w:sz w:val="28"/>
          <w:szCs w:val="28"/>
          <w:rtl/>
        </w:rPr>
        <w:t xml:space="preserve">، </w:t>
      </w:r>
      <w:r w:rsidR="00B41E81" w:rsidRPr="00DA47A9">
        <w:rPr>
          <w:rFonts w:asciiTheme="majorBidi" w:hAnsiTheme="majorBidi" w:cstheme="majorBidi"/>
          <w:sz w:val="28"/>
          <w:szCs w:val="28"/>
          <w:rtl/>
        </w:rPr>
        <w:t xml:space="preserve">والوجه عار بدون قناع </w:t>
      </w:r>
    </w:p>
    <w:p w14:paraId="5C648FC2" w14:textId="5278FDCE" w:rsidR="00B41E81"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2126C0" w:rsidRPr="00DA47A9">
        <w:rPr>
          <w:rFonts w:asciiTheme="majorBidi" w:hAnsiTheme="majorBidi" w:cstheme="majorBidi"/>
          <w:sz w:val="28"/>
          <w:szCs w:val="28"/>
          <w:rtl/>
        </w:rPr>
        <w:t>لأن</w:t>
      </w:r>
      <w:r w:rsidR="001D7727" w:rsidRPr="00DA47A9">
        <w:rPr>
          <w:rFonts w:asciiTheme="majorBidi" w:hAnsiTheme="majorBidi" w:cstheme="majorBidi"/>
          <w:sz w:val="28"/>
          <w:szCs w:val="28"/>
          <w:rtl/>
        </w:rPr>
        <w:t>ّ</w:t>
      </w:r>
      <w:r w:rsidR="002126C0" w:rsidRPr="00DA47A9">
        <w:rPr>
          <w:rFonts w:asciiTheme="majorBidi" w:hAnsiTheme="majorBidi" w:cstheme="majorBidi"/>
          <w:sz w:val="28"/>
          <w:szCs w:val="28"/>
          <w:rtl/>
        </w:rPr>
        <w:t>ك</w:t>
      </w:r>
      <w:r w:rsidR="00B41E81" w:rsidRPr="00DA47A9">
        <w:rPr>
          <w:rFonts w:asciiTheme="majorBidi" w:hAnsiTheme="majorBidi" w:cstheme="majorBidi"/>
          <w:sz w:val="28"/>
          <w:szCs w:val="28"/>
          <w:rtl/>
        </w:rPr>
        <w:t xml:space="preserve"> لا </w:t>
      </w:r>
      <w:r w:rsidR="002126C0" w:rsidRPr="00DA47A9">
        <w:rPr>
          <w:rFonts w:asciiTheme="majorBidi" w:hAnsiTheme="majorBidi" w:cstheme="majorBidi"/>
          <w:sz w:val="28"/>
          <w:szCs w:val="28"/>
          <w:rtl/>
        </w:rPr>
        <w:t>أنت</w:t>
      </w:r>
      <w:r w:rsidR="00B41E81" w:rsidRPr="00DA47A9">
        <w:rPr>
          <w:rFonts w:asciiTheme="majorBidi" w:hAnsiTheme="majorBidi" w:cstheme="majorBidi"/>
          <w:sz w:val="28"/>
          <w:szCs w:val="28"/>
          <w:rtl/>
        </w:rPr>
        <w:t xml:space="preserve"> حوت ولا </w:t>
      </w:r>
      <w:r w:rsidR="002126C0" w:rsidRPr="00DA47A9">
        <w:rPr>
          <w:rFonts w:asciiTheme="majorBidi" w:hAnsiTheme="majorBidi" w:cstheme="majorBidi"/>
          <w:sz w:val="28"/>
          <w:szCs w:val="28"/>
          <w:rtl/>
        </w:rPr>
        <w:t>أنت</w:t>
      </w:r>
      <w:r w:rsidR="00B41E81" w:rsidRPr="00DA47A9">
        <w:rPr>
          <w:rFonts w:asciiTheme="majorBidi" w:hAnsiTheme="majorBidi" w:cstheme="majorBidi"/>
          <w:sz w:val="28"/>
          <w:szCs w:val="28"/>
          <w:rtl/>
        </w:rPr>
        <w:t xml:space="preserve"> ثور صراع </w:t>
      </w:r>
    </w:p>
    <w:p w14:paraId="18EBEA68" w14:textId="5C80C100" w:rsidR="00B41E81"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B41E81" w:rsidRPr="00DA47A9">
        <w:rPr>
          <w:rFonts w:asciiTheme="majorBidi" w:hAnsiTheme="majorBidi" w:cstheme="majorBidi"/>
          <w:sz w:val="28"/>
          <w:szCs w:val="28"/>
          <w:rtl/>
        </w:rPr>
        <w:t>ل</w:t>
      </w:r>
      <w:r w:rsidR="001D7727" w:rsidRPr="00DA47A9">
        <w:rPr>
          <w:rFonts w:asciiTheme="majorBidi" w:hAnsiTheme="majorBidi" w:cstheme="majorBidi"/>
          <w:sz w:val="28"/>
          <w:szCs w:val="28"/>
          <w:rtl/>
        </w:rPr>
        <w:t>أ</w:t>
      </w:r>
      <w:r w:rsidR="00B41E81" w:rsidRPr="00DA47A9">
        <w:rPr>
          <w:rFonts w:asciiTheme="majorBidi" w:hAnsiTheme="majorBidi" w:cstheme="majorBidi"/>
          <w:sz w:val="28"/>
          <w:szCs w:val="28"/>
          <w:rtl/>
        </w:rPr>
        <w:t>ن</w:t>
      </w:r>
      <w:r w:rsidR="001D7727" w:rsidRPr="00DA47A9">
        <w:rPr>
          <w:rFonts w:asciiTheme="majorBidi" w:hAnsiTheme="majorBidi" w:cstheme="majorBidi"/>
          <w:sz w:val="28"/>
          <w:szCs w:val="28"/>
          <w:rtl/>
        </w:rPr>
        <w:t>ّ</w:t>
      </w:r>
      <w:r w:rsidR="00B41E81" w:rsidRPr="00DA47A9">
        <w:rPr>
          <w:rFonts w:asciiTheme="majorBidi" w:hAnsiTheme="majorBidi" w:cstheme="majorBidi"/>
          <w:sz w:val="28"/>
          <w:szCs w:val="28"/>
          <w:rtl/>
        </w:rPr>
        <w:t xml:space="preserve"> حروفك عمدها الصدق فاغ</w:t>
      </w:r>
      <w:r w:rsidR="00F55F1C" w:rsidRPr="00DA47A9">
        <w:rPr>
          <w:rFonts w:asciiTheme="majorBidi" w:hAnsiTheme="majorBidi" w:cstheme="majorBidi"/>
          <w:sz w:val="28"/>
          <w:szCs w:val="28"/>
          <w:rtl/>
        </w:rPr>
        <w:t xml:space="preserve">تسلت من ركام الوحول </w:t>
      </w:r>
    </w:p>
    <w:p w14:paraId="2D8C64F5" w14:textId="2D5028A8" w:rsidR="000B3E82"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2126C0" w:rsidRPr="00DA47A9">
        <w:rPr>
          <w:rFonts w:asciiTheme="majorBidi" w:hAnsiTheme="majorBidi" w:cstheme="majorBidi"/>
          <w:sz w:val="28"/>
          <w:szCs w:val="28"/>
          <w:rtl/>
        </w:rPr>
        <w:t>لأن</w:t>
      </w:r>
      <w:r w:rsidR="001D7727" w:rsidRPr="00DA47A9">
        <w:rPr>
          <w:rFonts w:asciiTheme="majorBidi" w:hAnsiTheme="majorBidi" w:cstheme="majorBidi"/>
          <w:sz w:val="28"/>
          <w:szCs w:val="28"/>
          <w:rtl/>
        </w:rPr>
        <w:t>ّ</w:t>
      </w:r>
      <w:r w:rsidR="002126C0" w:rsidRPr="00DA47A9">
        <w:rPr>
          <w:rFonts w:asciiTheme="majorBidi" w:hAnsiTheme="majorBidi" w:cstheme="majorBidi"/>
          <w:sz w:val="28"/>
          <w:szCs w:val="28"/>
          <w:rtl/>
        </w:rPr>
        <w:t>ك</w:t>
      </w:r>
      <w:r w:rsidR="00F55F1C" w:rsidRPr="00DA47A9">
        <w:rPr>
          <w:rFonts w:asciiTheme="majorBidi" w:hAnsiTheme="majorBidi" w:cstheme="majorBidi"/>
          <w:sz w:val="28"/>
          <w:szCs w:val="28"/>
          <w:rtl/>
        </w:rPr>
        <w:t xml:space="preserve"> </w:t>
      </w:r>
      <w:r w:rsidR="002126C0" w:rsidRPr="00DA47A9">
        <w:rPr>
          <w:rFonts w:asciiTheme="majorBidi" w:hAnsiTheme="majorBidi" w:cstheme="majorBidi"/>
          <w:sz w:val="28"/>
          <w:szCs w:val="28"/>
          <w:rtl/>
        </w:rPr>
        <w:t>أنت</w:t>
      </w:r>
      <w:r w:rsidRPr="00DA47A9">
        <w:rPr>
          <w:rFonts w:asciiTheme="majorBidi" w:hAnsiTheme="majorBidi" w:cstheme="majorBidi"/>
          <w:sz w:val="28"/>
          <w:szCs w:val="28"/>
          <w:rtl/>
        </w:rPr>
        <w:t xml:space="preserve">، </w:t>
      </w:r>
      <w:r w:rsidR="002126C0" w:rsidRPr="00DA47A9">
        <w:rPr>
          <w:rFonts w:asciiTheme="majorBidi" w:hAnsiTheme="majorBidi" w:cstheme="majorBidi"/>
          <w:sz w:val="28"/>
          <w:szCs w:val="28"/>
          <w:rtl/>
        </w:rPr>
        <w:t>لأن</w:t>
      </w:r>
      <w:r w:rsidR="001D7727" w:rsidRPr="00DA47A9">
        <w:rPr>
          <w:rFonts w:asciiTheme="majorBidi" w:hAnsiTheme="majorBidi" w:cstheme="majorBidi"/>
          <w:sz w:val="28"/>
          <w:szCs w:val="28"/>
          <w:rtl/>
        </w:rPr>
        <w:t>ّ</w:t>
      </w:r>
      <w:r w:rsidR="002126C0" w:rsidRPr="00DA47A9">
        <w:rPr>
          <w:rFonts w:asciiTheme="majorBidi" w:hAnsiTheme="majorBidi" w:cstheme="majorBidi"/>
          <w:sz w:val="28"/>
          <w:szCs w:val="28"/>
          <w:rtl/>
        </w:rPr>
        <w:t>ك</w:t>
      </w:r>
      <w:r w:rsidR="00F55F1C" w:rsidRPr="00DA47A9">
        <w:rPr>
          <w:rFonts w:asciiTheme="majorBidi" w:hAnsiTheme="majorBidi" w:cstheme="majorBidi"/>
          <w:sz w:val="28"/>
          <w:szCs w:val="28"/>
          <w:rtl/>
        </w:rPr>
        <w:t xml:space="preserve"> </w:t>
      </w:r>
      <w:r w:rsidR="002126C0" w:rsidRPr="00DA47A9">
        <w:rPr>
          <w:rFonts w:asciiTheme="majorBidi" w:hAnsiTheme="majorBidi" w:cstheme="majorBidi"/>
          <w:sz w:val="28"/>
          <w:szCs w:val="28"/>
          <w:rtl/>
        </w:rPr>
        <w:t>أنت</w:t>
      </w:r>
      <w:r w:rsidR="00F55F1C" w:rsidRPr="00DA47A9">
        <w:rPr>
          <w:rFonts w:asciiTheme="majorBidi" w:hAnsiTheme="majorBidi" w:cstheme="majorBidi"/>
          <w:sz w:val="28"/>
          <w:szCs w:val="28"/>
          <w:rtl/>
        </w:rPr>
        <w:t xml:space="preserve"> الحزينة</w:t>
      </w:r>
    </w:p>
    <w:p w14:paraId="7E09E849" w14:textId="215229AE" w:rsidR="00F55F1C"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0B3E82" w:rsidRPr="00DA47A9">
        <w:rPr>
          <w:rFonts w:asciiTheme="majorBidi" w:hAnsiTheme="majorBidi" w:cstheme="majorBidi"/>
          <w:sz w:val="28"/>
          <w:szCs w:val="28"/>
          <w:rtl/>
        </w:rPr>
        <w:t>...........</w:t>
      </w:r>
      <w:r w:rsidR="00F55F1C" w:rsidRPr="00DA47A9">
        <w:rPr>
          <w:rFonts w:asciiTheme="majorBidi" w:hAnsiTheme="majorBidi" w:cstheme="majorBidi"/>
          <w:sz w:val="28"/>
          <w:szCs w:val="28"/>
          <w:rtl/>
        </w:rPr>
        <w:t xml:space="preserve"> </w:t>
      </w:r>
    </w:p>
    <w:p w14:paraId="5D213E31" w14:textId="7734928A" w:rsidR="00F55F1C"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lastRenderedPageBreak/>
        <w:t xml:space="preserve">        </w:t>
      </w:r>
      <w:r w:rsidR="00F55F1C" w:rsidRPr="00DA47A9">
        <w:rPr>
          <w:rFonts w:asciiTheme="majorBidi" w:hAnsiTheme="majorBidi" w:cstheme="majorBidi"/>
          <w:sz w:val="28"/>
          <w:szCs w:val="28"/>
          <w:rtl/>
        </w:rPr>
        <w:t xml:space="preserve"> </w:t>
      </w:r>
      <w:r w:rsidR="002126C0" w:rsidRPr="00DA47A9">
        <w:rPr>
          <w:rFonts w:asciiTheme="majorBidi" w:hAnsiTheme="majorBidi" w:cstheme="majorBidi"/>
          <w:sz w:val="28"/>
          <w:szCs w:val="28"/>
          <w:rtl/>
        </w:rPr>
        <w:t>لأن</w:t>
      </w:r>
      <w:r w:rsidR="001D7727" w:rsidRPr="00DA47A9">
        <w:rPr>
          <w:rFonts w:asciiTheme="majorBidi" w:hAnsiTheme="majorBidi" w:cstheme="majorBidi"/>
          <w:sz w:val="28"/>
          <w:szCs w:val="28"/>
          <w:rtl/>
        </w:rPr>
        <w:t>ّ</w:t>
      </w:r>
      <w:r w:rsidR="002126C0" w:rsidRPr="00DA47A9">
        <w:rPr>
          <w:rFonts w:asciiTheme="majorBidi" w:hAnsiTheme="majorBidi" w:cstheme="majorBidi"/>
          <w:sz w:val="28"/>
          <w:szCs w:val="28"/>
          <w:rtl/>
        </w:rPr>
        <w:t>ك</w:t>
      </w:r>
      <w:r w:rsidR="00F55F1C" w:rsidRPr="00DA47A9">
        <w:rPr>
          <w:rFonts w:asciiTheme="majorBidi" w:hAnsiTheme="majorBidi" w:cstheme="majorBidi"/>
          <w:sz w:val="28"/>
          <w:szCs w:val="28"/>
          <w:rtl/>
        </w:rPr>
        <w:t xml:space="preserve"> عارية القلب في ليل هذا الضياع </w:t>
      </w:r>
    </w:p>
    <w:p w14:paraId="5F5BB970" w14:textId="36E6AC59" w:rsidR="00F55F1C"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2126C0" w:rsidRPr="00DA47A9">
        <w:rPr>
          <w:rFonts w:asciiTheme="majorBidi" w:hAnsiTheme="majorBidi" w:cstheme="majorBidi"/>
          <w:sz w:val="28"/>
          <w:szCs w:val="28"/>
          <w:rtl/>
        </w:rPr>
        <w:t>لأن</w:t>
      </w:r>
      <w:r w:rsidR="001D7727" w:rsidRPr="00DA47A9">
        <w:rPr>
          <w:rFonts w:asciiTheme="majorBidi" w:hAnsiTheme="majorBidi" w:cstheme="majorBidi"/>
          <w:sz w:val="28"/>
          <w:szCs w:val="28"/>
          <w:rtl/>
        </w:rPr>
        <w:t>ّ</w:t>
      </w:r>
      <w:r w:rsidR="002126C0" w:rsidRPr="00DA47A9">
        <w:rPr>
          <w:rFonts w:asciiTheme="majorBidi" w:hAnsiTheme="majorBidi" w:cstheme="majorBidi"/>
          <w:sz w:val="28"/>
          <w:szCs w:val="28"/>
          <w:rtl/>
        </w:rPr>
        <w:t>ك</w:t>
      </w:r>
      <w:r w:rsidR="00F55F1C" w:rsidRPr="00DA47A9">
        <w:rPr>
          <w:rFonts w:asciiTheme="majorBidi" w:hAnsiTheme="majorBidi" w:cstheme="majorBidi"/>
          <w:sz w:val="28"/>
          <w:szCs w:val="28"/>
          <w:rtl/>
        </w:rPr>
        <w:t xml:space="preserve"> </w:t>
      </w:r>
      <w:r w:rsidR="002126C0" w:rsidRPr="00DA47A9">
        <w:rPr>
          <w:rFonts w:asciiTheme="majorBidi" w:hAnsiTheme="majorBidi" w:cstheme="majorBidi"/>
          <w:sz w:val="28"/>
          <w:szCs w:val="28"/>
          <w:rtl/>
        </w:rPr>
        <w:t>أنت</w:t>
      </w:r>
      <w:r w:rsidR="00F55F1C" w:rsidRPr="00DA47A9">
        <w:rPr>
          <w:rFonts w:asciiTheme="majorBidi" w:hAnsiTheme="majorBidi" w:cstheme="majorBidi"/>
          <w:sz w:val="28"/>
          <w:szCs w:val="28"/>
          <w:rtl/>
        </w:rPr>
        <w:t xml:space="preserve"> الحزينة </w:t>
      </w:r>
    </w:p>
    <w:p w14:paraId="5CE5DD25" w14:textId="77C8CD96" w:rsidR="00F55F1C"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F55F1C" w:rsidRPr="00DA47A9">
        <w:rPr>
          <w:rFonts w:asciiTheme="majorBidi" w:hAnsiTheme="majorBidi" w:cstheme="majorBidi"/>
          <w:sz w:val="28"/>
          <w:szCs w:val="28"/>
          <w:rtl/>
        </w:rPr>
        <w:t xml:space="preserve">تظلين في غابهم </w:t>
      </w:r>
      <w:r w:rsidR="002126C0" w:rsidRPr="00DA47A9">
        <w:rPr>
          <w:rFonts w:asciiTheme="majorBidi" w:hAnsiTheme="majorBidi" w:cstheme="majorBidi"/>
          <w:sz w:val="28"/>
          <w:szCs w:val="28"/>
          <w:rtl/>
        </w:rPr>
        <w:t>أنت</w:t>
      </w:r>
      <w:r w:rsidR="00F55F1C" w:rsidRPr="00DA47A9">
        <w:rPr>
          <w:rFonts w:asciiTheme="majorBidi" w:hAnsiTheme="majorBidi" w:cstheme="majorBidi"/>
          <w:sz w:val="28"/>
          <w:szCs w:val="28"/>
          <w:rtl/>
        </w:rPr>
        <w:t xml:space="preserve"> وحدك كبش الفدا في الصراع</w:t>
      </w:r>
      <w:r w:rsidR="002E71D1">
        <w:rPr>
          <w:rFonts w:asciiTheme="majorBidi" w:hAnsiTheme="majorBidi" w:cstheme="majorBidi" w:hint="cs"/>
          <w:sz w:val="28"/>
          <w:szCs w:val="28"/>
          <w:rtl/>
        </w:rPr>
        <w:t>"</w:t>
      </w:r>
      <w:r w:rsidR="00F55F1C" w:rsidRPr="00DA47A9">
        <w:rPr>
          <w:rFonts w:asciiTheme="majorBidi" w:hAnsiTheme="majorBidi" w:cstheme="majorBidi"/>
          <w:sz w:val="28"/>
          <w:szCs w:val="28"/>
          <w:rtl/>
        </w:rPr>
        <w:t xml:space="preserve"> </w:t>
      </w:r>
      <w:r w:rsidR="00746558" w:rsidRPr="00DA47A9">
        <w:rPr>
          <w:rFonts w:asciiTheme="majorBidi" w:hAnsiTheme="majorBidi" w:cstheme="majorBidi"/>
          <w:sz w:val="28"/>
          <w:szCs w:val="28"/>
          <w:rtl/>
        </w:rPr>
        <w:t>(طوقان</w:t>
      </w:r>
      <w:r w:rsidRPr="00DA47A9">
        <w:rPr>
          <w:rFonts w:asciiTheme="majorBidi" w:hAnsiTheme="majorBidi" w:cstheme="majorBidi"/>
          <w:sz w:val="28"/>
          <w:szCs w:val="28"/>
          <w:rtl/>
        </w:rPr>
        <w:t xml:space="preserve">، </w:t>
      </w:r>
      <w:r w:rsidR="00746558" w:rsidRPr="00DA47A9">
        <w:rPr>
          <w:rFonts w:asciiTheme="majorBidi" w:hAnsiTheme="majorBidi" w:cstheme="majorBidi"/>
          <w:sz w:val="28"/>
          <w:szCs w:val="28"/>
          <w:rtl/>
        </w:rPr>
        <w:t>1987</w:t>
      </w:r>
      <w:r w:rsidRPr="00DA47A9">
        <w:rPr>
          <w:rFonts w:asciiTheme="majorBidi" w:hAnsiTheme="majorBidi" w:cstheme="majorBidi"/>
          <w:sz w:val="28"/>
          <w:szCs w:val="28"/>
          <w:rtl/>
        </w:rPr>
        <w:t xml:space="preserve">، </w:t>
      </w:r>
      <w:r w:rsidR="00746558" w:rsidRPr="00DA47A9">
        <w:rPr>
          <w:rFonts w:asciiTheme="majorBidi" w:hAnsiTheme="majorBidi" w:cstheme="majorBidi"/>
          <w:sz w:val="28"/>
          <w:szCs w:val="28"/>
          <w:rtl/>
        </w:rPr>
        <w:t>ص23)</w:t>
      </w:r>
    </w:p>
    <w:p w14:paraId="7961BE03" w14:textId="77777777" w:rsidR="00F55F1C" w:rsidRPr="00DA47A9" w:rsidRDefault="00F55F1C" w:rsidP="00F8380C">
      <w:pPr>
        <w:bidi/>
        <w:spacing w:line="360" w:lineRule="auto"/>
        <w:ind w:firstLine="746"/>
        <w:rPr>
          <w:rFonts w:asciiTheme="majorBidi" w:hAnsiTheme="majorBidi" w:cstheme="majorBidi"/>
          <w:sz w:val="28"/>
          <w:szCs w:val="28"/>
          <w:rtl/>
        </w:rPr>
      </w:pPr>
    </w:p>
    <w:p w14:paraId="35C376AC" w14:textId="100B62CB" w:rsidR="00F55F1C"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F55F1C" w:rsidRPr="00DA47A9">
        <w:rPr>
          <w:rFonts w:asciiTheme="majorBidi" w:hAnsiTheme="majorBidi" w:cstheme="majorBidi"/>
          <w:sz w:val="28"/>
          <w:szCs w:val="28"/>
          <w:rtl/>
        </w:rPr>
        <w:t>فهذا النمط</w:t>
      </w:r>
      <w:r w:rsidRPr="00DA47A9">
        <w:rPr>
          <w:rFonts w:asciiTheme="majorBidi" w:hAnsiTheme="majorBidi" w:cstheme="majorBidi"/>
          <w:sz w:val="28"/>
          <w:szCs w:val="28"/>
          <w:rtl/>
        </w:rPr>
        <w:t xml:space="preserve"> </w:t>
      </w:r>
      <w:r w:rsidR="00F55F1C" w:rsidRPr="00DA47A9">
        <w:rPr>
          <w:rFonts w:asciiTheme="majorBidi" w:hAnsiTheme="majorBidi" w:cstheme="majorBidi"/>
          <w:sz w:val="28"/>
          <w:szCs w:val="28"/>
          <w:rtl/>
        </w:rPr>
        <w:t xml:space="preserve">من التكرار </w:t>
      </w:r>
      <w:r w:rsidR="002126C0" w:rsidRPr="00DA47A9">
        <w:rPr>
          <w:rFonts w:asciiTheme="majorBidi" w:hAnsiTheme="majorBidi" w:cstheme="majorBidi"/>
          <w:sz w:val="28"/>
          <w:szCs w:val="28"/>
          <w:rtl/>
        </w:rPr>
        <w:t>إضافة</w:t>
      </w:r>
      <w:r w:rsidR="00F55F1C" w:rsidRPr="00DA47A9">
        <w:rPr>
          <w:rFonts w:asciiTheme="majorBidi" w:hAnsiTheme="majorBidi" w:cstheme="majorBidi"/>
          <w:sz w:val="28"/>
          <w:szCs w:val="28"/>
          <w:rtl/>
        </w:rPr>
        <w:t xml:space="preserve"> </w:t>
      </w:r>
      <w:r w:rsidR="002126C0" w:rsidRPr="00DA47A9">
        <w:rPr>
          <w:rFonts w:asciiTheme="majorBidi" w:hAnsiTheme="majorBidi" w:cstheme="majorBidi"/>
          <w:sz w:val="28"/>
          <w:szCs w:val="28"/>
          <w:rtl/>
        </w:rPr>
        <w:t>إلى</w:t>
      </w:r>
      <w:r w:rsidR="00F55F1C" w:rsidRPr="00DA47A9">
        <w:rPr>
          <w:rFonts w:asciiTheme="majorBidi" w:hAnsiTheme="majorBidi" w:cstheme="majorBidi"/>
          <w:sz w:val="28"/>
          <w:szCs w:val="28"/>
          <w:rtl/>
        </w:rPr>
        <w:t xml:space="preserve"> </w:t>
      </w:r>
      <w:r w:rsidR="002126C0" w:rsidRPr="00DA47A9">
        <w:rPr>
          <w:rFonts w:asciiTheme="majorBidi" w:hAnsiTheme="majorBidi" w:cstheme="majorBidi"/>
          <w:sz w:val="28"/>
          <w:szCs w:val="28"/>
          <w:rtl/>
        </w:rPr>
        <w:t>إظهاره</w:t>
      </w:r>
      <w:r w:rsidR="00F55F1C" w:rsidRPr="00DA47A9">
        <w:rPr>
          <w:rFonts w:asciiTheme="majorBidi" w:hAnsiTheme="majorBidi" w:cstheme="majorBidi"/>
          <w:sz w:val="28"/>
          <w:szCs w:val="28"/>
          <w:rtl/>
        </w:rPr>
        <w:t xml:space="preserve"> </w:t>
      </w:r>
      <w:r w:rsidR="002126C0" w:rsidRPr="00DA47A9">
        <w:rPr>
          <w:rFonts w:asciiTheme="majorBidi" w:hAnsiTheme="majorBidi" w:cstheme="majorBidi"/>
          <w:sz w:val="28"/>
          <w:szCs w:val="28"/>
          <w:rtl/>
        </w:rPr>
        <w:t>لأهمي</w:t>
      </w:r>
      <w:r w:rsidR="007E263C" w:rsidRPr="00DA47A9">
        <w:rPr>
          <w:rFonts w:asciiTheme="majorBidi" w:hAnsiTheme="majorBidi" w:cstheme="majorBidi"/>
          <w:sz w:val="28"/>
          <w:szCs w:val="28"/>
          <w:rtl/>
        </w:rPr>
        <w:t>ّ</w:t>
      </w:r>
      <w:r w:rsidR="002126C0" w:rsidRPr="00DA47A9">
        <w:rPr>
          <w:rFonts w:asciiTheme="majorBidi" w:hAnsiTheme="majorBidi" w:cstheme="majorBidi"/>
          <w:sz w:val="28"/>
          <w:szCs w:val="28"/>
          <w:rtl/>
        </w:rPr>
        <w:t>ة</w:t>
      </w:r>
      <w:r w:rsidR="00F55F1C" w:rsidRPr="00DA47A9">
        <w:rPr>
          <w:rFonts w:asciiTheme="majorBidi" w:hAnsiTheme="majorBidi" w:cstheme="majorBidi"/>
          <w:sz w:val="28"/>
          <w:szCs w:val="28"/>
          <w:rtl/>
        </w:rPr>
        <w:t xml:space="preserve"> دلالة الحرف </w:t>
      </w:r>
      <w:r w:rsidR="001D7727" w:rsidRPr="00DA47A9">
        <w:rPr>
          <w:rFonts w:asciiTheme="majorBidi" w:hAnsiTheme="majorBidi" w:cstheme="majorBidi"/>
          <w:sz w:val="28"/>
          <w:szCs w:val="28"/>
          <w:rtl/>
        </w:rPr>
        <w:t>المكرّر</w:t>
      </w:r>
      <w:r w:rsidR="00F55F1C" w:rsidRPr="00DA47A9">
        <w:rPr>
          <w:rFonts w:asciiTheme="majorBidi" w:hAnsiTheme="majorBidi" w:cstheme="majorBidi"/>
          <w:sz w:val="28"/>
          <w:szCs w:val="28"/>
          <w:rtl/>
        </w:rPr>
        <w:t xml:space="preserve"> وهو بيان العلة </w:t>
      </w:r>
      <w:r w:rsidR="002126C0" w:rsidRPr="00DA47A9">
        <w:rPr>
          <w:rFonts w:asciiTheme="majorBidi" w:hAnsiTheme="majorBidi" w:cstheme="majorBidi"/>
          <w:sz w:val="28"/>
          <w:szCs w:val="28"/>
          <w:rtl/>
        </w:rPr>
        <w:t>أو</w:t>
      </w:r>
      <w:r w:rsidR="00F55F1C" w:rsidRPr="00DA47A9">
        <w:rPr>
          <w:rFonts w:asciiTheme="majorBidi" w:hAnsiTheme="majorBidi" w:cstheme="majorBidi"/>
          <w:sz w:val="28"/>
          <w:szCs w:val="28"/>
          <w:rtl/>
        </w:rPr>
        <w:t xml:space="preserve"> </w:t>
      </w:r>
      <w:r w:rsidR="002126C0" w:rsidRPr="00DA47A9">
        <w:rPr>
          <w:rFonts w:asciiTheme="majorBidi" w:hAnsiTheme="majorBidi" w:cstheme="majorBidi"/>
          <w:sz w:val="28"/>
          <w:szCs w:val="28"/>
          <w:rtl/>
        </w:rPr>
        <w:t>الأسباب</w:t>
      </w:r>
      <w:r w:rsidR="00F55F1C" w:rsidRPr="00DA47A9">
        <w:rPr>
          <w:rFonts w:asciiTheme="majorBidi" w:hAnsiTheme="majorBidi" w:cstheme="majorBidi"/>
          <w:sz w:val="28"/>
          <w:szCs w:val="28"/>
          <w:rtl/>
        </w:rPr>
        <w:t xml:space="preserve"> وراء استهداف فلسطين عبر التاريخ</w:t>
      </w:r>
      <w:r w:rsidRPr="00DA47A9">
        <w:rPr>
          <w:rFonts w:asciiTheme="majorBidi" w:hAnsiTheme="majorBidi" w:cstheme="majorBidi"/>
          <w:sz w:val="28"/>
          <w:szCs w:val="28"/>
          <w:rtl/>
        </w:rPr>
        <w:t xml:space="preserve">، </w:t>
      </w:r>
      <w:r w:rsidR="0087736F" w:rsidRPr="00DA47A9">
        <w:rPr>
          <w:rFonts w:asciiTheme="majorBidi" w:hAnsiTheme="majorBidi" w:cstheme="majorBidi"/>
          <w:sz w:val="28"/>
          <w:szCs w:val="28"/>
          <w:rtl/>
        </w:rPr>
        <w:t>ف</w:t>
      </w:r>
      <w:r w:rsidR="00F55F1C" w:rsidRPr="00DA47A9">
        <w:rPr>
          <w:rFonts w:asciiTheme="majorBidi" w:hAnsiTheme="majorBidi" w:cstheme="majorBidi"/>
          <w:sz w:val="28"/>
          <w:szCs w:val="28"/>
          <w:rtl/>
        </w:rPr>
        <w:t xml:space="preserve">قد </w:t>
      </w:r>
      <w:r w:rsidR="002126C0" w:rsidRPr="00DA47A9">
        <w:rPr>
          <w:rFonts w:asciiTheme="majorBidi" w:hAnsiTheme="majorBidi" w:cstheme="majorBidi"/>
          <w:sz w:val="28"/>
          <w:szCs w:val="28"/>
          <w:rtl/>
        </w:rPr>
        <w:t>أضاف</w:t>
      </w:r>
      <w:r w:rsidR="00F55F1C" w:rsidRPr="00DA47A9">
        <w:rPr>
          <w:rFonts w:asciiTheme="majorBidi" w:hAnsiTheme="majorBidi" w:cstheme="majorBidi"/>
          <w:sz w:val="28"/>
          <w:szCs w:val="28"/>
          <w:rtl/>
        </w:rPr>
        <w:t xml:space="preserve"> هذا التكرار جانبا </w:t>
      </w:r>
      <w:r w:rsidR="002126C0" w:rsidRPr="00DA47A9">
        <w:rPr>
          <w:rFonts w:asciiTheme="majorBidi" w:hAnsiTheme="majorBidi" w:cstheme="majorBidi"/>
          <w:sz w:val="28"/>
          <w:szCs w:val="28"/>
          <w:rtl/>
        </w:rPr>
        <w:t>إيقاعيا</w:t>
      </w:r>
      <w:r w:rsidRPr="00DA47A9">
        <w:rPr>
          <w:rFonts w:asciiTheme="majorBidi" w:hAnsiTheme="majorBidi" w:cstheme="majorBidi"/>
          <w:sz w:val="28"/>
          <w:szCs w:val="28"/>
          <w:rtl/>
        </w:rPr>
        <w:t>.</w:t>
      </w:r>
      <w:r w:rsidR="00F55F1C" w:rsidRPr="00DA47A9">
        <w:rPr>
          <w:rFonts w:asciiTheme="majorBidi" w:hAnsiTheme="majorBidi" w:cstheme="majorBidi"/>
          <w:sz w:val="28"/>
          <w:szCs w:val="28"/>
          <w:rtl/>
        </w:rPr>
        <w:t xml:space="preserve"> </w:t>
      </w:r>
    </w:p>
    <w:p w14:paraId="26AC6872" w14:textId="7D4285CB" w:rsidR="00F55F1C"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F55F1C" w:rsidRPr="00DA47A9">
        <w:rPr>
          <w:rFonts w:asciiTheme="majorBidi" w:hAnsiTheme="majorBidi" w:cstheme="majorBidi"/>
          <w:sz w:val="28"/>
          <w:szCs w:val="28"/>
          <w:rtl/>
        </w:rPr>
        <w:t xml:space="preserve"> </w:t>
      </w:r>
      <w:r w:rsidR="002126C0" w:rsidRPr="00DA47A9">
        <w:rPr>
          <w:rFonts w:asciiTheme="majorBidi" w:hAnsiTheme="majorBidi" w:cstheme="majorBidi"/>
          <w:sz w:val="28"/>
          <w:szCs w:val="28"/>
          <w:rtl/>
        </w:rPr>
        <w:t>إن</w:t>
      </w:r>
      <w:r w:rsidR="007E263C" w:rsidRPr="00DA47A9">
        <w:rPr>
          <w:rFonts w:asciiTheme="majorBidi" w:hAnsiTheme="majorBidi" w:cstheme="majorBidi"/>
          <w:sz w:val="28"/>
          <w:szCs w:val="28"/>
          <w:rtl/>
        </w:rPr>
        <w:t>ّ</w:t>
      </w:r>
      <w:r w:rsidR="002126C0" w:rsidRPr="00DA47A9">
        <w:rPr>
          <w:rFonts w:asciiTheme="majorBidi" w:hAnsiTheme="majorBidi" w:cstheme="majorBidi"/>
          <w:sz w:val="28"/>
          <w:szCs w:val="28"/>
          <w:rtl/>
        </w:rPr>
        <w:t xml:space="preserve"> مثل هذا التكرار لهو أبسط</w:t>
      </w:r>
      <w:r w:rsidRPr="00DA47A9">
        <w:rPr>
          <w:rFonts w:asciiTheme="majorBidi" w:hAnsiTheme="majorBidi" w:cstheme="majorBidi"/>
          <w:sz w:val="28"/>
          <w:szCs w:val="28"/>
          <w:rtl/>
        </w:rPr>
        <w:t xml:space="preserve"> </w:t>
      </w:r>
      <w:r w:rsidR="002126C0" w:rsidRPr="00DA47A9">
        <w:rPr>
          <w:rFonts w:asciiTheme="majorBidi" w:hAnsiTheme="majorBidi" w:cstheme="majorBidi"/>
          <w:sz w:val="28"/>
          <w:szCs w:val="28"/>
          <w:rtl/>
        </w:rPr>
        <w:t>أنواع التكرار كما ترى نازك الملائكة</w:t>
      </w:r>
      <w:r w:rsidR="002B5F8F">
        <w:rPr>
          <w:rFonts w:asciiTheme="majorBidi" w:hAnsiTheme="majorBidi" w:cstheme="majorBidi" w:hint="cs"/>
          <w:sz w:val="28"/>
          <w:szCs w:val="28"/>
          <w:rtl/>
        </w:rPr>
        <w:t>، فقالت</w:t>
      </w:r>
      <w:r w:rsidRPr="00DA47A9">
        <w:rPr>
          <w:rFonts w:asciiTheme="majorBidi" w:hAnsiTheme="majorBidi" w:cstheme="majorBidi"/>
          <w:sz w:val="28"/>
          <w:szCs w:val="28"/>
          <w:rtl/>
        </w:rPr>
        <w:t xml:space="preserve"> </w:t>
      </w:r>
      <w:r w:rsidR="002B5F8F">
        <w:rPr>
          <w:rFonts w:asciiTheme="majorBidi" w:hAnsiTheme="majorBidi" w:cstheme="majorBidi" w:hint="cs"/>
          <w:sz w:val="28"/>
          <w:szCs w:val="28"/>
          <w:rtl/>
        </w:rPr>
        <w:t>"</w:t>
      </w:r>
      <w:r w:rsidR="002126C0" w:rsidRPr="00DA47A9">
        <w:rPr>
          <w:rFonts w:asciiTheme="majorBidi" w:hAnsiTheme="majorBidi" w:cstheme="majorBidi"/>
          <w:sz w:val="28"/>
          <w:szCs w:val="28"/>
          <w:rtl/>
        </w:rPr>
        <w:t xml:space="preserve">وهو لون شائع في شعرنا المعاصر يلجا إليه صغار الشعراء ولا يعطيه الأصالة والجمال </w:t>
      </w:r>
      <w:r w:rsidR="0087736F" w:rsidRPr="00DA47A9">
        <w:rPr>
          <w:rFonts w:asciiTheme="majorBidi" w:hAnsiTheme="majorBidi" w:cstheme="majorBidi"/>
          <w:sz w:val="28"/>
          <w:szCs w:val="28"/>
          <w:rtl/>
        </w:rPr>
        <w:t>إلا</w:t>
      </w:r>
      <w:r w:rsidR="002126C0" w:rsidRPr="00DA47A9">
        <w:rPr>
          <w:rFonts w:asciiTheme="majorBidi" w:hAnsiTheme="majorBidi" w:cstheme="majorBidi"/>
          <w:sz w:val="28"/>
          <w:szCs w:val="28"/>
          <w:rtl/>
        </w:rPr>
        <w:t xml:space="preserve"> شاعر موهوب حاذق يدرك المعول لا على التكرار نفسه وإنما ما بعد الكلمة </w:t>
      </w:r>
      <w:r w:rsidR="001D7727" w:rsidRPr="00DA47A9">
        <w:rPr>
          <w:rFonts w:asciiTheme="majorBidi" w:hAnsiTheme="majorBidi" w:cstheme="majorBidi"/>
          <w:sz w:val="28"/>
          <w:szCs w:val="28"/>
          <w:rtl/>
        </w:rPr>
        <w:t>المكرّر</w:t>
      </w:r>
      <w:r w:rsidR="002126C0" w:rsidRPr="00DA47A9">
        <w:rPr>
          <w:rFonts w:asciiTheme="majorBidi" w:hAnsiTheme="majorBidi" w:cstheme="majorBidi"/>
          <w:sz w:val="28"/>
          <w:szCs w:val="28"/>
          <w:rtl/>
        </w:rPr>
        <w:t>ة</w:t>
      </w:r>
      <w:r w:rsidR="002B5F8F">
        <w:rPr>
          <w:rFonts w:asciiTheme="majorBidi" w:hAnsiTheme="majorBidi" w:cstheme="majorBidi" w:hint="cs"/>
          <w:sz w:val="28"/>
          <w:szCs w:val="28"/>
          <w:rtl/>
        </w:rPr>
        <w:t>"</w:t>
      </w:r>
      <w:r w:rsidR="001551CF" w:rsidRPr="00DA47A9">
        <w:rPr>
          <w:rFonts w:asciiTheme="majorBidi" w:hAnsiTheme="majorBidi" w:cstheme="majorBidi"/>
          <w:sz w:val="28"/>
          <w:szCs w:val="28"/>
          <w:rtl/>
        </w:rPr>
        <w:t xml:space="preserve"> (الملائكة</w:t>
      </w:r>
      <w:r w:rsidRPr="00DA47A9">
        <w:rPr>
          <w:rFonts w:asciiTheme="majorBidi" w:hAnsiTheme="majorBidi" w:cstheme="majorBidi"/>
          <w:sz w:val="28"/>
          <w:szCs w:val="28"/>
          <w:rtl/>
        </w:rPr>
        <w:t xml:space="preserve">، </w:t>
      </w:r>
      <w:r w:rsidR="001551CF" w:rsidRPr="00DA47A9">
        <w:rPr>
          <w:rFonts w:asciiTheme="majorBidi" w:hAnsiTheme="majorBidi" w:cstheme="majorBidi"/>
          <w:sz w:val="28"/>
          <w:szCs w:val="28"/>
          <w:rtl/>
        </w:rPr>
        <w:t>1974</w:t>
      </w:r>
      <w:r w:rsidRPr="00DA47A9">
        <w:rPr>
          <w:rFonts w:asciiTheme="majorBidi" w:hAnsiTheme="majorBidi" w:cstheme="majorBidi"/>
          <w:sz w:val="28"/>
          <w:szCs w:val="28"/>
          <w:rtl/>
        </w:rPr>
        <w:t xml:space="preserve">، </w:t>
      </w:r>
      <w:r w:rsidR="001551CF" w:rsidRPr="00DA47A9">
        <w:rPr>
          <w:rFonts w:asciiTheme="majorBidi" w:hAnsiTheme="majorBidi" w:cstheme="majorBidi"/>
          <w:sz w:val="28"/>
          <w:szCs w:val="28"/>
          <w:rtl/>
        </w:rPr>
        <w:t>ص278)</w:t>
      </w:r>
      <w:r w:rsidRPr="00DA47A9">
        <w:rPr>
          <w:rFonts w:asciiTheme="majorBidi" w:hAnsiTheme="majorBidi" w:cstheme="majorBidi"/>
          <w:sz w:val="28"/>
          <w:szCs w:val="28"/>
          <w:rtl/>
        </w:rPr>
        <w:t xml:space="preserve">، </w:t>
      </w:r>
      <w:r w:rsidR="002126C0" w:rsidRPr="00DA47A9">
        <w:rPr>
          <w:rFonts w:asciiTheme="majorBidi" w:hAnsiTheme="majorBidi" w:cstheme="majorBidi"/>
          <w:sz w:val="28"/>
          <w:szCs w:val="28"/>
          <w:rtl/>
        </w:rPr>
        <w:t>و</w:t>
      </w:r>
      <w:r w:rsidR="007E263C" w:rsidRPr="00DA47A9">
        <w:rPr>
          <w:rFonts w:asciiTheme="majorBidi" w:hAnsiTheme="majorBidi" w:cstheme="majorBidi"/>
          <w:sz w:val="28"/>
          <w:szCs w:val="28"/>
          <w:rtl/>
        </w:rPr>
        <w:t>أ</w:t>
      </w:r>
      <w:r w:rsidR="002126C0" w:rsidRPr="00DA47A9">
        <w:rPr>
          <w:rFonts w:asciiTheme="majorBidi" w:hAnsiTheme="majorBidi" w:cstheme="majorBidi"/>
          <w:sz w:val="28"/>
          <w:szCs w:val="28"/>
          <w:rtl/>
        </w:rPr>
        <w:t>عتقد أن</w:t>
      </w:r>
      <w:r w:rsidR="007E263C" w:rsidRPr="00DA47A9">
        <w:rPr>
          <w:rFonts w:asciiTheme="majorBidi" w:hAnsiTheme="majorBidi" w:cstheme="majorBidi"/>
          <w:sz w:val="28"/>
          <w:szCs w:val="28"/>
          <w:rtl/>
        </w:rPr>
        <w:t>ّ</w:t>
      </w:r>
      <w:r w:rsidR="002126C0" w:rsidRPr="00DA47A9">
        <w:rPr>
          <w:rFonts w:asciiTheme="majorBidi" w:hAnsiTheme="majorBidi" w:cstheme="majorBidi"/>
          <w:sz w:val="28"/>
          <w:szCs w:val="28"/>
          <w:rtl/>
        </w:rPr>
        <w:t xml:space="preserve"> هذا ما فعلته فدوى هنا</w:t>
      </w:r>
      <w:r w:rsidRPr="00DA47A9">
        <w:rPr>
          <w:rFonts w:asciiTheme="majorBidi" w:hAnsiTheme="majorBidi" w:cstheme="majorBidi"/>
          <w:sz w:val="28"/>
          <w:szCs w:val="28"/>
          <w:rtl/>
        </w:rPr>
        <w:t xml:space="preserve">، </w:t>
      </w:r>
      <w:r w:rsidR="002126C0" w:rsidRPr="00DA47A9">
        <w:rPr>
          <w:rFonts w:asciiTheme="majorBidi" w:hAnsiTheme="majorBidi" w:cstheme="majorBidi"/>
          <w:sz w:val="28"/>
          <w:szCs w:val="28"/>
          <w:rtl/>
        </w:rPr>
        <w:t>حيث جعلت من تكرارها تجديدا دلاليا وإيقاعا موسيقيا</w:t>
      </w:r>
      <w:r w:rsidRPr="00DA47A9">
        <w:rPr>
          <w:rFonts w:asciiTheme="majorBidi" w:hAnsiTheme="majorBidi" w:cstheme="majorBidi"/>
          <w:sz w:val="28"/>
          <w:szCs w:val="28"/>
          <w:rtl/>
        </w:rPr>
        <w:t>.</w:t>
      </w:r>
    </w:p>
    <w:p w14:paraId="23233AF8" w14:textId="77777777" w:rsidR="00F37BCB" w:rsidRPr="00DA47A9" w:rsidRDefault="00F37BCB" w:rsidP="00F8380C">
      <w:pPr>
        <w:bidi/>
        <w:spacing w:line="360" w:lineRule="auto"/>
        <w:ind w:firstLine="746"/>
        <w:rPr>
          <w:rFonts w:asciiTheme="majorBidi" w:hAnsiTheme="majorBidi" w:cstheme="majorBidi"/>
          <w:sz w:val="28"/>
          <w:szCs w:val="28"/>
          <w:rtl/>
        </w:rPr>
      </w:pPr>
    </w:p>
    <w:p w14:paraId="199A1004" w14:textId="77777777" w:rsidR="00F37BCB" w:rsidRPr="00DA47A9" w:rsidRDefault="00381A64" w:rsidP="00F8380C">
      <w:pPr>
        <w:bidi/>
        <w:spacing w:line="360" w:lineRule="auto"/>
        <w:rPr>
          <w:rFonts w:asciiTheme="majorBidi" w:hAnsiTheme="majorBidi" w:cstheme="majorBidi"/>
          <w:b/>
          <w:bCs/>
          <w:sz w:val="28"/>
          <w:szCs w:val="28"/>
          <w:rtl/>
        </w:rPr>
      </w:pPr>
      <w:r w:rsidRPr="00DA47A9">
        <w:rPr>
          <w:rFonts w:asciiTheme="majorBidi" w:hAnsiTheme="majorBidi" w:cstheme="majorBidi"/>
          <w:b/>
          <w:bCs/>
          <w:sz w:val="28"/>
          <w:szCs w:val="28"/>
          <w:rtl/>
        </w:rPr>
        <w:t>رابعا: ال</w:t>
      </w:r>
      <w:r w:rsidR="008C1E54" w:rsidRPr="00DA47A9">
        <w:rPr>
          <w:rFonts w:asciiTheme="majorBidi" w:hAnsiTheme="majorBidi" w:cstheme="majorBidi"/>
          <w:b/>
          <w:bCs/>
          <w:sz w:val="28"/>
          <w:szCs w:val="28"/>
          <w:rtl/>
        </w:rPr>
        <w:t xml:space="preserve">تكرار </w:t>
      </w:r>
      <w:r w:rsidRPr="00DA47A9">
        <w:rPr>
          <w:rFonts w:asciiTheme="majorBidi" w:hAnsiTheme="majorBidi" w:cstheme="majorBidi"/>
          <w:b/>
          <w:bCs/>
          <w:sz w:val="28"/>
          <w:szCs w:val="28"/>
          <w:rtl/>
        </w:rPr>
        <w:t>الهندسي</w:t>
      </w:r>
    </w:p>
    <w:p w14:paraId="32978B2A" w14:textId="6CAB1C19" w:rsidR="008C1E54" w:rsidRPr="00DA47A9" w:rsidRDefault="00381A64" w:rsidP="00F8380C">
      <w:pPr>
        <w:bidi/>
        <w:spacing w:line="360" w:lineRule="auto"/>
        <w:ind w:left="746"/>
        <w:rPr>
          <w:rFonts w:asciiTheme="majorBidi" w:hAnsiTheme="majorBidi" w:cstheme="majorBidi"/>
          <w:sz w:val="28"/>
          <w:szCs w:val="28"/>
          <w:rtl/>
        </w:rPr>
      </w:pPr>
      <w:r w:rsidRPr="00DA47A9">
        <w:rPr>
          <w:rFonts w:asciiTheme="majorBidi" w:hAnsiTheme="majorBidi" w:cstheme="majorBidi"/>
          <w:sz w:val="28"/>
          <w:szCs w:val="28"/>
          <w:rtl/>
        </w:rPr>
        <w:t>ومن الأنماط التكرارية الفريدة في شعرها التكرار الهندسي من ذلك ما جاء في قصيدتها</w:t>
      </w:r>
      <w:r w:rsidR="008C1E54" w:rsidRPr="00DA47A9">
        <w:rPr>
          <w:rFonts w:asciiTheme="majorBidi" w:hAnsiTheme="majorBidi" w:cstheme="majorBidi"/>
          <w:sz w:val="28"/>
          <w:szCs w:val="28"/>
          <w:rtl/>
        </w:rPr>
        <w:t xml:space="preserve"> </w:t>
      </w:r>
      <w:r w:rsidR="0048333C" w:rsidRPr="00DA47A9">
        <w:rPr>
          <w:rFonts w:asciiTheme="majorBidi" w:hAnsiTheme="majorBidi" w:cstheme="majorBidi"/>
          <w:sz w:val="28"/>
          <w:szCs w:val="28"/>
          <w:rtl/>
        </w:rPr>
        <w:t>"</w:t>
      </w:r>
      <w:r w:rsidR="007E19EB" w:rsidRPr="00DA47A9">
        <w:rPr>
          <w:rFonts w:asciiTheme="majorBidi" w:hAnsiTheme="majorBidi" w:cstheme="majorBidi"/>
          <w:sz w:val="28"/>
          <w:szCs w:val="28"/>
          <w:rtl/>
        </w:rPr>
        <w:t>في قبضتي الربيع والحزن "</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فقالت:</w:t>
      </w:r>
    </w:p>
    <w:p w14:paraId="7AC2A13F" w14:textId="6D83EE26" w:rsidR="007E19EB"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E11275" w:rsidRPr="00DA47A9">
        <w:rPr>
          <w:rFonts w:asciiTheme="majorBidi" w:hAnsiTheme="majorBidi" w:cstheme="majorBidi"/>
          <w:sz w:val="28"/>
          <w:szCs w:val="28"/>
          <w:rtl/>
        </w:rPr>
        <w:t xml:space="preserve">    </w:t>
      </w:r>
      <w:r w:rsidR="007E19EB" w:rsidRPr="00DA47A9">
        <w:rPr>
          <w:rFonts w:asciiTheme="majorBidi" w:hAnsiTheme="majorBidi" w:cstheme="majorBidi"/>
          <w:sz w:val="28"/>
          <w:szCs w:val="28"/>
          <w:rtl/>
        </w:rPr>
        <w:t xml:space="preserve"> </w:t>
      </w:r>
      <w:r w:rsidR="002E71D1">
        <w:rPr>
          <w:rFonts w:asciiTheme="majorBidi" w:hAnsiTheme="majorBidi" w:cstheme="majorBidi" w:hint="cs"/>
          <w:sz w:val="28"/>
          <w:szCs w:val="28"/>
          <w:rtl/>
        </w:rPr>
        <w:t>"</w:t>
      </w:r>
      <w:r w:rsidR="007E19EB" w:rsidRPr="00DA47A9">
        <w:rPr>
          <w:rFonts w:asciiTheme="majorBidi" w:hAnsiTheme="majorBidi" w:cstheme="majorBidi"/>
          <w:sz w:val="28"/>
          <w:szCs w:val="28"/>
          <w:rtl/>
        </w:rPr>
        <w:t>كيف تكو</w:t>
      </w:r>
      <w:r w:rsidR="00381A64" w:rsidRPr="00DA47A9">
        <w:rPr>
          <w:rFonts w:asciiTheme="majorBidi" w:hAnsiTheme="majorBidi" w:cstheme="majorBidi"/>
          <w:sz w:val="28"/>
          <w:szCs w:val="28"/>
          <w:rtl/>
        </w:rPr>
        <w:t>ّ</w:t>
      </w:r>
      <w:r w:rsidR="007E19EB" w:rsidRPr="00DA47A9">
        <w:rPr>
          <w:rFonts w:asciiTheme="majorBidi" w:hAnsiTheme="majorBidi" w:cstheme="majorBidi"/>
          <w:sz w:val="28"/>
          <w:szCs w:val="28"/>
          <w:rtl/>
        </w:rPr>
        <w:t xml:space="preserve">ن ؟ كيف تنامي ؟ </w:t>
      </w:r>
    </w:p>
    <w:p w14:paraId="17B0E9AC" w14:textId="2912FA9B" w:rsidR="007E19EB"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7E19EB" w:rsidRPr="00DA47A9">
        <w:rPr>
          <w:rFonts w:asciiTheme="majorBidi" w:hAnsiTheme="majorBidi" w:cstheme="majorBidi"/>
          <w:sz w:val="28"/>
          <w:szCs w:val="28"/>
          <w:rtl/>
        </w:rPr>
        <w:t xml:space="preserve"> كيف توغل في </w:t>
      </w:r>
      <w:r w:rsidR="002126C0" w:rsidRPr="00DA47A9">
        <w:rPr>
          <w:rFonts w:asciiTheme="majorBidi" w:hAnsiTheme="majorBidi" w:cstheme="majorBidi"/>
          <w:sz w:val="28"/>
          <w:szCs w:val="28"/>
          <w:rtl/>
        </w:rPr>
        <w:t>الأبعاد</w:t>
      </w:r>
      <w:r w:rsidR="007E19EB" w:rsidRPr="00DA47A9">
        <w:rPr>
          <w:rFonts w:asciiTheme="majorBidi" w:hAnsiTheme="majorBidi" w:cstheme="majorBidi"/>
          <w:sz w:val="28"/>
          <w:szCs w:val="28"/>
          <w:rtl/>
        </w:rPr>
        <w:t xml:space="preserve"> وعرش حتى افترش الدنيا ؟ </w:t>
      </w:r>
    </w:p>
    <w:p w14:paraId="790121A8" w14:textId="1DCE81A4" w:rsidR="007E19EB"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7E19EB" w:rsidRPr="00DA47A9">
        <w:rPr>
          <w:rFonts w:asciiTheme="majorBidi" w:hAnsiTheme="majorBidi" w:cstheme="majorBidi"/>
          <w:sz w:val="28"/>
          <w:szCs w:val="28"/>
          <w:rtl/>
        </w:rPr>
        <w:t xml:space="preserve"> </w:t>
      </w:r>
      <w:r w:rsidR="00381A64" w:rsidRPr="00DA47A9">
        <w:rPr>
          <w:rFonts w:asciiTheme="majorBidi" w:hAnsiTheme="majorBidi" w:cstheme="majorBidi"/>
          <w:sz w:val="28"/>
          <w:szCs w:val="28"/>
          <w:rtl/>
        </w:rPr>
        <w:t>* * *</w:t>
      </w:r>
    </w:p>
    <w:p w14:paraId="3B751062" w14:textId="0A5333BF" w:rsidR="007E19EB"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7E19EB" w:rsidRPr="00DA47A9">
        <w:rPr>
          <w:rFonts w:asciiTheme="majorBidi" w:hAnsiTheme="majorBidi" w:cstheme="majorBidi"/>
          <w:sz w:val="28"/>
          <w:szCs w:val="28"/>
          <w:rtl/>
        </w:rPr>
        <w:t xml:space="preserve">يشبعني حزنا وهو يفجر في ربيعا ورديا </w:t>
      </w:r>
    </w:p>
    <w:p w14:paraId="15025E3D" w14:textId="48254AA6" w:rsidR="007E19EB"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7E19EB" w:rsidRPr="00DA47A9">
        <w:rPr>
          <w:rFonts w:asciiTheme="majorBidi" w:hAnsiTheme="majorBidi" w:cstheme="majorBidi"/>
          <w:sz w:val="28"/>
          <w:szCs w:val="28"/>
          <w:rtl/>
        </w:rPr>
        <w:t xml:space="preserve">يشبعني موتا وهو يمس رماد القلب فيبعث حيا </w:t>
      </w:r>
    </w:p>
    <w:p w14:paraId="16E60D73" w14:textId="3173E2C8" w:rsidR="007E19EB"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381A64" w:rsidRPr="00DA47A9">
        <w:rPr>
          <w:rFonts w:asciiTheme="majorBidi" w:hAnsiTheme="majorBidi" w:cstheme="majorBidi"/>
          <w:sz w:val="28"/>
          <w:szCs w:val="28"/>
          <w:rtl/>
        </w:rPr>
        <w:t xml:space="preserve"> * * *</w:t>
      </w:r>
    </w:p>
    <w:p w14:paraId="129EAC9A" w14:textId="101902E7" w:rsidR="00381A64"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7E19EB" w:rsidRPr="00DA47A9">
        <w:rPr>
          <w:rFonts w:asciiTheme="majorBidi" w:hAnsiTheme="majorBidi" w:cstheme="majorBidi"/>
          <w:sz w:val="28"/>
          <w:szCs w:val="28"/>
          <w:rtl/>
        </w:rPr>
        <w:t xml:space="preserve"> حول عني هذا </w:t>
      </w:r>
      <w:r w:rsidR="002126C0" w:rsidRPr="00DA47A9">
        <w:rPr>
          <w:rFonts w:asciiTheme="majorBidi" w:hAnsiTheme="majorBidi" w:cstheme="majorBidi"/>
          <w:sz w:val="28"/>
          <w:szCs w:val="28"/>
          <w:rtl/>
        </w:rPr>
        <w:t>الأمر</w:t>
      </w:r>
      <w:r w:rsidRPr="00DA47A9">
        <w:rPr>
          <w:rFonts w:asciiTheme="majorBidi" w:hAnsiTheme="majorBidi" w:cstheme="majorBidi"/>
          <w:sz w:val="28"/>
          <w:szCs w:val="28"/>
          <w:rtl/>
        </w:rPr>
        <w:t>.</w:t>
      </w:r>
      <w:r w:rsidR="007E19EB" w:rsidRPr="00DA47A9">
        <w:rPr>
          <w:rFonts w:asciiTheme="majorBidi" w:hAnsiTheme="majorBidi" w:cstheme="majorBidi"/>
          <w:sz w:val="28"/>
          <w:szCs w:val="28"/>
          <w:rtl/>
        </w:rPr>
        <w:t>.</w:t>
      </w:r>
    </w:p>
    <w:p w14:paraId="6C504FC8" w14:textId="3FD4547B" w:rsidR="007E19EB"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E11275"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 xml:space="preserve"> </w:t>
      </w:r>
      <w:r w:rsidR="007E19EB" w:rsidRPr="00DA47A9">
        <w:rPr>
          <w:rFonts w:asciiTheme="majorBidi" w:hAnsiTheme="majorBidi" w:cstheme="majorBidi"/>
          <w:sz w:val="28"/>
          <w:szCs w:val="28"/>
          <w:rtl/>
        </w:rPr>
        <w:t xml:space="preserve">هو </w:t>
      </w:r>
      <w:r w:rsidR="002126C0" w:rsidRPr="00DA47A9">
        <w:rPr>
          <w:rFonts w:asciiTheme="majorBidi" w:hAnsiTheme="majorBidi" w:cstheme="majorBidi"/>
          <w:sz w:val="28"/>
          <w:szCs w:val="28"/>
          <w:rtl/>
        </w:rPr>
        <w:t>أكثر</w:t>
      </w:r>
      <w:r w:rsidR="007E19EB" w:rsidRPr="00DA47A9">
        <w:rPr>
          <w:rFonts w:asciiTheme="majorBidi" w:hAnsiTheme="majorBidi" w:cstheme="majorBidi"/>
          <w:sz w:val="28"/>
          <w:szCs w:val="28"/>
          <w:rtl/>
        </w:rPr>
        <w:t xml:space="preserve"> م</w:t>
      </w:r>
      <w:r w:rsidR="00564BB0" w:rsidRPr="00DA47A9">
        <w:rPr>
          <w:rFonts w:asciiTheme="majorBidi" w:hAnsiTheme="majorBidi" w:cstheme="majorBidi"/>
          <w:sz w:val="28"/>
          <w:szCs w:val="28"/>
          <w:rtl/>
        </w:rPr>
        <w:t xml:space="preserve">ما يحتمل القلب </w:t>
      </w:r>
    </w:p>
    <w:p w14:paraId="6011A291" w14:textId="79540EFA" w:rsidR="007E19EB"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E11275"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 xml:space="preserve">  </w:t>
      </w:r>
      <w:r w:rsidR="007E19EB" w:rsidRPr="00DA47A9">
        <w:rPr>
          <w:rFonts w:asciiTheme="majorBidi" w:hAnsiTheme="majorBidi" w:cstheme="majorBidi"/>
          <w:sz w:val="28"/>
          <w:szCs w:val="28"/>
          <w:rtl/>
        </w:rPr>
        <w:t xml:space="preserve">هو </w:t>
      </w:r>
      <w:r w:rsidR="002126C0" w:rsidRPr="00DA47A9">
        <w:rPr>
          <w:rFonts w:asciiTheme="majorBidi" w:hAnsiTheme="majorBidi" w:cstheme="majorBidi"/>
          <w:sz w:val="28"/>
          <w:szCs w:val="28"/>
          <w:rtl/>
        </w:rPr>
        <w:t>اكبر مما</w:t>
      </w:r>
      <w:r w:rsidR="00564BB0" w:rsidRPr="00DA47A9">
        <w:rPr>
          <w:rFonts w:asciiTheme="majorBidi" w:hAnsiTheme="majorBidi" w:cstheme="majorBidi"/>
          <w:sz w:val="28"/>
          <w:szCs w:val="28"/>
          <w:rtl/>
        </w:rPr>
        <w:t xml:space="preserve"> تتسع الرؤيا</w:t>
      </w:r>
      <w:r w:rsidR="002E71D1">
        <w:rPr>
          <w:rFonts w:asciiTheme="majorBidi" w:hAnsiTheme="majorBidi" w:cstheme="majorBidi" w:hint="cs"/>
          <w:sz w:val="28"/>
          <w:szCs w:val="28"/>
          <w:rtl/>
        </w:rPr>
        <w:t>"</w:t>
      </w:r>
      <w:r w:rsidRPr="00DA47A9">
        <w:rPr>
          <w:rFonts w:asciiTheme="majorBidi" w:hAnsiTheme="majorBidi" w:cstheme="majorBidi"/>
          <w:sz w:val="28"/>
          <w:szCs w:val="28"/>
          <w:rtl/>
        </w:rPr>
        <w:t xml:space="preserve"> </w:t>
      </w:r>
      <w:r w:rsidR="00746558" w:rsidRPr="00DA47A9">
        <w:rPr>
          <w:rFonts w:asciiTheme="majorBidi" w:hAnsiTheme="majorBidi" w:cstheme="majorBidi"/>
          <w:sz w:val="28"/>
          <w:szCs w:val="28"/>
          <w:rtl/>
        </w:rPr>
        <w:t>(طوقان</w:t>
      </w:r>
      <w:r w:rsidRPr="00DA47A9">
        <w:rPr>
          <w:rFonts w:asciiTheme="majorBidi" w:hAnsiTheme="majorBidi" w:cstheme="majorBidi"/>
          <w:sz w:val="28"/>
          <w:szCs w:val="28"/>
          <w:rtl/>
        </w:rPr>
        <w:t xml:space="preserve">، </w:t>
      </w:r>
      <w:r w:rsidR="00746558" w:rsidRPr="00DA47A9">
        <w:rPr>
          <w:rFonts w:asciiTheme="majorBidi" w:hAnsiTheme="majorBidi" w:cstheme="majorBidi"/>
          <w:sz w:val="28"/>
          <w:szCs w:val="28"/>
          <w:rtl/>
        </w:rPr>
        <w:t>1987</w:t>
      </w:r>
      <w:r w:rsidRPr="00DA47A9">
        <w:rPr>
          <w:rFonts w:asciiTheme="majorBidi" w:hAnsiTheme="majorBidi" w:cstheme="majorBidi"/>
          <w:sz w:val="28"/>
          <w:szCs w:val="28"/>
          <w:rtl/>
        </w:rPr>
        <w:t xml:space="preserve">، </w:t>
      </w:r>
      <w:r w:rsidR="00746558" w:rsidRPr="00DA47A9">
        <w:rPr>
          <w:rFonts w:asciiTheme="majorBidi" w:hAnsiTheme="majorBidi" w:cstheme="majorBidi"/>
          <w:sz w:val="28"/>
          <w:szCs w:val="28"/>
          <w:rtl/>
        </w:rPr>
        <w:t>ص55)</w:t>
      </w:r>
    </w:p>
    <w:p w14:paraId="1F9678B5" w14:textId="5CAFB869" w:rsidR="00381A64" w:rsidRPr="00DA47A9" w:rsidRDefault="00384FD3"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        </w:t>
      </w:r>
      <w:r w:rsidR="00381A64" w:rsidRPr="00DA47A9">
        <w:rPr>
          <w:rFonts w:asciiTheme="majorBidi" w:hAnsiTheme="majorBidi" w:cstheme="majorBidi"/>
          <w:sz w:val="28"/>
          <w:szCs w:val="28"/>
          <w:rtl/>
        </w:rPr>
        <w:t xml:space="preserve"> * * *</w:t>
      </w:r>
    </w:p>
    <w:p w14:paraId="6AA17E09" w14:textId="432B2DC2" w:rsidR="00BC434D" w:rsidRPr="00DA47A9" w:rsidRDefault="002126C0"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إن</w:t>
      </w:r>
      <w:r w:rsidR="00381A64" w:rsidRPr="00DA47A9">
        <w:rPr>
          <w:rFonts w:asciiTheme="majorBidi" w:hAnsiTheme="majorBidi" w:cstheme="majorBidi"/>
          <w:sz w:val="28"/>
          <w:szCs w:val="28"/>
          <w:rtl/>
        </w:rPr>
        <w:t>ّ</w:t>
      </w:r>
      <w:r w:rsidR="0042773B" w:rsidRPr="00DA47A9">
        <w:rPr>
          <w:rFonts w:asciiTheme="majorBidi" w:hAnsiTheme="majorBidi" w:cstheme="majorBidi"/>
          <w:sz w:val="28"/>
          <w:szCs w:val="28"/>
          <w:rtl/>
        </w:rPr>
        <w:t xml:space="preserve"> القصيدة تمث</w:t>
      </w:r>
      <w:r w:rsidR="00E11275" w:rsidRPr="00DA47A9">
        <w:rPr>
          <w:rFonts w:asciiTheme="majorBidi" w:hAnsiTheme="majorBidi" w:cstheme="majorBidi"/>
          <w:sz w:val="28"/>
          <w:szCs w:val="28"/>
          <w:rtl/>
        </w:rPr>
        <w:t>ّ</w:t>
      </w:r>
      <w:r w:rsidR="0042773B" w:rsidRPr="00DA47A9">
        <w:rPr>
          <w:rFonts w:asciiTheme="majorBidi" w:hAnsiTheme="majorBidi" w:cstheme="majorBidi"/>
          <w:sz w:val="28"/>
          <w:szCs w:val="28"/>
          <w:rtl/>
        </w:rPr>
        <w:t xml:space="preserve">ل لوحة </w:t>
      </w:r>
      <w:r w:rsidRPr="00DA47A9">
        <w:rPr>
          <w:rFonts w:asciiTheme="majorBidi" w:hAnsiTheme="majorBidi" w:cstheme="majorBidi"/>
          <w:sz w:val="28"/>
          <w:szCs w:val="28"/>
          <w:rtl/>
        </w:rPr>
        <w:t>إيقاعية</w:t>
      </w:r>
      <w:r w:rsidR="0042773B" w:rsidRPr="00DA47A9">
        <w:rPr>
          <w:rFonts w:asciiTheme="majorBidi" w:hAnsiTheme="majorBidi" w:cstheme="majorBidi"/>
          <w:sz w:val="28"/>
          <w:szCs w:val="28"/>
          <w:rtl/>
        </w:rPr>
        <w:t xml:space="preserve"> قد ب</w:t>
      </w:r>
      <w:r w:rsidR="00E11275" w:rsidRPr="00DA47A9">
        <w:rPr>
          <w:rFonts w:asciiTheme="majorBidi" w:hAnsiTheme="majorBidi" w:cstheme="majorBidi"/>
          <w:sz w:val="28"/>
          <w:szCs w:val="28"/>
          <w:rtl/>
        </w:rPr>
        <w:t>ُ</w:t>
      </w:r>
      <w:r w:rsidR="0042773B" w:rsidRPr="00DA47A9">
        <w:rPr>
          <w:rFonts w:asciiTheme="majorBidi" w:hAnsiTheme="majorBidi" w:cstheme="majorBidi"/>
          <w:sz w:val="28"/>
          <w:szCs w:val="28"/>
          <w:rtl/>
        </w:rPr>
        <w:t>نيت على ثنائيات</w:t>
      </w:r>
      <w:r w:rsidR="00384FD3" w:rsidRPr="00DA47A9">
        <w:rPr>
          <w:rFonts w:asciiTheme="majorBidi" w:hAnsiTheme="majorBidi" w:cstheme="majorBidi"/>
          <w:sz w:val="28"/>
          <w:szCs w:val="28"/>
          <w:rtl/>
        </w:rPr>
        <w:t xml:space="preserve">، </w:t>
      </w:r>
      <w:r w:rsidR="0042773B" w:rsidRPr="00DA47A9">
        <w:rPr>
          <w:rFonts w:asciiTheme="majorBidi" w:hAnsiTheme="majorBidi" w:cstheme="majorBidi"/>
          <w:sz w:val="28"/>
          <w:szCs w:val="28"/>
          <w:rtl/>
        </w:rPr>
        <w:t>بدء</w:t>
      </w:r>
      <w:r w:rsidR="00381A64" w:rsidRPr="00DA47A9">
        <w:rPr>
          <w:rFonts w:asciiTheme="majorBidi" w:hAnsiTheme="majorBidi" w:cstheme="majorBidi"/>
          <w:sz w:val="28"/>
          <w:szCs w:val="28"/>
          <w:rtl/>
        </w:rPr>
        <w:t>ا</w:t>
      </w:r>
      <w:r w:rsidR="0042773B" w:rsidRPr="00DA47A9">
        <w:rPr>
          <w:rFonts w:asciiTheme="majorBidi" w:hAnsiTheme="majorBidi" w:cstheme="majorBidi"/>
          <w:sz w:val="28"/>
          <w:szCs w:val="28"/>
          <w:rtl/>
        </w:rPr>
        <w:t xml:space="preserve"> بعنوانها الذي جمع بين الربيع رمز </w:t>
      </w:r>
      <w:r w:rsidRPr="00DA47A9">
        <w:rPr>
          <w:rFonts w:asciiTheme="majorBidi" w:hAnsiTheme="majorBidi" w:cstheme="majorBidi"/>
          <w:sz w:val="28"/>
          <w:szCs w:val="28"/>
          <w:rtl/>
        </w:rPr>
        <w:t>الأمل</w:t>
      </w:r>
      <w:r w:rsidR="0042773B" w:rsidRPr="00DA47A9">
        <w:rPr>
          <w:rFonts w:asciiTheme="majorBidi" w:hAnsiTheme="majorBidi" w:cstheme="majorBidi"/>
          <w:sz w:val="28"/>
          <w:szCs w:val="28"/>
          <w:rtl/>
        </w:rPr>
        <w:t xml:space="preserve"> والب</w:t>
      </w:r>
      <w:r w:rsidR="00E11275" w:rsidRPr="00DA47A9">
        <w:rPr>
          <w:rFonts w:asciiTheme="majorBidi" w:hAnsiTheme="majorBidi" w:cstheme="majorBidi"/>
          <w:sz w:val="28"/>
          <w:szCs w:val="28"/>
          <w:rtl/>
        </w:rPr>
        <w:t>ِ</w:t>
      </w:r>
      <w:r w:rsidR="0042773B" w:rsidRPr="00DA47A9">
        <w:rPr>
          <w:rFonts w:asciiTheme="majorBidi" w:hAnsiTheme="majorBidi" w:cstheme="majorBidi"/>
          <w:sz w:val="28"/>
          <w:szCs w:val="28"/>
          <w:rtl/>
        </w:rPr>
        <w:t>شر وبين الحزن وهما طرفا نقيض</w:t>
      </w:r>
      <w:r w:rsidR="00384FD3" w:rsidRPr="00DA47A9">
        <w:rPr>
          <w:rFonts w:asciiTheme="majorBidi" w:hAnsiTheme="majorBidi" w:cstheme="majorBidi"/>
          <w:sz w:val="28"/>
          <w:szCs w:val="28"/>
          <w:rtl/>
        </w:rPr>
        <w:t xml:space="preserve">، </w:t>
      </w:r>
      <w:r w:rsidR="0042773B" w:rsidRPr="00DA47A9">
        <w:rPr>
          <w:rFonts w:asciiTheme="majorBidi" w:hAnsiTheme="majorBidi" w:cstheme="majorBidi"/>
          <w:sz w:val="28"/>
          <w:szCs w:val="28"/>
          <w:rtl/>
        </w:rPr>
        <w:t>وانتهاء</w:t>
      </w:r>
      <w:r w:rsidR="00E11275" w:rsidRPr="00DA47A9">
        <w:rPr>
          <w:rFonts w:asciiTheme="majorBidi" w:hAnsiTheme="majorBidi" w:cstheme="majorBidi"/>
          <w:sz w:val="28"/>
          <w:szCs w:val="28"/>
          <w:rtl/>
        </w:rPr>
        <w:t>ً</w:t>
      </w:r>
      <w:r w:rsidR="0042773B" w:rsidRPr="00DA47A9">
        <w:rPr>
          <w:rFonts w:asciiTheme="majorBidi" w:hAnsiTheme="majorBidi" w:cstheme="majorBidi"/>
          <w:sz w:val="28"/>
          <w:szCs w:val="28"/>
          <w:rtl/>
        </w:rPr>
        <w:t xml:space="preserve"> بمقاطع ثلاثة </w:t>
      </w:r>
      <w:r w:rsidR="00381A64" w:rsidRPr="00DA47A9">
        <w:rPr>
          <w:rFonts w:asciiTheme="majorBidi" w:hAnsiTheme="majorBidi" w:cstheme="majorBidi"/>
          <w:sz w:val="28"/>
          <w:szCs w:val="28"/>
          <w:rtl/>
        </w:rPr>
        <w:t>كل</w:t>
      </w:r>
      <w:r w:rsidR="00E11275" w:rsidRPr="00DA47A9">
        <w:rPr>
          <w:rFonts w:asciiTheme="majorBidi" w:hAnsiTheme="majorBidi" w:cstheme="majorBidi"/>
          <w:sz w:val="28"/>
          <w:szCs w:val="28"/>
          <w:rtl/>
        </w:rPr>
        <w:t>ّ</w:t>
      </w:r>
      <w:r w:rsidR="00381A64" w:rsidRPr="00DA47A9">
        <w:rPr>
          <w:rFonts w:asciiTheme="majorBidi" w:hAnsiTheme="majorBidi" w:cstheme="majorBidi"/>
          <w:sz w:val="28"/>
          <w:szCs w:val="28"/>
          <w:rtl/>
        </w:rPr>
        <w:t xml:space="preserve"> مقطع بدأ</w:t>
      </w:r>
      <w:r w:rsidR="00DC783F" w:rsidRPr="00DA47A9">
        <w:rPr>
          <w:rFonts w:asciiTheme="majorBidi" w:hAnsiTheme="majorBidi" w:cstheme="majorBidi"/>
          <w:sz w:val="28"/>
          <w:szCs w:val="28"/>
          <w:rtl/>
        </w:rPr>
        <w:t xml:space="preserve"> كل سطر فيه بلفظة </w:t>
      </w:r>
      <w:r w:rsidR="00384FD3" w:rsidRPr="00DA47A9">
        <w:rPr>
          <w:rFonts w:asciiTheme="majorBidi" w:hAnsiTheme="majorBidi" w:cstheme="majorBidi"/>
          <w:sz w:val="28"/>
          <w:szCs w:val="28"/>
          <w:rtl/>
        </w:rPr>
        <w:t>مكرّر</w:t>
      </w:r>
      <w:r w:rsidR="00DC783F" w:rsidRPr="00DA47A9">
        <w:rPr>
          <w:rFonts w:asciiTheme="majorBidi" w:hAnsiTheme="majorBidi" w:cstheme="majorBidi"/>
          <w:sz w:val="28"/>
          <w:szCs w:val="28"/>
          <w:rtl/>
        </w:rPr>
        <w:t>ة</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وأما</w:t>
      </w:r>
      <w:r w:rsidR="00DC783F" w:rsidRPr="00DA47A9">
        <w:rPr>
          <w:rFonts w:asciiTheme="majorBidi" w:hAnsiTheme="majorBidi" w:cstheme="majorBidi"/>
          <w:sz w:val="28"/>
          <w:szCs w:val="28"/>
          <w:rtl/>
        </w:rPr>
        <w:t xml:space="preserve"> ما جاء بعد ال</w:t>
      </w:r>
      <w:r w:rsidR="00381A64" w:rsidRPr="00DA47A9">
        <w:rPr>
          <w:rFonts w:asciiTheme="majorBidi" w:hAnsiTheme="majorBidi" w:cstheme="majorBidi"/>
          <w:sz w:val="28"/>
          <w:szCs w:val="28"/>
          <w:rtl/>
        </w:rPr>
        <w:t>ل</w:t>
      </w:r>
      <w:r w:rsidR="00DC783F" w:rsidRPr="00DA47A9">
        <w:rPr>
          <w:rFonts w:asciiTheme="majorBidi" w:hAnsiTheme="majorBidi" w:cstheme="majorBidi"/>
          <w:sz w:val="28"/>
          <w:szCs w:val="28"/>
          <w:rtl/>
        </w:rPr>
        <w:t xml:space="preserve">فظة </w:t>
      </w:r>
      <w:r w:rsidR="001D7727" w:rsidRPr="00DA47A9">
        <w:rPr>
          <w:rFonts w:asciiTheme="majorBidi" w:hAnsiTheme="majorBidi" w:cstheme="majorBidi"/>
          <w:sz w:val="28"/>
          <w:szCs w:val="28"/>
          <w:rtl/>
        </w:rPr>
        <w:t>المكرّر</w:t>
      </w:r>
      <w:r w:rsidR="00DC783F" w:rsidRPr="00DA47A9">
        <w:rPr>
          <w:rFonts w:asciiTheme="majorBidi" w:hAnsiTheme="majorBidi" w:cstheme="majorBidi"/>
          <w:sz w:val="28"/>
          <w:szCs w:val="28"/>
          <w:rtl/>
        </w:rPr>
        <w:t>ة فهما من الثنائيات</w:t>
      </w:r>
      <w:r w:rsidR="00384FD3" w:rsidRPr="00DA47A9">
        <w:rPr>
          <w:rFonts w:asciiTheme="majorBidi" w:hAnsiTheme="majorBidi" w:cstheme="majorBidi"/>
          <w:sz w:val="28"/>
          <w:szCs w:val="28"/>
          <w:rtl/>
        </w:rPr>
        <w:t xml:space="preserve">، </w:t>
      </w:r>
      <w:r w:rsidR="00DC783F" w:rsidRPr="00DA47A9">
        <w:rPr>
          <w:rFonts w:asciiTheme="majorBidi" w:hAnsiTheme="majorBidi" w:cstheme="majorBidi"/>
          <w:sz w:val="28"/>
          <w:szCs w:val="28"/>
          <w:rtl/>
        </w:rPr>
        <w:t xml:space="preserve">ففي المقطع </w:t>
      </w:r>
      <w:r w:rsidRPr="00DA47A9">
        <w:rPr>
          <w:rFonts w:asciiTheme="majorBidi" w:hAnsiTheme="majorBidi" w:cstheme="majorBidi"/>
          <w:sz w:val="28"/>
          <w:szCs w:val="28"/>
          <w:rtl/>
        </w:rPr>
        <w:t>الأول</w:t>
      </w:r>
      <w:r w:rsidR="00DC783F" w:rsidRPr="00DA47A9">
        <w:rPr>
          <w:rFonts w:asciiTheme="majorBidi" w:hAnsiTheme="majorBidi" w:cstheme="majorBidi"/>
          <w:sz w:val="28"/>
          <w:szCs w:val="28"/>
          <w:rtl/>
        </w:rPr>
        <w:t xml:space="preserve"> استهل</w:t>
      </w:r>
      <w:r w:rsidR="00E11275" w:rsidRPr="00DA47A9">
        <w:rPr>
          <w:rFonts w:asciiTheme="majorBidi" w:hAnsiTheme="majorBidi" w:cstheme="majorBidi"/>
          <w:sz w:val="28"/>
          <w:szCs w:val="28"/>
          <w:rtl/>
        </w:rPr>
        <w:t>ّ</w:t>
      </w:r>
      <w:r w:rsidR="00DC783F" w:rsidRPr="00DA47A9">
        <w:rPr>
          <w:rFonts w:asciiTheme="majorBidi" w:hAnsiTheme="majorBidi" w:cstheme="majorBidi"/>
          <w:sz w:val="28"/>
          <w:szCs w:val="28"/>
          <w:rtl/>
        </w:rPr>
        <w:t>ت</w:t>
      </w:r>
      <w:r w:rsidR="00381A64" w:rsidRPr="00DA47A9">
        <w:rPr>
          <w:rFonts w:asciiTheme="majorBidi" w:hAnsiTheme="majorBidi" w:cstheme="majorBidi"/>
          <w:sz w:val="28"/>
          <w:szCs w:val="28"/>
          <w:rtl/>
        </w:rPr>
        <w:t>ه بكيف</w:t>
      </w:r>
      <w:r w:rsidR="00384FD3" w:rsidRPr="00DA47A9">
        <w:rPr>
          <w:rFonts w:asciiTheme="majorBidi" w:hAnsiTheme="majorBidi" w:cstheme="majorBidi"/>
          <w:sz w:val="28"/>
          <w:szCs w:val="28"/>
          <w:rtl/>
        </w:rPr>
        <w:t xml:space="preserve">، </w:t>
      </w:r>
      <w:r w:rsidR="00381A64" w:rsidRPr="00DA47A9">
        <w:rPr>
          <w:rFonts w:asciiTheme="majorBidi" w:hAnsiTheme="majorBidi" w:cstheme="majorBidi"/>
          <w:sz w:val="28"/>
          <w:szCs w:val="28"/>
          <w:rtl/>
        </w:rPr>
        <w:t>ثم كر</w:t>
      </w:r>
      <w:r w:rsidR="00E11275" w:rsidRPr="00DA47A9">
        <w:rPr>
          <w:rFonts w:asciiTheme="majorBidi" w:hAnsiTheme="majorBidi" w:cstheme="majorBidi"/>
          <w:sz w:val="28"/>
          <w:szCs w:val="28"/>
          <w:rtl/>
        </w:rPr>
        <w:t>ّ</w:t>
      </w:r>
      <w:r w:rsidR="00381A64" w:rsidRPr="00DA47A9">
        <w:rPr>
          <w:rFonts w:asciiTheme="majorBidi" w:hAnsiTheme="majorBidi" w:cstheme="majorBidi"/>
          <w:sz w:val="28"/>
          <w:szCs w:val="28"/>
          <w:rtl/>
        </w:rPr>
        <w:t xml:space="preserve">رت </w:t>
      </w:r>
      <w:r w:rsidR="00E11275" w:rsidRPr="00DA47A9">
        <w:rPr>
          <w:rFonts w:asciiTheme="majorBidi" w:hAnsiTheme="majorBidi" w:cstheme="majorBidi"/>
          <w:sz w:val="28"/>
          <w:szCs w:val="28"/>
          <w:rtl/>
        </w:rPr>
        <w:t>"</w:t>
      </w:r>
      <w:r w:rsidR="00381A64" w:rsidRPr="00DA47A9">
        <w:rPr>
          <w:rFonts w:asciiTheme="majorBidi" w:hAnsiTheme="majorBidi" w:cstheme="majorBidi"/>
          <w:sz w:val="28"/>
          <w:szCs w:val="28"/>
          <w:rtl/>
        </w:rPr>
        <w:t>كيف</w:t>
      </w:r>
      <w:r w:rsidR="00E11275" w:rsidRPr="00DA47A9">
        <w:rPr>
          <w:rFonts w:asciiTheme="majorBidi" w:hAnsiTheme="majorBidi" w:cstheme="majorBidi"/>
          <w:sz w:val="28"/>
          <w:szCs w:val="28"/>
          <w:rtl/>
        </w:rPr>
        <w:t>"</w:t>
      </w:r>
      <w:r w:rsidR="00381A64" w:rsidRPr="00DA47A9">
        <w:rPr>
          <w:rFonts w:asciiTheme="majorBidi" w:hAnsiTheme="majorBidi" w:cstheme="majorBidi"/>
          <w:sz w:val="28"/>
          <w:szCs w:val="28"/>
          <w:rtl/>
        </w:rPr>
        <w:t xml:space="preserve"> ثلاث مرات</w:t>
      </w:r>
      <w:r w:rsidR="00384FD3" w:rsidRPr="00DA47A9">
        <w:rPr>
          <w:rFonts w:asciiTheme="majorBidi" w:hAnsiTheme="majorBidi" w:cstheme="majorBidi"/>
          <w:sz w:val="28"/>
          <w:szCs w:val="28"/>
          <w:rtl/>
        </w:rPr>
        <w:t xml:space="preserve">، </w:t>
      </w:r>
      <w:r w:rsidR="00E11275" w:rsidRPr="00DA47A9">
        <w:rPr>
          <w:rFonts w:asciiTheme="majorBidi" w:hAnsiTheme="majorBidi" w:cstheme="majorBidi"/>
          <w:sz w:val="28"/>
          <w:szCs w:val="28"/>
          <w:rtl/>
        </w:rPr>
        <w:t>و</w:t>
      </w:r>
      <w:r w:rsidR="00981B5A" w:rsidRPr="00DA47A9">
        <w:rPr>
          <w:rFonts w:asciiTheme="majorBidi" w:hAnsiTheme="majorBidi" w:cstheme="majorBidi"/>
          <w:sz w:val="28"/>
          <w:szCs w:val="28"/>
          <w:rtl/>
        </w:rPr>
        <w:t>تغي</w:t>
      </w:r>
      <w:r w:rsidR="00381A64" w:rsidRPr="00DA47A9">
        <w:rPr>
          <w:rFonts w:asciiTheme="majorBidi" w:hAnsiTheme="majorBidi" w:cstheme="majorBidi"/>
          <w:sz w:val="28"/>
          <w:szCs w:val="28"/>
          <w:rtl/>
        </w:rPr>
        <w:t>ّ</w:t>
      </w:r>
      <w:r w:rsidR="00981B5A" w:rsidRPr="00DA47A9">
        <w:rPr>
          <w:rFonts w:asciiTheme="majorBidi" w:hAnsiTheme="majorBidi" w:cstheme="majorBidi"/>
          <w:sz w:val="28"/>
          <w:szCs w:val="28"/>
          <w:rtl/>
        </w:rPr>
        <w:t xml:space="preserve">ر ما بعدها في كل </w:t>
      </w:r>
      <w:r w:rsidR="00B34561" w:rsidRPr="00DA47A9">
        <w:rPr>
          <w:rFonts w:asciiTheme="majorBidi" w:hAnsiTheme="majorBidi" w:cstheme="majorBidi"/>
          <w:sz w:val="28"/>
          <w:szCs w:val="28"/>
          <w:rtl/>
        </w:rPr>
        <w:t>مرة</w:t>
      </w:r>
      <w:r w:rsidR="00384FD3" w:rsidRPr="00DA47A9">
        <w:rPr>
          <w:rFonts w:asciiTheme="majorBidi" w:hAnsiTheme="majorBidi" w:cstheme="majorBidi"/>
          <w:sz w:val="28"/>
          <w:szCs w:val="28"/>
          <w:rtl/>
        </w:rPr>
        <w:t>:</w:t>
      </w:r>
      <w:r w:rsidR="00B34561" w:rsidRPr="00DA47A9">
        <w:rPr>
          <w:rFonts w:asciiTheme="majorBidi" w:hAnsiTheme="majorBidi" w:cstheme="majorBidi"/>
          <w:sz w:val="28"/>
          <w:szCs w:val="28"/>
          <w:rtl/>
        </w:rPr>
        <w:t xml:space="preserve"> </w:t>
      </w:r>
    </w:p>
    <w:p w14:paraId="506D07A5" w14:textId="19E7ADEF" w:rsidR="00DC783F" w:rsidRPr="00DA47A9" w:rsidRDefault="00BC434D"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w:t>
      </w:r>
      <w:r w:rsidR="00B34561" w:rsidRPr="00DA47A9">
        <w:rPr>
          <w:rFonts w:asciiTheme="majorBidi" w:hAnsiTheme="majorBidi" w:cstheme="majorBidi"/>
          <w:sz w:val="28"/>
          <w:szCs w:val="28"/>
          <w:rtl/>
        </w:rPr>
        <w:t>كيف تكو</w:t>
      </w:r>
      <w:r w:rsidRPr="00DA47A9">
        <w:rPr>
          <w:rFonts w:asciiTheme="majorBidi" w:hAnsiTheme="majorBidi" w:cstheme="majorBidi"/>
          <w:sz w:val="28"/>
          <w:szCs w:val="28"/>
          <w:rtl/>
        </w:rPr>
        <w:t>ّ</w:t>
      </w:r>
      <w:r w:rsidR="00B34561" w:rsidRPr="00DA47A9">
        <w:rPr>
          <w:rFonts w:asciiTheme="majorBidi" w:hAnsiTheme="majorBidi" w:cstheme="majorBidi"/>
          <w:sz w:val="28"/>
          <w:szCs w:val="28"/>
          <w:rtl/>
        </w:rPr>
        <w:t>ن؟ وكيف توغ</w:t>
      </w:r>
      <w:r w:rsidRPr="00DA47A9">
        <w:rPr>
          <w:rFonts w:asciiTheme="majorBidi" w:hAnsiTheme="majorBidi" w:cstheme="majorBidi"/>
          <w:sz w:val="28"/>
          <w:szCs w:val="28"/>
          <w:rtl/>
        </w:rPr>
        <w:t>ّ</w:t>
      </w:r>
      <w:r w:rsidR="00B34561" w:rsidRPr="00DA47A9">
        <w:rPr>
          <w:rFonts w:asciiTheme="majorBidi" w:hAnsiTheme="majorBidi" w:cstheme="majorBidi"/>
          <w:sz w:val="28"/>
          <w:szCs w:val="28"/>
          <w:rtl/>
        </w:rPr>
        <w:t>ل</w:t>
      </w:r>
      <w:r w:rsidR="00384FD3" w:rsidRPr="00DA47A9">
        <w:rPr>
          <w:rFonts w:asciiTheme="majorBidi" w:hAnsiTheme="majorBidi" w:cstheme="majorBidi"/>
          <w:sz w:val="28"/>
          <w:szCs w:val="28"/>
          <w:rtl/>
        </w:rPr>
        <w:t>.</w:t>
      </w:r>
      <w:r w:rsidR="00B34561"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w:t>
      </w:r>
    </w:p>
    <w:p w14:paraId="01CB1FC2" w14:textId="6A874803" w:rsidR="00B34561" w:rsidRPr="00DA47A9" w:rsidRDefault="00B34561"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lastRenderedPageBreak/>
        <w:t>فالتكو</w:t>
      </w:r>
      <w:r w:rsidR="00BC434D" w:rsidRPr="00DA47A9">
        <w:rPr>
          <w:rFonts w:asciiTheme="majorBidi" w:hAnsiTheme="majorBidi" w:cstheme="majorBidi"/>
          <w:sz w:val="28"/>
          <w:szCs w:val="28"/>
          <w:rtl/>
        </w:rPr>
        <w:t>ّ</w:t>
      </w:r>
      <w:r w:rsidRPr="00DA47A9">
        <w:rPr>
          <w:rFonts w:asciiTheme="majorBidi" w:hAnsiTheme="majorBidi" w:cstheme="majorBidi"/>
          <w:sz w:val="28"/>
          <w:szCs w:val="28"/>
          <w:rtl/>
        </w:rPr>
        <w:t>ن هو البداية والتوغ</w:t>
      </w:r>
      <w:r w:rsidR="00E11275" w:rsidRPr="00DA47A9">
        <w:rPr>
          <w:rFonts w:asciiTheme="majorBidi" w:hAnsiTheme="majorBidi" w:cstheme="majorBidi"/>
          <w:sz w:val="28"/>
          <w:szCs w:val="28"/>
          <w:rtl/>
        </w:rPr>
        <w:t>ّ</w:t>
      </w:r>
      <w:r w:rsidRPr="00DA47A9">
        <w:rPr>
          <w:rFonts w:asciiTheme="majorBidi" w:hAnsiTheme="majorBidi" w:cstheme="majorBidi"/>
          <w:sz w:val="28"/>
          <w:szCs w:val="28"/>
          <w:rtl/>
        </w:rPr>
        <w:t xml:space="preserve">ل لا يكون </w:t>
      </w:r>
      <w:r w:rsidR="002126C0" w:rsidRPr="00DA47A9">
        <w:rPr>
          <w:rFonts w:asciiTheme="majorBidi" w:hAnsiTheme="majorBidi" w:cstheme="majorBidi"/>
          <w:sz w:val="28"/>
          <w:szCs w:val="28"/>
          <w:rtl/>
        </w:rPr>
        <w:t>إلا</w:t>
      </w:r>
      <w:r w:rsidRPr="00DA47A9">
        <w:rPr>
          <w:rFonts w:asciiTheme="majorBidi" w:hAnsiTheme="majorBidi" w:cstheme="majorBidi"/>
          <w:sz w:val="28"/>
          <w:szCs w:val="28"/>
          <w:rtl/>
        </w:rPr>
        <w:t xml:space="preserve"> في النهاية فهما من الثنائيات</w:t>
      </w:r>
      <w:r w:rsidR="00384FD3" w:rsidRPr="00DA47A9">
        <w:rPr>
          <w:rFonts w:asciiTheme="majorBidi" w:hAnsiTheme="majorBidi" w:cstheme="majorBidi"/>
          <w:sz w:val="28"/>
          <w:szCs w:val="28"/>
          <w:rtl/>
        </w:rPr>
        <w:t>.</w:t>
      </w:r>
      <w:r w:rsidRPr="00DA47A9">
        <w:rPr>
          <w:rFonts w:asciiTheme="majorBidi" w:hAnsiTheme="majorBidi" w:cstheme="majorBidi"/>
          <w:sz w:val="28"/>
          <w:szCs w:val="28"/>
          <w:rtl/>
        </w:rPr>
        <w:t xml:space="preserve"> </w:t>
      </w:r>
    </w:p>
    <w:p w14:paraId="688E0EA5" w14:textId="595D8296" w:rsidR="00BC434D" w:rsidRPr="00DA47A9" w:rsidRDefault="00BC434D"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ويُشار هنا إلى </w:t>
      </w:r>
      <w:r w:rsidR="00E11275" w:rsidRPr="00DA47A9">
        <w:rPr>
          <w:rFonts w:asciiTheme="majorBidi" w:hAnsiTheme="majorBidi" w:cstheme="majorBidi"/>
          <w:sz w:val="28"/>
          <w:szCs w:val="28"/>
          <w:rtl/>
        </w:rPr>
        <w:t xml:space="preserve">أنّ </w:t>
      </w:r>
      <w:r w:rsidRPr="00DA47A9">
        <w:rPr>
          <w:rFonts w:asciiTheme="majorBidi" w:hAnsiTheme="majorBidi" w:cstheme="majorBidi"/>
          <w:sz w:val="28"/>
          <w:szCs w:val="28"/>
          <w:rtl/>
        </w:rPr>
        <w:t>تكرار صيغة السؤال ت</w:t>
      </w:r>
      <w:r w:rsidR="00E11275" w:rsidRPr="00DA47A9">
        <w:rPr>
          <w:rFonts w:asciiTheme="majorBidi" w:hAnsiTheme="majorBidi" w:cstheme="majorBidi"/>
          <w:sz w:val="28"/>
          <w:szCs w:val="28"/>
          <w:rtl/>
        </w:rPr>
        <w:t>ُ</w:t>
      </w:r>
      <w:r w:rsidRPr="00DA47A9">
        <w:rPr>
          <w:rFonts w:asciiTheme="majorBidi" w:hAnsiTheme="majorBidi" w:cstheme="majorBidi"/>
          <w:sz w:val="28"/>
          <w:szCs w:val="28"/>
          <w:rtl/>
        </w:rPr>
        <w:t>سهم في فتح المجال الدلالي وشحنه بقوة إيحائية تستدرج القارئ لإكمال النص</w:t>
      </w:r>
      <w:r w:rsidR="00E11275" w:rsidRPr="00DA47A9">
        <w:rPr>
          <w:rFonts w:asciiTheme="majorBidi" w:hAnsiTheme="majorBidi" w:cstheme="majorBidi"/>
          <w:sz w:val="28"/>
          <w:szCs w:val="28"/>
          <w:rtl/>
        </w:rPr>
        <w:t>،</w:t>
      </w:r>
      <w:r w:rsidRPr="00DA47A9">
        <w:rPr>
          <w:rFonts w:asciiTheme="majorBidi" w:hAnsiTheme="majorBidi" w:cstheme="majorBidi"/>
          <w:sz w:val="28"/>
          <w:szCs w:val="28"/>
          <w:rtl/>
        </w:rPr>
        <w:t xml:space="preserve"> وتدفعه للبحث عن عناصر الغياب...</w:t>
      </w:r>
      <w:r w:rsidR="00B34561" w:rsidRPr="00DA47A9">
        <w:rPr>
          <w:rFonts w:asciiTheme="majorBidi" w:hAnsiTheme="majorBidi" w:cstheme="majorBidi"/>
          <w:sz w:val="28"/>
          <w:szCs w:val="28"/>
          <w:rtl/>
        </w:rPr>
        <w:t xml:space="preserve"> </w:t>
      </w:r>
    </w:p>
    <w:p w14:paraId="2CD4C07D" w14:textId="681F554A" w:rsidR="006C5928" w:rsidRPr="00DA47A9" w:rsidRDefault="00B34561"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وفي المقطع الثاني </w:t>
      </w:r>
      <w:r w:rsidR="00744819" w:rsidRPr="00DA47A9">
        <w:rPr>
          <w:rFonts w:asciiTheme="majorBidi" w:hAnsiTheme="majorBidi" w:cstheme="majorBidi"/>
          <w:sz w:val="28"/>
          <w:szCs w:val="28"/>
          <w:rtl/>
        </w:rPr>
        <w:t>استهل</w:t>
      </w:r>
      <w:r w:rsidR="00E11275" w:rsidRPr="00DA47A9">
        <w:rPr>
          <w:rFonts w:asciiTheme="majorBidi" w:hAnsiTheme="majorBidi" w:cstheme="majorBidi"/>
          <w:sz w:val="28"/>
          <w:szCs w:val="28"/>
          <w:rtl/>
        </w:rPr>
        <w:t>ّ</w:t>
      </w:r>
      <w:r w:rsidR="00744819" w:rsidRPr="00DA47A9">
        <w:rPr>
          <w:rFonts w:asciiTheme="majorBidi" w:hAnsiTheme="majorBidi" w:cstheme="majorBidi"/>
          <w:sz w:val="28"/>
          <w:szCs w:val="28"/>
          <w:rtl/>
        </w:rPr>
        <w:t>ته بالفعل "يشبعني"</w:t>
      </w:r>
      <w:r w:rsidR="005815C1" w:rsidRPr="00DA47A9">
        <w:rPr>
          <w:rFonts w:asciiTheme="majorBidi" w:hAnsiTheme="majorBidi" w:cstheme="majorBidi"/>
          <w:sz w:val="28"/>
          <w:szCs w:val="28"/>
          <w:rtl/>
        </w:rPr>
        <w:t xml:space="preserve"> </w:t>
      </w:r>
      <w:r w:rsidR="006C5928" w:rsidRPr="00DA47A9">
        <w:rPr>
          <w:rFonts w:asciiTheme="majorBidi" w:hAnsiTheme="majorBidi" w:cstheme="majorBidi"/>
          <w:sz w:val="28"/>
          <w:szCs w:val="28"/>
          <w:rtl/>
        </w:rPr>
        <w:t>فجاء بعده "حزنا"</w:t>
      </w:r>
      <w:r w:rsidR="00E11275" w:rsidRPr="00DA47A9">
        <w:rPr>
          <w:rFonts w:asciiTheme="majorBidi" w:hAnsiTheme="majorBidi" w:cstheme="majorBidi"/>
          <w:sz w:val="28"/>
          <w:szCs w:val="28"/>
          <w:rtl/>
        </w:rPr>
        <w:t>،</w:t>
      </w:r>
      <w:r w:rsidR="006C5928" w:rsidRPr="00DA47A9">
        <w:rPr>
          <w:rFonts w:asciiTheme="majorBidi" w:hAnsiTheme="majorBidi" w:cstheme="majorBidi"/>
          <w:sz w:val="28"/>
          <w:szCs w:val="28"/>
          <w:rtl/>
        </w:rPr>
        <w:t xml:space="preserve"> وفي السطر الثاني "موتا" فهما من الثنائيات</w:t>
      </w:r>
      <w:r w:rsidR="00384FD3" w:rsidRPr="00DA47A9">
        <w:rPr>
          <w:rFonts w:asciiTheme="majorBidi" w:hAnsiTheme="majorBidi" w:cstheme="majorBidi"/>
          <w:sz w:val="28"/>
          <w:szCs w:val="28"/>
          <w:rtl/>
        </w:rPr>
        <w:t xml:space="preserve">، </w:t>
      </w:r>
      <w:r w:rsidR="006C5928" w:rsidRPr="00DA47A9">
        <w:rPr>
          <w:rFonts w:asciiTheme="majorBidi" w:hAnsiTheme="majorBidi" w:cstheme="majorBidi"/>
          <w:sz w:val="28"/>
          <w:szCs w:val="28"/>
          <w:rtl/>
        </w:rPr>
        <w:t xml:space="preserve">فالموت هو فقدان </w:t>
      </w:r>
      <w:r w:rsidR="002126C0" w:rsidRPr="00DA47A9">
        <w:rPr>
          <w:rFonts w:asciiTheme="majorBidi" w:hAnsiTheme="majorBidi" w:cstheme="majorBidi"/>
          <w:sz w:val="28"/>
          <w:szCs w:val="28"/>
          <w:rtl/>
        </w:rPr>
        <w:t>الإحساس</w:t>
      </w:r>
      <w:r w:rsidR="00384FD3" w:rsidRPr="00DA47A9">
        <w:rPr>
          <w:rFonts w:asciiTheme="majorBidi" w:hAnsiTheme="majorBidi" w:cstheme="majorBidi"/>
          <w:sz w:val="28"/>
          <w:szCs w:val="28"/>
          <w:rtl/>
        </w:rPr>
        <w:t xml:space="preserve">، </w:t>
      </w:r>
      <w:r w:rsidR="006C5928" w:rsidRPr="00DA47A9">
        <w:rPr>
          <w:rFonts w:asciiTheme="majorBidi" w:hAnsiTheme="majorBidi" w:cstheme="majorBidi"/>
          <w:sz w:val="28"/>
          <w:szCs w:val="28"/>
          <w:rtl/>
        </w:rPr>
        <w:t xml:space="preserve">والحزن هو قمة </w:t>
      </w:r>
      <w:r w:rsidR="002126C0" w:rsidRPr="00DA47A9">
        <w:rPr>
          <w:rFonts w:asciiTheme="majorBidi" w:hAnsiTheme="majorBidi" w:cstheme="majorBidi"/>
          <w:sz w:val="28"/>
          <w:szCs w:val="28"/>
          <w:rtl/>
        </w:rPr>
        <w:t>الإحساس</w:t>
      </w:r>
      <w:r w:rsidR="00384FD3" w:rsidRPr="00DA47A9">
        <w:rPr>
          <w:rFonts w:asciiTheme="majorBidi" w:hAnsiTheme="majorBidi" w:cstheme="majorBidi"/>
          <w:sz w:val="28"/>
          <w:szCs w:val="28"/>
          <w:rtl/>
        </w:rPr>
        <w:t>.</w:t>
      </w:r>
      <w:r w:rsidR="006C5928" w:rsidRPr="00DA47A9">
        <w:rPr>
          <w:rFonts w:asciiTheme="majorBidi" w:hAnsiTheme="majorBidi" w:cstheme="majorBidi"/>
          <w:sz w:val="28"/>
          <w:szCs w:val="28"/>
          <w:rtl/>
        </w:rPr>
        <w:t xml:space="preserve"> </w:t>
      </w:r>
    </w:p>
    <w:p w14:paraId="78E93F24" w14:textId="29F923EA" w:rsidR="006C5928" w:rsidRPr="00DA47A9" w:rsidRDefault="006C5928"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وفي المقطع الثالث استهل</w:t>
      </w:r>
      <w:r w:rsidR="00E11275" w:rsidRPr="00DA47A9">
        <w:rPr>
          <w:rFonts w:asciiTheme="majorBidi" w:hAnsiTheme="majorBidi" w:cstheme="majorBidi"/>
          <w:sz w:val="28"/>
          <w:szCs w:val="28"/>
          <w:rtl/>
        </w:rPr>
        <w:t>ّ</w:t>
      </w:r>
      <w:r w:rsidRPr="00DA47A9">
        <w:rPr>
          <w:rFonts w:asciiTheme="majorBidi" w:hAnsiTheme="majorBidi" w:cstheme="majorBidi"/>
          <w:sz w:val="28"/>
          <w:szCs w:val="28"/>
          <w:rtl/>
        </w:rPr>
        <w:t>ته بالضمير "هو"</w:t>
      </w:r>
      <w:r w:rsidR="00E11275" w:rsidRPr="00DA47A9">
        <w:rPr>
          <w:rFonts w:asciiTheme="majorBidi" w:hAnsiTheme="majorBidi" w:cstheme="majorBidi"/>
          <w:sz w:val="28"/>
          <w:szCs w:val="28"/>
          <w:rtl/>
        </w:rPr>
        <w:t>،</w:t>
      </w:r>
      <w:r w:rsidRPr="00DA47A9">
        <w:rPr>
          <w:rFonts w:asciiTheme="majorBidi" w:hAnsiTheme="majorBidi" w:cstheme="majorBidi"/>
          <w:sz w:val="28"/>
          <w:szCs w:val="28"/>
          <w:rtl/>
        </w:rPr>
        <w:t xml:space="preserve"> وقد جاء بعده </w:t>
      </w:r>
      <w:r w:rsidR="00E11275" w:rsidRPr="00DA47A9">
        <w:rPr>
          <w:rFonts w:asciiTheme="majorBidi" w:hAnsiTheme="majorBidi" w:cstheme="majorBidi"/>
          <w:sz w:val="28"/>
          <w:szCs w:val="28"/>
          <w:rtl/>
        </w:rPr>
        <w:t>بـ"</w:t>
      </w:r>
      <w:r w:rsidR="002126C0" w:rsidRPr="00DA47A9">
        <w:rPr>
          <w:rFonts w:asciiTheme="majorBidi" w:hAnsiTheme="majorBidi" w:cstheme="majorBidi"/>
          <w:sz w:val="28"/>
          <w:szCs w:val="28"/>
          <w:rtl/>
        </w:rPr>
        <w:t>أكثر</w:t>
      </w:r>
      <w:r w:rsidR="00E11275" w:rsidRPr="00DA47A9">
        <w:rPr>
          <w:rFonts w:asciiTheme="majorBidi" w:hAnsiTheme="majorBidi" w:cstheme="majorBidi"/>
          <w:sz w:val="28"/>
          <w:szCs w:val="28"/>
          <w:rtl/>
        </w:rPr>
        <w:t>"،</w:t>
      </w:r>
      <w:r w:rsidRPr="00DA47A9">
        <w:rPr>
          <w:rFonts w:asciiTheme="majorBidi" w:hAnsiTheme="majorBidi" w:cstheme="majorBidi"/>
          <w:sz w:val="28"/>
          <w:szCs w:val="28"/>
          <w:rtl/>
        </w:rPr>
        <w:t xml:space="preserve"> وفي السطر الثاني </w:t>
      </w:r>
      <w:r w:rsidR="002126C0" w:rsidRPr="00DA47A9">
        <w:rPr>
          <w:rFonts w:asciiTheme="majorBidi" w:hAnsiTheme="majorBidi" w:cstheme="majorBidi"/>
          <w:sz w:val="28"/>
          <w:szCs w:val="28"/>
          <w:rtl/>
        </w:rPr>
        <w:t>ب</w:t>
      </w:r>
      <w:r w:rsidR="00E11275" w:rsidRPr="00DA47A9">
        <w:rPr>
          <w:rFonts w:asciiTheme="majorBidi" w:hAnsiTheme="majorBidi" w:cstheme="majorBidi"/>
          <w:sz w:val="28"/>
          <w:szCs w:val="28"/>
          <w:rtl/>
        </w:rPr>
        <w:t>ـ"</w:t>
      </w:r>
      <w:r w:rsidR="002126C0" w:rsidRPr="00DA47A9">
        <w:rPr>
          <w:rFonts w:asciiTheme="majorBidi" w:hAnsiTheme="majorBidi" w:cstheme="majorBidi"/>
          <w:sz w:val="28"/>
          <w:szCs w:val="28"/>
          <w:rtl/>
        </w:rPr>
        <w:t>أكبر</w:t>
      </w:r>
      <w:r w:rsidR="00E11275" w:rsidRPr="00DA47A9">
        <w:rPr>
          <w:rFonts w:asciiTheme="majorBidi" w:hAnsiTheme="majorBidi" w:cstheme="majorBidi"/>
          <w:sz w:val="28"/>
          <w:szCs w:val="28"/>
          <w:rtl/>
        </w:rPr>
        <w:t>"</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 xml:space="preserve">صحيح </w:t>
      </w:r>
      <w:r w:rsidR="002126C0" w:rsidRPr="00DA47A9">
        <w:rPr>
          <w:rFonts w:asciiTheme="majorBidi" w:hAnsiTheme="majorBidi" w:cstheme="majorBidi"/>
          <w:sz w:val="28"/>
          <w:szCs w:val="28"/>
          <w:rtl/>
        </w:rPr>
        <w:t>أن</w:t>
      </w:r>
      <w:r w:rsidR="00E11275" w:rsidRPr="00DA47A9">
        <w:rPr>
          <w:rFonts w:asciiTheme="majorBidi" w:hAnsiTheme="majorBidi" w:cstheme="majorBidi"/>
          <w:sz w:val="28"/>
          <w:szCs w:val="28"/>
          <w:rtl/>
        </w:rPr>
        <w:t>ّ</w:t>
      </w:r>
      <w:r w:rsidR="002126C0" w:rsidRPr="00DA47A9">
        <w:rPr>
          <w:rFonts w:asciiTheme="majorBidi" w:hAnsiTheme="majorBidi" w:cstheme="majorBidi"/>
          <w:sz w:val="28"/>
          <w:szCs w:val="28"/>
          <w:rtl/>
        </w:rPr>
        <w:t>هما</w:t>
      </w:r>
      <w:r w:rsidRPr="00DA47A9">
        <w:rPr>
          <w:rFonts w:asciiTheme="majorBidi" w:hAnsiTheme="majorBidi" w:cstheme="majorBidi"/>
          <w:sz w:val="28"/>
          <w:szCs w:val="28"/>
          <w:rtl/>
        </w:rPr>
        <w:t xml:space="preserve"> ليسا من الثنائيات</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ولكن</w:t>
      </w:r>
      <w:r w:rsidR="00E11275" w:rsidRPr="00DA47A9">
        <w:rPr>
          <w:rFonts w:asciiTheme="majorBidi" w:hAnsiTheme="majorBidi" w:cstheme="majorBidi"/>
          <w:sz w:val="28"/>
          <w:szCs w:val="28"/>
          <w:rtl/>
        </w:rPr>
        <w:t>ّ</w:t>
      </w:r>
      <w:r w:rsidRPr="00DA47A9">
        <w:rPr>
          <w:rFonts w:asciiTheme="majorBidi" w:hAnsiTheme="majorBidi" w:cstheme="majorBidi"/>
          <w:sz w:val="28"/>
          <w:szCs w:val="28"/>
          <w:rtl/>
        </w:rPr>
        <w:t>ها جاءت بهما لتكمل نهاية ال</w:t>
      </w:r>
      <w:r w:rsidR="005815C1" w:rsidRPr="00DA47A9">
        <w:rPr>
          <w:rFonts w:asciiTheme="majorBidi" w:hAnsiTheme="majorBidi" w:cstheme="majorBidi"/>
          <w:sz w:val="28"/>
          <w:szCs w:val="28"/>
          <w:rtl/>
        </w:rPr>
        <w:t>علاقة بين الربيع والحزن</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وجاءت في هذا</w:t>
      </w:r>
      <w:r w:rsidR="005815C1" w:rsidRPr="00DA47A9">
        <w:rPr>
          <w:rFonts w:asciiTheme="majorBidi" w:hAnsiTheme="majorBidi" w:cstheme="majorBidi"/>
          <w:sz w:val="28"/>
          <w:szCs w:val="28"/>
          <w:rtl/>
        </w:rPr>
        <w:t xml:space="preserve"> المقطع لتعلن استسلامها للحزن وأن</w:t>
      </w:r>
      <w:r w:rsidRPr="00DA47A9">
        <w:rPr>
          <w:rFonts w:asciiTheme="majorBidi" w:hAnsiTheme="majorBidi" w:cstheme="majorBidi"/>
          <w:sz w:val="28"/>
          <w:szCs w:val="28"/>
          <w:rtl/>
        </w:rPr>
        <w:t xml:space="preserve">ه </w:t>
      </w:r>
      <w:r w:rsidR="005815C1" w:rsidRPr="00DA47A9">
        <w:rPr>
          <w:rFonts w:asciiTheme="majorBidi" w:hAnsiTheme="majorBidi" w:cstheme="majorBidi"/>
          <w:sz w:val="28"/>
          <w:szCs w:val="28"/>
          <w:rtl/>
        </w:rPr>
        <w:t>الأكبر</w:t>
      </w:r>
      <w:r w:rsidRPr="00DA47A9">
        <w:rPr>
          <w:rFonts w:asciiTheme="majorBidi" w:hAnsiTheme="majorBidi" w:cstheme="majorBidi"/>
          <w:sz w:val="28"/>
          <w:szCs w:val="28"/>
          <w:rtl/>
        </w:rPr>
        <w:t xml:space="preserve"> </w:t>
      </w:r>
      <w:r w:rsidR="005815C1" w:rsidRPr="00DA47A9">
        <w:rPr>
          <w:rFonts w:asciiTheme="majorBidi" w:hAnsiTheme="majorBidi" w:cstheme="majorBidi"/>
          <w:sz w:val="28"/>
          <w:szCs w:val="28"/>
          <w:rtl/>
        </w:rPr>
        <w:t>والأكثر</w:t>
      </w:r>
      <w:r w:rsidRPr="00DA47A9">
        <w:rPr>
          <w:rFonts w:asciiTheme="majorBidi" w:hAnsiTheme="majorBidi" w:cstheme="majorBidi"/>
          <w:sz w:val="28"/>
          <w:szCs w:val="28"/>
          <w:rtl/>
        </w:rPr>
        <w:t xml:space="preserve"> فتكا بجسدها الضعيف وقلبها المرهف </w:t>
      </w:r>
      <w:r w:rsidR="005815C1" w:rsidRPr="00DA47A9">
        <w:rPr>
          <w:rFonts w:asciiTheme="majorBidi" w:hAnsiTheme="majorBidi" w:cstheme="majorBidi"/>
          <w:sz w:val="28"/>
          <w:szCs w:val="28"/>
          <w:rtl/>
        </w:rPr>
        <w:t>الإحساس</w:t>
      </w:r>
      <w:r w:rsidR="00384FD3" w:rsidRPr="00DA47A9">
        <w:rPr>
          <w:rFonts w:asciiTheme="majorBidi" w:hAnsiTheme="majorBidi" w:cstheme="majorBidi"/>
          <w:sz w:val="28"/>
          <w:szCs w:val="28"/>
          <w:rtl/>
        </w:rPr>
        <w:t>.</w:t>
      </w:r>
      <w:r w:rsidR="00BE6DD4" w:rsidRPr="00DA47A9">
        <w:rPr>
          <w:rFonts w:asciiTheme="majorBidi" w:hAnsiTheme="majorBidi" w:cstheme="majorBidi"/>
          <w:sz w:val="28"/>
          <w:szCs w:val="28"/>
          <w:rtl/>
        </w:rPr>
        <w:t xml:space="preserve"> </w:t>
      </w:r>
    </w:p>
    <w:p w14:paraId="27285013" w14:textId="77777777" w:rsidR="00BE6DD4" w:rsidRPr="00C94563" w:rsidRDefault="00BE6DD4" w:rsidP="00C94563">
      <w:pPr>
        <w:bidi/>
        <w:spacing w:line="360" w:lineRule="auto"/>
        <w:ind w:firstLine="746"/>
        <w:rPr>
          <w:rFonts w:asciiTheme="majorBidi" w:hAnsiTheme="majorBidi" w:cstheme="majorBidi"/>
          <w:sz w:val="28"/>
          <w:szCs w:val="28"/>
          <w:rtl/>
          <w:lang w:val="en-CA"/>
        </w:rPr>
      </w:pPr>
    </w:p>
    <w:p w14:paraId="742859E7" w14:textId="55E39568" w:rsidR="000B6FDB" w:rsidRPr="00DA47A9" w:rsidRDefault="00C36BFE" w:rsidP="00F8380C">
      <w:pPr>
        <w:bidi/>
        <w:spacing w:line="360" w:lineRule="auto"/>
        <w:jc w:val="center"/>
        <w:rPr>
          <w:rFonts w:asciiTheme="majorBidi" w:hAnsiTheme="majorBidi" w:cstheme="majorBidi"/>
          <w:b/>
          <w:bCs/>
          <w:sz w:val="28"/>
          <w:szCs w:val="28"/>
          <w:rtl/>
        </w:rPr>
      </w:pPr>
      <w:r w:rsidRPr="00DA47A9">
        <w:rPr>
          <w:rFonts w:asciiTheme="majorBidi" w:hAnsiTheme="majorBidi" w:cstheme="majorBidi"/>
          <w:b/>
          <w:bCs/>
          <w:sz w:val="28"/>
          <w:szCs w:val="28"/>
          <w:rtl/>
        </w:rPr>
        <w:t>الخاتمة:</w:t>
      </w:r>
    </w:p>
    <w:p w14:paraId="4B0DE3FC" w14:textId="0F67EBEF" w:rsidR="00C36BFE" w:rsidRPr="00DA47A9" w:rsidRDefault="00C36BFE"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في ختام هذه الدراسة ألخّص أهم نتائجها</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حيث جاءت كما يأتي:</w:t>
      </w:r>
    </w:p>
    <w:p w14:paraId="6EF01821" w14:textId="58D0AB54" w:rsidR="00C36BFE" w:rsidRPr="00DA47A9" w:rsidRDefault="00C36BFE"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لقد كشفت الدراسة عن الجانب الوظيفي للتكرار ضمن السياق الذي ورد فيه</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فقد ظهر لنا أن التكرار عند فدوى يأتي لإحداث وظيفة بنائية وإيقاعية ودلالية كما مرّ خلال صفحات البحث.</w:t>
      </w:r>
    </w:p>
    <w:p w14:paraId="0BDAA52D" w14:textId="77777777" w:rsidR="00C36BFE" w:rsidRPr="00DA47A9" w:rsidRDefault="00C36BFE"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استطاعت فدوى من خلال أسلوب التكرار أن تعب</w:t>
      </w:r>
      <w:r w:rsidR="00963D08" w:rsidRPr="00DA47A9">
        <w:rPr>
          <w:rFonts w:asciiTheme="majorBidi" w:hAnsiTheme="majorBidi" w:cstheme="majorBidi"/>
          <w:sz w:val="28"/>
          <w:szCs w:val="28"/>
          <w:rtl/>
        </w:rPr>
        <w:t>ّ</w:t>
      </w:r>
      <w:r w:rsidRPr="00DA47A9">
        <w:rPr>
          <w:rFonts w:asciiTheme="majorBidi" w:hAnsiTheme="majorBidi" w:cstheme="majorBidi"/>
          <w:sz w:val="28"/>
          <w:szCs w:val="28"/>
          <w:rtl/>
        </w:rPr>
        <w:t>ر عما في ذهنها وتصو</w:t>
      </w:r>
      <w:r w:rsidR="00963D08" w:rsidRPr="00DA47A9">
        <w:rPr>
          <w:rFonts w:asciiTheme="majorBidi" w:hAnsiTheme="majorBidi" w:cstheme="majorBidi"/>
          <w:sz w:val="28"/>
          <w:szCs w:val="28"/>
          <w:rtl/>
        </w:rPr>
        <w:t>ّ</w:t>
      </w:r>
      <w:r w:rsidRPr="00DA47A9">
        <w:rPr>
          <w:rFonts w:asciiTheme="majorBidi" w:hAnsiTheme="majorBidi" w:cstheme="majorBidi"/>
          <w:sz w:val="28"/>
          <w:szCs w:val="28"/>
          <w:rtl/>
        </w:rPr>
        <w:t>ر مشاعرها وأحاسيسها وآلامها وهمومها التي أصابتها بسبب واقع الاحتلال البغيض</w:t>
      </w:r>
      <w:r w:rsidR="00963D08" w:rsidRPr="00DA47A9">
        <w:rPr>
          <w:rFonts w:asciiTheme="majorBidi" w:hAnsiTheme="majorBidi" w:cstheme="majorBidi"/>
          <w:sz w:val="28"/>
          <w:szCs w:val="28"/>
          <w:rtl/>
        </w:rPr>
        <w:t xml:space="preserve"> من جهة</w:t>
      </w:r>
      <w:r w:rsidRPr="00DA47A9">
        <w:rPr>
          <w:rFonts w:asciiTheme="majorBidi" w:hAnsiTheme="majorBidi" w:cstheme="majorBidi"/>
          <w:sz w:val="28"/>
          <w:szCs w:val="28"/>
          <w:rtl/>
        </w:rPr>
        <w:t xml:space="preserve"> وواقع حياتها الاجتماعية</w:t>
      </w:r>
      <w:r w:rsidR="00963D08" w:rsidRPr="00DA47A9">
        <w:rPr>
          <w:rFonts w:asciiTheme="majorBidi" w:hAnsiTheme="majorBidi" w:cstheme="majorBidi"/>
          <w:sz w:val="28"/>
          <w:szCs w:val="28"/>
          <w:rtl/>
        </w:rPr>
        <w:t xml:space="preserve"> من جهة أخرى</w:t>
      </w:r>
      <w:r w:rsidRPr="00DA47A9">
        <w:rPr>
          <w:rFonts w:asciiTheme="majorBidi" w:hAnsiTheme="majorBidi" w:cstheme="majorBidi"/>
          <w:sz w:val="28"/>
          <w:szCs w:val="28"/>
          <w:rtl/>
        </w:rPr>
        <w:t>.</w:t>
      </w:r>
    </w:p>
    <w:p w14:paraId="5DFF5423" w14:textId="77777777" w:rsidR="00C36BFE" w:rsidRPr="00DA47A9" w:rsidRDefault="00C36BFE"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لقد </w:t>
      </w:r>
      <w:r w:rsidR="00963D08" w:rsidRPr="00DA47A9">
        <w:rPr>
          <w:rFonts w:asciiTheme="majorBidi" w:hAnsiTheme="majorBidi" w:cstheme="majorBidi"/>
          <w:sz w:val="28"/>
          <w:szCs w:val="28"/>
          <w:rtl/>
        </w:rPr>
        <w:t>استطاعت</w:t>
      </w:r>
      <w:r w:rsidRPr="00DA47A9">
        <w:rPr>
          <w:rFonts w:asciiTheme="majorBidi" w:hAnsiTheme="majorBidi" w:cstheme="majorBidi"/>
          <w:sz w:val="28"/>
          <w:szCs w:val="28"/>
          <w:rtl/>
        </w:rPr>
        <w:t xml:space="preserve"> فدوى من خلال </w:t>
      </w:r>
      <w:r w:rsidR="00963D08" w:rsidRPr="00DA47A9">
        <w:rPr>
          <w:rFonts w:asciiTheme="majorBidi" w:hAnsiTheme="majorBidi" w:cstheme="majorBidi"/>
          <w:sz w:val="28"/>
          <w:szCs w:val="28"/>
          <w:rtl/>
        </w:rPr>
        <w:t xml:space="preserve">توظيف </w:t>
      </w:r>
      <w:r w:rsidRPr="00DA47A9">
        <w:rPr>
          <w:rFonts w:asciiTheme="majorBidi" w:hAnsiTheme="majorBidi" w:cstheme="majorBidi"/>
          <w:sz w:val="28"/>
          <w:szCs w:val="28"/>
          <w:rtl/>
        </w:rPr>
        <w:t>نمط التكرار أن تسبغ قصائدها بمسحة جمالية إيقاعية وهندسية</w:t>
      </w:r>
      <w:r w:rsidR="00963D08" w:rsidRPr="00DA47A9">
        <w:rPr>
          <w:rFonts w:asciiTheme="majorBidi" w:hAnsiTheme="majorBidi" w:cstheme="majorBidi"/>
          <w:sz w:val="28"/>
          <w:szCs w:val="28"/>
          <w:rtl/>
        </w:rPr>
        <w:t xml:space="preserve"> تميّز شعرها وتجمّل لغتها وتؤكّد معانيها</w:t>
      </w:r>
      <w:r w:rsidRPr="00DA47A9">
        <w:rPr>
          <w:rFonts w:asciiTheme="majorBidi" w:hAnsiTheme="majorBidi" w:cstheme="majorBidi"/>
          <w:sz w:val="28"/>
          <w:szCs w:val="28"/>
          <w:rtl/>
        </w:rPr>
        <w:t>...</w:t>
      </w:r>
    </w:p>
    <w:p w14:paraId="274BA3AD" w14:textId="77777777" w:rsidR="00C36BFE" w:rsidRPr="00DA47A9" w:rsidRDefault="00C36BFE"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 xml:space="preserve">تعدّدت الأنماط التكرارية في ديوان فدوى طوقان فجاءت </w:t>
      </w:r>
      <w:r w:rsidR="00963D08" w:rsidRPr="00DA47A9">
        <w:rPr>
          <w:rFonts w:asciiTheme="majorBidi" w:hAnsiTheme="majorBidi" w:cstheme="majorBidi"/>
          <w:sz w:val="28"/>
          <w:szCs w:val="28"/>
          <w:rtl/>
        </w:rPr>
        <w:t>وفق ما يأتي</w:t>
      </w:r>
      <w:r w:rsidRPr="00DA47A9">
        <w:rPr>
          <w:rFonts w:asciiTheme="majorBidi" w:hAnsiTheme="majorBidi" w:cstheme="majorBidi"/>
          <w:sz w:val="28"/>
          <w:szCs w:val="28"/>
          <w:rtl/>
        </w:rPr>
        <w:t>:</w:t>
      </w:r>
    </w:p>
    <w:p w14:paraId="1BD2D8F9" w14:textId="4812AABE" w:rsidR="00C36BFE" w:rsidRPr="00DA47A9" w:rsidRDefault="00C36BFE"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تكرار اللازمة بنوعيها القصيرة والطويلة</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والتكرار الاستهلالي</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والتكرار الهندسي</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وتكرار المفردات: الأسماء</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والأفعال</w:t>
      </w:r>
      <w:r w:rsidR="00384FD3" w:rsidRPr="00DA47A9">
        <w:rPr>
          <w:rFonts w:asciiTheme="majorBidi" w:hAnsiTheme="majorBidi" w:cstheme="majorBidi"/>
          <w:sz w:val="28"/>
          <w:szCs w:val="28"/>
          <w:rtl/>
        </w:rPr>
        <w:t xml:space="preserve">، </w:t>
      </w:r>
      <w:r w:rsidRPr="00DA47A9">
        <w:rPr>
          <w:rFonts w:asciiTheme="majorBidi" w:hAnsiTheme="majorBidi" w:cstheme="majorBidi"/>
          <w:sz w:val="28"/>
          <w:szCs w:val="28"/>
          <w:rtl/>
        </w:rPr>
        <w:t>والحروف.</w:t>
      </w:r>
    </w:p>
    <w:p w14:paraId="02DA99FC" w14:textId="4F527649" w:rsidR="00C36BFE" w:rsidRPr="00DA47A9" w:rsidRDefault="00C36BFE" w:rsidP="00F8380C">
      <w:pPr>
        <w:bidi/>
        <w:spacing w:line="360" w:lineRule="auto"/>
        <w:ind w:firstLine="746"/>
        <w:rPr>
          <w:rFonts w:asciiTheme="majorBidi" w:hAnsiTheme="majorBidi" w:cstheme="majorBidi"/>
          <w:sz w:val="28"/>
          <w:szCs w:val="28"/>
          <w:rtl/>
        </w:rPr>
      </w:pPr>
      <w:r w:rsidRPr="00DA47A9">
        <w:rPr>
          <w:rFonts w:asciiTheme="majorBidi" w:hAnsiTheme="majorBidi" w:cstheme="majorBidi"/>
          <w:sz w:val="28"/>
          <w:szCs w:val="28"/>
          <w:rtl/>
        </w:rPr>
        <w:t>وقد أكد التحليل الأسلوبي لهذه</w:t>
      </w:r>
      <w:r w:rsidR="00491B54" w:rsidRPr="00DA47A9">
        <w:rPr>
          <w:rFonts w:asciiTheme="majorBidi" w:hAnsiTheme="majorBidi" w:cstheme="majorBidi"/>
          <w:sz w:val="28"/>
          <w:szCs w:val="28"/>
          <w:rtl/>
        </w:rPr>
        <w:t xml:space="preserve"> الظاهرة أن الشاعرة</w:t>
      </w:r>
      <w:r w:rsidR="0091425F" w:rsidRPr="00DA47A9">
        <w:rPr>
          <w:rFonts w:asciiTheme="majorBidi" w:hAnsiTheme="majorBidi" w:cstheme="majorBidi"/>
          <w:sz w:val="28"/>
          <w:szCs w:val="28"/>
          <w:rtl/>
        </w:rPr>
        <w:t xml:space="preserve"> قد وظفت التكرار في مكانه المناسب فجاء متشحا بعمق الدلالة ومزينا بجمال الإيقاع</w:t>
      </w:r>
      <w:r w:rsidR="00384FD3" w:rsidRPr="00DA47A9">
        <w:rPr>
          <w:rFonts w:asciiTheme="majorBidi" w:hAnsiTheme="majorBidi" w:cstheme="majorBidi"/>
          <w:sz w:val="28"/>
          <w:szCs w:val="28"/>
          <w:rtl/>
        </w:rPr>
        <w:t xml:space="preserve">، </w:t>
      </w:r>
      <w:r w:rsidR="0091425F" w:rsidRPr="00DA47A9">
        <w:rPr>
          <w:rFonts w:asciiTheme="majorBidi" w:hAnsiTheme="majorBidi" w:cstheme="majorBidi"/>
          <w:sz w:val="28"/>
          <w:szCs w:val="28"/>
          <w:rtl/>
        </w:rPr>
        <w:t>وهذه شهادة أخرى لسنديانة فلسطين الشاعرة الكبيرة فدوى طوقان رحمها الله.</w:t>
      </w:r>
    </w:p>
    <w:p w14:paraId="1751FDA4" w14:textId="77777777" w:rsidR="00985A77" w:rsidRPr="00DA47A9" w:rsidRDefault="0091425F" w:rsidP="00F8380C">
      <w:pPr>
        <w:pStyle w:val="EndnoteText"/>
        <w:bidi/>
        <w:spacing w:line="360" w:lineRule="auto"/>
        <w:rPr>
          <w:rFonts w:asciiTheme="majorBidi" w:hAnsiTheme="majorBidi" w:cstheme="majorBidi"/>
          <w:sz w:val="28"/>
          <w:szCs w:val="28"/>
        </w:rPr>
      </w:pPr>
      <w:r w:rsidRPr="00DA47A9">
        <w:rPr>
          <w:rFonts w:asciiTheme="majorBidi" w:hAnsiTheme="majorBidi" w:cstheme="majorBidi"/>
          <w:sz w:val="28"/>
          <w:szCs w:val="28"/>
          <w:rtl/>
        </w:rPr>
        <w:t>ويوصي الباحث باستكمال الظواهر الأسلوبية الأخرى في دواوين فدوى فإنها ثرّة دالّة تزخر بنفائس مغمورة ودرر حبيسة.</w:t>
      </w:r>
      <w:bookmarkEnd w:id="0"/>
      <w:r w:rsidR="00985A77" w:rsidRPr="00DA47A9">
        <w:rPr>
          <w:rFonts w:asciiTheme="majorBidi" w:hAnsiTheme="majorBidi" w:cstheme="majorBidi"/>
          <w:sz w:val="28"/>
          <w:szCs w:val="28"/>
        </w:rPr>
        <w:t xml:space="preserve"> </w:t>
      </w:r>
    </w:p>
    <w:p w14:paraId="486FEB2E" w14:textId="77777777" w:rsidR="00E11275" w:rsidRPr="00DA47A9" w:rsidRDefault="00E11275" w:rsidP="00F8380C">
      <w:pPr>
        <w:pStyle w:val="EndnoteText"/>
        <w:bidi/>
        <w:spacing w:line="360" w:lineRule="auto"/>
        <w:rPr>
          <w:rFonts w:asciiTheme="majorBidi" w:hAnsiTheme="majorBidi" w:cstheme="majorBidi"/>
          <w:b/>
          <w:bCs/>
          <w:sz w:val="28"/>
          <w:szCs w:val="28"/>
          <w:rtl/>
        </w:rPr>
      </w:pPr>
    </w:p>
    <w:p w14:paraId="302B4CDC" w14:textId="77777777" w:rsidR="00385DA2" w:rsidRPr="00DA47A9" w:rsidRDefault="00385DA2" w:rsidP="00F8380C">
      <w:pPr>
        <w:pStyle w:val="EndnoteText"/>
        <w:bidi/>
        <w:spacing w:line="360" w:lineRule="auto"/>
        <w:jc w:val="center"/>
        <w:rPr>
          <w:rFonts w:asciiTheme="majorBidi" w:hAnsiTheme="majorBidi" w:cstheme="majorBidi"/>
          <w:b/>
          <w:bCs/>
          <w:sz w:val="28"/>
          <w:szCs w:val="28"/>
          <w:rtl/>
        </w:rPr>
      </w:pPr>
    </w:p>
    <w:p w14:paraId="3F7C2CAF" w14:textId="673F574F" w:rsidR="00985A77" w:rsidRPr="00DA47A9" w:rsidRDefault="00307F49" w:rsidP="00F8380C">
      <w:pPr>
        <w:pStyle w:val="EndnoteText"/>
        <w:bidi/>
        <w:spacing w:line="360" w:lineRule="auto"/>
        <w:jc w:val="center"/>
        <w:rPr>
          <w:rFonts w:asciiTheme="majorBidi" w:hAnsiTheme="majorBidi" w:cstheme="majorBidi"/>
          <w:b/>
          <w:bCs/>
          <w:sz w:val="28"/>
          <w:szCs w:val="28"/>
        </w:rPr>
      </w:pPr>
      <w:r w:rsidRPr="00DA47A9">
        <w:rPr>
          <w:rFonts w:asciiTheme="majorBidi" w:hAnsiTheme="majorBidi" w:cstheme="majorBidi"/>
          <w:b/>
          <w:bCs/>
          <w:sz w:val="28"/>
          <w:szCs w:val="28"/>
          <w:rtl/>
        </w:rPr>
        <w:br w:type="page"/>
      </w:r>
      <w:r w:rsidR="00985A77" w:rsidRPr="00DA47A9">
        <w:rPr>
          <w:rFonts w:asciiTheme="majorBidi" w:hAnsiTheme="majorBidi" w:cstheme="majorBidi"/>
          <w:b/>
          <w:bCs/>
          <w:sz w:val="28"/>
          <w:szCs w:val="28"/>
          <w:rtl/>
        </w:rPr>
        <w:lastRenderedPageBreak/>
        <w:t>قائمة المصادر والمراجع</w:t>
      </w:r>
    </w:p>
    <w:p w14:paraId="2A2F734A" w14:textId="29EC7C90" w:rsidR="00650F18" w:rsidRPr="00DA47A9" w:rsidRDefault="00650F18" w:rsidP="00F8380C">
      <w:pPr>
        <w:pStyle w:val="EndnoteText"/>
        <w:numPr>
          <w:ilvl w:val="0"/>
          <w:numId w:val="15"/>
        </w:numPr>
        <w:tabs>
          <w:tab w:val="clear" w:pos="720"/>
          <w:tab w:val="num" w:pos="851"/>
        </w:tabs>
        <w:bidi/>
        <w:spacing w:line="360" w:lineRule="auto"/>
        <w:ind w:left="651" w:hanging="291"/>
        <w:jc w:val="lowKashida"/>
        <w:rPr>
          <w:rFonts w:asciiTheme="majorBidi" w:hAnsiTheme="majorBidi" w:cstheme="majorBidi"/>
          <w:sz w:val="28"/>
          <w:szCs w:val="28"/>
          <w:rtl/>
        </w:rPr>
      </w:pPr>
      <w:r w:rsidRPr="00DA47A9">
        <w:rPr>
          <w:rFonts w:asciiTheme="majorBidi" w:hAnsiTheme="majorBidi" w:cstheme="majorBidi"/>
          <w:sz w:val="28"/>
          <w:szCs w:val="28"/>
          <w:rtl/>
        </w:rPr>
        <w:t xml:space="preserve">ابن الأثير الموصلي "المتوفى 637ه"ـ (1990م)، المثل السائر في أدب الكاتب والشاعر تحقيق: محمد محيي الدين عبد الحميد، </w:t>
      </w:r>
      <w:r w:rsidR="009D1A39" w:rsidRPr="00DA47A9">
        <w:rPr>
          <w:rFonts w:asciiTheme="majorBidi" w:hAnsiTheme="majorBidi" w:cstheme="majorBidi"/>
          <w:sz w:val="28"/>
          <w:szCs w:val="28"/>
          <w:rtl/>
        </w:rPr>
        <w:t xml:space="preserve">بيروت، </w:t>
      </w:r>
      <w:r w:rsidRPr="00DA47A9">
        <w:rPr>
          <w:rFonts w:asciiTheme="majorBidi" w:hAnsiTheme="majorBidi" w:cstheme="majorBidi"/>
          <w:sz w:val="28"/>
          <w:szCs w:val="28"/>
          <w:rtl/>
        </w:rPr>
        <w:t>المكتبة العصرية.</w:t>
      </w:r>
    </w:p>
    <w:p w14:paraId="7966AFED" w14:textId="145AA1A4" w:rsidR="00650F18" w:rsidRPr="00DA47A9" w:rsidRDefault="00650F18" w:rsidP="00F8380C">
      <w:pPr>
        <w:widowControl w:val="0"/>
        <w:numPr>
          <w:ilvl w:val="0"/>
          <w:numId w:val="15"/>
        </w:numPr>
        <w:tabs>
          <w:tab w:val="clear" w:pos="720"/>
          <w:tab w:val="num" w:pos="851"/>
        </w:tabs>
        <w:bidi/>
        <w:spacing w:before="60" w:line="360" w:lineRule="auto"/>
        <w:ind w:left="651" w:hanging="291"/>
        <w:jc w:val="lowKashida"/>
        <w:rPr>
          <w:rFonts w:asciiTheme="majorBidi" w:hAnsiTheme="majorBidi" w:cstheme="majorBidi"/>
          <w:sz w:val="28"/>
          <w:szCs w:val="28"/>
          <w:rtl/>
        </w:rPr>
      </w:pPr>
      <w:r w:rsidRPr="00DA47A9">
        <w:rPr>
          <w:rFonts w:asciiTheme="majorBidi" w:hAnsiTheme="majorBidi" w:cstheme="majorBidi"/>
          <w:sz w:val="28"/>
          <w:szCs w:val="28"/>
          <w:rtl/>
        </w:rPr>
        <w:t xml:space="preserve">إسماعيل، عز الدين (1978م)، الشعر العربي المعاصر، قضاياه وظواهره الفنية </w:t>
      </w:r>
      <w:r w:rsidR="00F8380C" w:rsidRPr="00DA47A9">
        <w:rPr>
          <w:rFonts w:asciiTheme="majorBidi" w:hAnsiTheme="majorBidi" w:cstheme="majorBidi" w:hint="cs"/>
          <w:sz w:val="28"/>
          <w:szCs w:val="28"/>
          <w:rtl/>
        </w:rPr>
        <w:t>والمعنوية، (ط</w:t>
      </w:r>
      <w:r w:rsidR="009D1A39" w:rsidRPr="00DA47A9">
        <w:rPr>
          <w:rFonts w:asciiTheme="majorBidi" w:hAnsiTheme="majorBidi" w:cstheme="majorBidi"/>
          <w:sz w:val="28"/>
          <w:szCs w:val="28"/>
          <w:rtl/>
        </w:rPr>
        <w:t xml:space="preserve"> 3)</w:t>
      </w:r>
      <w:r w:rsidRPr="00DA47A9">
        <w:rPr>
          <w:rFonts w:asciiTheme="majorBidi" w:hAnsiTheme="majorBidi" w:cstheme="majorBidi"/>
          <w:sz w:val="28"/>
          <w:szCs w:val="28"/>
          <w:rtl/>
        </w:rPr>
        <w:t xml:space="preserve"> بيروت،</w:t>
      </w:r>
      <w:r w:rsidR="009D1A39" w:rsidRPr="00DA47A9">
        <w:rPr>
          <w:rFonts w:asciiTheme="majorBidi" w:hAnsiTheme="majorBidi" w:cstheme="majorBidi"/>
          <w:sz w:val="28"/>
          <w:szCs w:val="28"/>
          <w:rtl/>
        </w:rPr>
        <w:t xml:space="preserve"> دار العودة.</w:t>
      </w:r>
    </w:p>
    <w:p w14:paraId="73781353" w14:textId="3E3BFFF5" w:rsidR="00650F18" w:rsidRPr="00DA47A9" w:rsidRDefault="00F8380C" w:rsidP="00F8380C">
      <w:pPr>
        <w:widowControl w:val="0"/>
        <w:numPr>
          <w:ilvl w:val="0"/>
          <w:numId w:val="15"/>
        </w:numPr>
        <w:tabs>
          <w:tab w:val="clear" w:pos="720"/>
          <w:tab w:val="num" w:pos="851"/>
        </w:tabs>
        <w:bidi/>
        <w:spacing w:before="60" w:line="360" w:lineRule="auto"/>
        <w:ind w:left="651" w:hanging="291"/>
        <w:jc w:val="lowKashida"/>
        <w:rPr>
          <w:rFonts w:asciiTheme="majorBidi" w:hAnsiTheme="majorBidi" w:cstheme="majorBidi"/>
          <w:sz w:val="28"/>
          <w:szCs w:val="28"/>
          <w:rtl/>
        </w:rPr>
      </w:pPr>
      <w:r w:rsidRPr="00DA47A9">
        <w:rPr>
          <w:rFonts w:asciiTheme="majorBidi" w:hAnsiTheme="majorBidi" w:cstheme="majorBidi" w:hint="cs"/>
          <w:sz w:val="28"/>
          <w:szCs w:val="28"/>
          <w:rtl/>
        </w:rPr>
        <w:t>ربايعة،</w:t>
      </w:r>
      <w:r w:rsidR="00650F18" w:rsidRPr="00DA47A9">
        <w:rPr>
          <w:rFonts w:asciiTheme="majorBidi" w:hAnsiTheme="majorBidi" w:cstheme="majorBidi"/>
          <w:sz w:val="28"/>
          <w:szCs w:val="28"/>
          <w:rtl/>
        </w:rPr>
        <w:t xml:space="preserve"> موسى (تموز 1988م)، التكرار في الشعر الجاهلي، دراسة أسلوبية، </w:t>
      </w:r>
      <w:r w:rsidR="0023102D" w:rsidRPr="0023102D">
        <w:rPr>
          <w:sz w:val="28"/>
          <w:szCs w:val="28"/>
          <w:rtl/>
        </w:rPr>
        <w:t>مؤتمر النقد الأدبي الأردن،</w:t>
      </w:r>
      <w:r w:rsidR="0023102D">
        <w:rPr>
          <w:rFonts w:hint="cs"/>
          <w:sz w:val="28"/>
          <w:szCs w:val="28"/>
          <w:rtl/>
        </w:rPr>
        <w:t xml:space="preserve"> </w:t>
      </w:r>
      <w:r w:rsidR="00650F18" w:rsidRPr="00DA47A9">
        <w:rPr>
          <w:rFonts w:asciiTheme="majorBidi" w:hAnsiTheme="majorBidi" w:cstheme="majorBidi"/>
          <w:sz w:val="28"/>
          <w:szCs w:val="28"/>
          <w:rtl/>
        </w:rPr>
        <w:t>جامعة اليرموك</w:t>
      </w:r>
      <w:r w:rsidR="0023102D">
        <w:rPr>
          <w:rFonts w:asciiTheme="majorBidi" w:hAnsiTheme="majorBidi" w:cstheme="majorBidi" w:hint="cs"/>
          <w:sz w:val="28"/>
          <w:szCs w:val="28"/>
          <w:rtl/>
        </w:rPr>
        <w:t>.</w:t>
      </w:r>
      <w:r w:rsidR="00650F18" w:rsidRPr="00DA47A9">
        <w:rPr>
          <w:rFonts w:asciiTheme="majorBidi" w:hAnsiTheme="majorBidi" w:cstheme="majorBidi"/>
          <w:sz w:val="28"/>
          <w:szCs w:val="28"/>
          <w:rtl/>
        </w:rPr>
        <w:t xml:space="preserve"> </w:t>
      </w:r>
    </w:p>
    <w:p w14:paraId="608A5DA6" w14:textId="6457CF0F" w:rsidR="00650F18" w:rsidRPr="00DA47A9" w:rsidRDefault="00650F18" w:rsidP="00F8380C">
      <w:pPr>
        <w:numPr>
          <w:ilvl w:val="0"/>
          <w:numId w:val="15"/>
        </w:numPr>
        <w:tabs>
          <w:tab w:val="clear" w:pos="720"/>
          <w:tab w:val="num" w:pos="851"/>
        </w:tabs>
        <w:bidi/>
        <w:spacing w:line="360" w:lineRule="auto"/>
        <w:ind w:left="651" w:hanging="291"/>
        <w:jc w:val="lowKashida"/>
        <w:rPr>
          <w:rFonts w:asciiTheme="majorBidi" w:hAnsiTheme="majorBidi" w:cstheme="majorBidi"/>
          <w:sz w:val="28"/>
          <w:szCs w:val="28"/>
          <w:rtl/>
        </w:rPr>
      </w:pPr>
      <w:r w:rsidRPr="00DA47A9">
        <w:rPr>
          <w:rFonts w:asciiTheme="majorBidi" w:hAnsiTheme="majorBidi" w:cstheme="majorBidi"/>
          <w:sz w:val="28"/>
          <w:szCs w:val="28"/>
          <w:rtl/>
        </w:rPr>
        <w:t>الزمر، أحمد قاسم (1998م)، ظواهر أسلوبية في الشعر الحديث في اليمن "دراسة وتحليل</w:t>
      </w:r>
      <w:r w:rsidR="00F8380C" w:rsidRPr="00DA47A9">
        <w:rPr>
          <w:rFonts w:asciiTheme="majorBidi" w:hAnsiTheme="majorBidi" w:cstheme="majorBidi" w:hint="cs"/>
          <w:sz w:val="28"/>
          <w:szCs w:val="28"/>
          <w:rtl/>
        </w:rPr>
        <w:t>"،</w:t>
      </w:r>
      <w:r w:rsidRPr="00DA47A9">
        <w:rPr>
          <w:rFonts w:asciiTheme="majorBidi" w:hAnsiTheme="majorBidi" w:cstheme="majorBidi"/>
          <w:sz w:val="28"/>
          <w:szCs w:val="28"/>
          <w:rtl/>
        </w:rPr>
        <w:t xml:space="preserve"> </w:t>
      </w:r>
      <w:r w:rsidR="0023102D" w:rsidRPr="0023102D">
        <w:rPr>
          <w:sz w:val="28"/>
          <w:szCs w:val="28"/>
          <w:rtl/>
        </w:rPr>
        <w:t>ط1</w:t>
      </w:r>
      <w:r w:rsidR="0023102D">
        <w:rPr>
          <w:rFonts w:hint="cs"/>
          <w:sz w:val="28"/>
          <w:szCs w:val="28"/>
          <w:rtl/>
        </w:rPr>
        <w:t xml:space="preserve">، </w:t>
      </w:r>
      <w:r w:rsidRPr="00DA47A9">
        <w:rPr>
          <w:rFonts w:asciiTheme="majorBidi" w:hAnsiTheme="majorBidi" w:cstheme="majorBidi"/>
          <w:sz w:val="28"/>
          <w:szCs w:val="28"/>
          <w:rtl/>
        </w:rPr>
        <w:t xml:space="preserve">صنعاء، </w:t>
      </w:r>
      <w:r w:rsidR="0023102D" w:rsidRPr="0023102D">
        <w:rPr>
          <w:sz w:val="28"/>
          <w:szCs w:val="28"/>
          <w:rtl/>
        </w:rPr>
        <w:t>مركز عبادي للدراسات والنشر</w:t>
      </w:r>
      <w:r w:rsidRPr="00DA47A9">
        <w:rPr>
          <w:rFonts w:asciiTheme="majorBidi" w:hAnsiTheme="majorBidi" w:cstheme="majorBidi"/>
          <w:sz w:val="28"/>
          <w:szCs w:val="28"/>
          <w:rtl/>
        </w:rPr>
        <w:t>.</w:t>
      </w:r>
    </w:p>
    <w:p w14:paraId="373784F1" w14:textId="5927A482" w:rsidR="00650F18" w:rsidRPr="00DA47A9" w:rsidRDefault="00650F18" w:rsidP="00F8380C">
      <w:pPr>
        <w:widowControl w:val="0"/>
        <w:numPr>
          <w:ilvl w:val="0"/>
          <w:numId w:val="15"/>
        </w:numPr>
        <w:tabs>
          <w:tab w:val="clear" w:pos="720"/>
          <w:tab w:val="num" w:pos="851"/>
        </w:tabs>
        <w:bidi/>
        <w:spacing w:before="60" w:line="360" w:lineRule="auto"/>
        <w:ind w:left="651" w:hanging="291"/>
        <w:jc w:val="lowKashida"/>
        <w:rPr>
          <w:rFonts w:asciiTheme="majorBidi" w:hAnsiTheme="majorBidi" w:cstheme="majorBidi"/>
          <w:sz w:val="28"/>
          <w:szCs w:val="28"/>
          <w:rtl/>
        </w:rPr>
      </w:pPr>
      <w:r w:rsidRPr="00DA47A9">
        <w:rPr>
          <w:rFonts w:asciiTheme="majorBidi" w:hAnsiTheme="majorBidi" w:cstheme="majorBidi"/>
          <w:sz w:val="28"/>
          <w:szCs w:val="28"/>
          <w:rtl/>
        </w:rPr>
        <w:t xml:space="preserve">السعدني، مصطفى (1987م)، البنيات الأسلوبية في لغة الشعر العربي </w:t>
      </w:r>
      <w:r w:rsidR="00F8380C" w:rsidRPr="00DA47A9">
        <w:rPr>
          <w:rFonts w:asciiTheme="majorBidi" w:hAnsiTheme="majorBidi" w:cstheme="majorBidi" w:hint="cs"/>
          <w:sz w:val="28"/>
          <w:szCs w:val="28"/>
          <w:rtl/>
        </w:rPr>
        <w:t>الحديث</w:t>
      </w:r>
      <w:r w:rsidR="00F8380C" w:rsidRPr="0023102D">
        <w:rPr>
          <w:rFonts w:asciiTheme="majorBidi" w:hAnsiTheme="majorBidi" w:cstheme="majorBidi" w:hint="cs"/>
          <w:sz w:val="28"/>
          <w:szCs w:val="28"/>
          <w:rtl/>
        </w:rPr>
        <w:t>،</w:t>
      </w:r>
      <w:r w:rsidR="0023102D" w:rsidRPr="0023102D">
        <w:rPr>
          <w:sz w:val="28"/>
          <w:szCs w:val="28"/>
          <w:rtl/>
        </w:rPr>
        <w:t xml:space="preserve"> ط1</w:t>
      </w:r>
      <w:r w:rsidR="0023102D">
        <w:rPr>
          <w:rFonts w:hint="cs"/>
          <w:sz w:val="28"/>
          <w:szCs w:val="28"/>
          <w:rtl/>
        </w:rPr>
        <w:t xml:space="preserve">، </w:t>
      </w:r>
      <w:r w:rsidR="0023102D" w:rsidRPr="0023102D">
        <w:rPr>
          <w:sz w:val="28"/>
          <w:szCs w:val="28"/>
          <w:rtl/>
        </w:rPr>
        <w:t xml:space="preserve">الإسكندرية، </w:t>
      </w:r>
      <w:r w:rsidRPr="00DA47A9">
        <w:rPr>
          <w:rFonts w:asciiTheme="majorBidi" w:hAnsiTheme="majorBidi" w:cstheme="majorBidi"/>
          <w:sz w:val="28"/>
          <w:szCs w:val="28"/>
          <w:rtl/>
        </w:rPr>
        <w:t>منشأة المعارف.</w:t>
      </w:r>
    </w:p>
    <w:p w14:paraId="67F3F102" w14:textId="4DEE4F93" w:rsidR="00650F18" w:rsidRPr="00DA47A9" w:rsidRDefault="00650F18" w:rsidP="00F8380C">
      <w:pPr>
        <w:pStyle w:val="EndnoteText"/>
        <w:numPr>
          <w:ilvl w:val="0"/>
          <w:numId w:val="15"/>
        </w:numPr>
        <w:tabs>
          <w:tab w:val="clear" w:pos="720"/>
          <w:tab w:val="num" w:pos="851"/>
        </w:tabs>
        <w:bidi/>
        <w:spacing w:line="360" w:lineRule="auto"/>
        <w:ind w:left="651" w:hanging="291"/>
        <w:jc w:val="lowKashida"/>
        <w:rPr>
          <w:rFonts w:asciiTheme="majorBidi" w:hAnsiTheme="majorBidi" w:cstheme="majorBidi"/>
          <w:sz w:val="28"/>
          <w:szCs w:val="28"/>
          <w:rtl/>
        </w:rPr>
      </w:pPr>
      <w:r w:rsidRPr="00DA47A9">
        <w:rPr>
          <w:rFonts w:asciiTheme="majorBidi" w:hAnsiTheme="majorBidi" w:cstheme="majorBidi"/>
          <w:sz w:val="28"/>
          <w:szCs w:val="28"/>
          <w:rtl/>
        </w:rPr>
        <w:t>السيد، شفيع (1984م)، أسلوب التكرار بين تنظير البلاغيين وإبداع الشعر، مجلة إبداع عدد 6، السنة الثانية، يونيو.</w:t>
      </w:r>
    </w:p>
    <w:p w14:paraId="1471C34E" w14:textId="77777777" w:rsidR="00650F18" w:rsidRPr="00DA47A9" w:rsidRDefault="00650F18" w:rsidP="00F8380C">
      <w:pPr>
        <w:pStyle w:val="EndnoteText"/>
        <w:numPr>
          <w:ilvl w:val="0"/>
          <w:numId w:val="15"/>
        </w:numPr>
        <w:tabs>
          <w:tab w:val="clear" w:pos="720"/>
          <w:tab w:val="num" w:pos="851"/>
        </w:tabs>
        <w:bidi/>
        <w:spacing w:line="360" w:lineRule="auto"/>
        <w:ind w:left="651" w:hanging="291"/>
        <w:jc w:val="lowKashida"/>
        <w:rPr>
          <w:rFonts w:asciiTheme="majorBidi" w:hAnsiTheme="majorBidi" w:cstheme="majorBidi"/>
          <w:sz w:val="28"/>
          <w:szCs w:val="28"/>
          <w:rtl/>
        </w:rPr>
      </w:pPr>
      <w:r w:rsidRPr="00DA47A9">
        <w:rPr>
          <w:rFonts w:asciiTheme="majorBidi" w:hAnsiTheme="majorBidi" w:cstheme="majorBidi"/>
          <w:sz w:val="28"/>
          <w:szCs w:val="28"/>
          <w:rtl/>
        </w:rPr>
        <w:t>شريتح، عصام (2005م)، ظواهر أسلوبية في شعر بدوي الجبل اتحاد الكتاب العرب، دمشق.</w:t>
      </w:r>
    </w:p>
    <w:p w14:paraId="6B5E3830" w14:textId="5BF16F5A" w:rsidR="00650F18" w:rsidRPr="00DA47A9" w:rsidRDefault="00650F18" w:rsidP="00F8380C">
      <w:pPr>
        <w:pStyle w:val="EndnoteText"/>
        <w:numPr>
          <w:ilvl w:val="0"/>
          <w:numId w:val="15"/>
        </w:numPr>
        <w:tabs>
          <w:tab w:val="clear" w:pos="720"/>
          <w:tab w:val="num" w:pos="851"/>
        </w:tabs>
        <w:bidi/>
        <w:spacing w:line="360" w:lineRule="auto"/>
        <w:ind w:left="651" w:hanging="291"/>
        <w:jc w:val="lowKashida"/>
        <w:rPr>
          <w:rFonts w:asciiTheme="majorBidi" w:hAnsiTheme="majorBidi" w:cstheme="majorBidi"/>
          <w:sz w:val="28"/>
          <w:szCs w:val="28"/>
          <w:rtl/>
        </w:rPr>
      </w:pPr>
      <w:r w:rsidRPr="00DA47A9">
        <w:rPr>
          <w:rFonts w:asciiTheme="majorBidi" w:hAnsiTheme="majorBidi" w:cstheme="majorBidi"/>
          <w:sz w:val="28"/>
          <w:szCs w:val="28"/>
          <w:rtl/>
        </w:rPr>
        <w:t xml:space="preserve">طوقان، فدوى (1987م)، ديوان "تموز والشيء الآخر"، </w:t>
      </w:r>
      <w:r w:rsidR="0023102D" w:rsidRPr="0023102D">
        <w:rPr>
          <w:sz w:val="28"/>
          <w:szCs w:val="28"/>
          <w:rtl/>
        </w:rPr>
        <w:t>ط1</w:t>
      </w:r>
      <w:r w:rsidR="0023102D">
        <w:rPr>
          <w:rFonts w:hint="cs"/>
          <w:sz w:val="28"/>
          <w:szCs w:val="28"/>
          <w:rtl/>
        </w:rPr>
        <w:t xml:space="preserve">، </w:t>
      </w:r>
      <w:r w:rsidR="00F8380C" w:rsidRPr="0023102D">
        <w:rPr>
          <w:rFonts w:hint="cs"/>
          <w:sz w:val="28"/>
          <w:szCs w:val="28"/>
          <w:rtl/>
        </w:rPr>
        <w:t>عمان،</w:t>
      </w:r>
      <w:r w:rsidRPr="00DA47A9">
        <w:rPr>
          <w:rFonts w:asciiTheme="majorBidi" w:hAnsiTheme="majorBidi" w:cstheme="majorBidi"/>
          <w:sz w:val="28"/>
          <w:szCs w:val="28"/>
          <w:rtl/>
        </w:rPr>
        <w:t xml:space="preserve"> دار الشروق</w:t>
      </w:r>
      <w:r w:rsidR="0023102D">
        <w:rPr>
          <w:rFonts w:asciiTheme="majorBidi" w:hAnsiTheme="majorBidi" w:cstheme="majorBidi" w:hint="cs"/>
          <w:sz w:val="28"/>
          <w:szCs w:val="28"/>
          <w:rtl/>
        </w:rPr>
        <w:t>.</w:t>
      </w:r>
    </w:p>
    <w:p w14:paraId="189E73C3" w14:textId="77777777" w:rsidR="00650F18" w:rsidRPr="00DA47A9" w:rsidRDefault="00650F18" w:rsidP="00F8380C">
      <w:pPr>
        <w:pStyle w:val="EndnoteText"/>
        <w:numPr>
          <w:ilvl w:val="0"/>
          <w:numId w:val="15"/>
        </w:numPr>
        <w:tabs>
          <w:tab w:val="clear" w:pos="720"/>
          <w:tab w:val="num" w:pos="851"/>
        </w:tabs>
        <w:bidi/>
        <w:spacing w:line="360" w:lineRule="auto"/>
        <w:ind w:left="651" w:hanging="291"/>
        <w:jc w:val="lowKashida"/>
        <w:rPr>
          <w:rFonts w:asciiTheme="majorBidi" w:hAnsiTheme="majorBidi" w:cstheme="majorBidi"/>
          <w:sz w:val="28"/>
          <w:szCs w:val="28"/>
          <w:rtl/>
        </w:rPr>
      </w:pPr>
      <w:r w:rsidRPr="00DA47A9">
        <w:rPr>
          <w:rFonts w:asciiTheme="majorBidi" w:hAnsiTheme="majorBidi" w:cstheme="majorBidi"/>
          <w:sz w:val="28"/>
          <w:szCs w:val="28"/>
          <w:rtl/>
        </w:rPr>
        <w:t>عبد المطلب، محمد (1984م)، البلاغة والأسلوبية، الهيئة المصرية العامة للكتاب، القاهرة.</w:t>
      </w:r>
    </w:p>
    <w:p w14:paraId="11CBD017" w14:textId="77777777" w:rsidR="00650F18" w:rsidRPr="00DA47A9" w:rsidRDefault="00650F18" w:rsidP="00F8380C">
      <w:pPr>
        <w:numPr>
          <w:ilvl w:val="0"/>
          <w:numId w:val="15"/>
        </w:numPr>
        <w:tabs>
          <w:tab w:val="clear" w:pos="720"/>
          <w:tab w:val="num" w:pos="851"/>
        </w:tabs>
        <w:bidi/>
        <w:spacing w:line="360" w:lineRule="auto"/>
        <w:jc w:val="lowKashida"/>
        <w:rPr>
          <w:rFonts w:asciiTheme="majorBidi" w:hAnsiTheme="majorBidi" w:cstheme="majorBidi"/>
          <w:sz w:val="28"/>
          <w:szCs w:val="28"/>
          <w:rtl/>
        </w:rPr>
      </w:pPr>
      <w:r w:rsidRPr="00DA47A9">
        <w:rPr>
          <w:rFonts w:asciiTheme="majorBidi" w:hAnsiTheme="majorBidi" w:cstheme="majorBidi"/>
          <w:sz w:val="28"/>
          <w:szCs w:val="28"/>
          <w:rtl/>
        </w:rPr>
        <w:t xml:space="preserve">عبد المطلب، محمد (1990م)، بناء الأسلوب في شعر الحداثة، دون ناشر. </w:t>
      </w:r>
    </w:p>
    <w:p w14:paraId="52FACA70" w14:textId="04E6411C" w:rsidR="00650F18" w:rsidRPr="00DA47A9" w:rsidRDefault="00650F18" w:rsidP="00F8380C">
      <w:pPr>
        <w:pStyle w:val="EndnoteText"/>
        <w:numPr>
          <w:ilvl w:val="0"/>
          <w:numId w:val="15"/>
        </w:numPr>
        <w:tabs>
          <w:tab w:val="clear" w:pos="720"/>
          <w:tab w:val="num" w:pos="851"/>
        </w:tabs>
        <w:bidi/>
        <w:spacing w:line="360" w:lineRule="auto"/>
        <w:jc w:val="lowKashida"/>
        <w:rPr>
          <w:rFonts w:asciiTheme="majorBidi" w:hAnsiTheme="majorBidi" w:cstheme="majorBidi"/>
          <w:sz w:val="28"/>
          <w:szCs w:val="28"/>
          <w:rtl/>
        </w:rPr>
      </w:pPr>
      <w:r w:rsidRPr="00DA47A9">
        <w:rPr>
          <w:rFonts w:asciiTheme="majorBidi" w:hAnsiTheme="majorBidi" w:cstheme="majorBidi"/>
          <w:sz w:val="28"/>
          <w:szCs w:val="28"/>
          <w:rtl/>
        </w:rPr>
        <w:t>العبد، محمد (1989) اللغة والإبداع الأدبي،</w:t>
      </w:r>
      <w:r w:rsidR="0023102D" w:rsidRPr="0023102D">
        <w:rPr>
          <w:rFonts w:asciiTheme="majorBidi" w:hAnsiTheme="majorBidi" w:cstheme="majorBidi"/>
          <w:sz w:val="28"/>
          <w:szCs w:val="28"/>
          <w:rtl/>
        </w:rPr>
        <w:t xml:space="preserve"> </w:t>
      </w:r>
      <w:r w:rsidR="0023102D" w:rsidRPr="0023102D">
        <w:rPr>
          <w:sz w:val="28"/>
          <w:szCs w:val="28"/>
          <w:rtl/>
        </w:rPr>
        <w:t>ط1،</w:t>
      </w:r>
      <w:r w:rsidRPr="00DA47A9">
        <w:rPr>
          <w:rFonts w:asciiTheme="majorBidi" w:hAnsiTheme="majorBidi" w:cstheme="majorBidi"/>
          <w:sz w:val="28"/>
          <w:szCs w:val="28"/>
          <w:rtl/>
        </w:rPr>
        <w:t xml:space="preserve"> </w:t>
      </w:r>
      <w:r w:rsidR="0023102D" w:rsidRPr="0023102D">
        <w:rPr>
          <w:sz w:val="28"/>
          <w:szCs w:val="28"/>
          <w:rtl/>
        </w:rPr>
        <w:t xml:space="preserve">القاهرة، </w:t>
      </w:r>
      <w:r w:rsidRPr="00DA47A9">
        <w:rPr>
          <w:rFonts w:asciiTheme="majorBidi" w:hAnsiTheme="majorBidi" w:cstheme="majorBidi"/>
          <w:sz w:val="28"/>
          <w:szCs w:val="28"/>
          <w:rtl/>
        </w:rPr>
        <w:t>دار الفكر للدراسات والنشر والتوزيع.</w:t>
      </w:r>
    </w:p>
    <w:p w14:paraId="7A34FA7C" w14:textId="4809AD2A" w:rsidR="00650F18" w:rsidRPr="00DA47A9" w:rsidRDefault="00650F18" w:rsidP="00F8380C">
      <w:pPr>
        <w:widowControl w:val="0"/>
        <w:numPr>
          <w:ilvl w:val="0"/>
          <w:numId w:val="15"/>
        </w:numPr>
        <w:tabs>
          <w:tab w:val="clear" w:pos="720"/>
          <w:tab w:val="num" w:pos="851"/>
        </w:tabs>
        <w:bidi/>
        <w:spacing w:before="60" w:line="360" w:lineRule="auto"/>
        <w:jc w:val="lowKashida"/>
        <w:rPr>
          <w:rFonts w:asciiTheme="majorBidi" w:hAnsiTheme="majorBidi" w:cstheme="majorBidi"/>
          <w:sz w:val="28"/>
          <w:szCs w:val="28"/>
          <w:rtl/>
        </w:rPr>
      </w:pPr>
      <w:r w:rsidRPr="00DA47A9">
        <w:rPr>
          <w:rFonts w:asciiTheme="majorBidi" w:hAnsiTheme="majorBidi" w:cstheme="majorBidi"/>
          <w:sz w:val="28"/>
          <w:szCs w:val="28"/>
          <w:rtl/>
        </w:rPr>
        <w:t xml:space="preserve">علي، عز الدين السيد (1978)، التكرير بين المثير والتأثير، </w:t>
      </w:r>
      <w:r w:rsidR="0023102D" w:rsidRPr="0023102D">
        <w:rPr>
          <w:sz w:val="28"/>
          <w:szCs w:val="28"/>
          <w:rtl/>
        </w:rPr>
        <w:t>ط 2.</w:t>
      </w:r>
      <w:r w:rsidRPr="00DA47A9">
        <w:rPr>
          <w:rFonts w:asciiTheme="majorBidi" w:hAnsiTheme="majorBidi" w:cstheme="majorBidi"/>
          <w:sz w:val="28"/>
          <w:szCs w:val="28"/>
          <w:rtl/>
        </w:rPr>
        <w:t xml:space="preserve">، </w:t>
      </w:r>
      <w:r w:rsidR="0023102D" w:rsidRPr="0023102D">
        <w:rPr>
          <w:sz w:val="28"/>
          <w:szCs w:val="28"/>
          <w:rtl/>
        </w:rPr>
        <w:t xml:space="preserve">القاهرة، </w:t>
      </w:r>
      <w:r w:rsidRPr="00DA47A9">
        <w:rPr>
          <w:rFonts w:asciiTheme="majorBidi" w:hAnsiTheme="majorBidi" w:cstheme="majorBidi"/>
          <w:sz w:val="28"/>
          <w:szCs w:val="28"/>
          <w:rtl/>
        </w:rPr>
        <w:t>دار الطباعة المحمدية</w:t>
      </w:r>
      <w:r w:rsidR="0023102D">
        <w:rPr>
          <w:rFonts w:asciiTheme="majorBidi" w:hAnsiTheme="majorBidi" w:cstheme="majorBidi" w:hint="cs"/>
          <w:sz w:val="28"/>
          <w:szCs w:val="28"/>
          <w:rtl/>
        </w:rPr>
        <w:t>.</w:t>
      </w:r>
      <w:r w:rsidRPr="00DA47A9">
        <w:rPr>
          <w:rFonts w:asciiTheme="majorBidi" w:hAnsiTheme="majorBidi" w:cstheme="majorBidi"/>
          <w:sz w:val="28"/>
          <w:szCs w:val="28"/>
          <w:rtl/>
        </w:rPr>
        <w:t xml:space="preserve"> </w:t>
      </w:r>
    </w:p>
    <w:p w14:paraId="5D7A520B" w14:textId="35D7E2AA" w:rsidR="00650F18" w:rsidRPr="00DA47A9" w:rsidRDefault="00650F18" w:rsidP="00F8380C">
      <w:pPr>
        <w:widowControl w:val="0"/>
        <w:numPr>
          <w:ilvl w:val="0"/>
          <w:numId w:val="15"/>
        </w:numPr>
        <w:tabs>
          <w:tab w:val="clear" w:pos="720"/>
          <w:tab w:val="num" w:pos="851"/>
        </w:tabs>
        <w:bidi/>
        <w:spacing w:before="60" w:line="360" w:lineRule="auto"/>
        <w:jc w:val="lowKashida"/>
        <w:rPr>
          <w:rFonts w:asciiTheme="majorBidi" w:hAnsiTheme="majorBidi" w:cstheme="majorBidi"/>
          <w:sz w:val="28"/>
          <w:szCs w:val="28"/>
        </w:rPr>
      </w:pPr>
      <w:r w:rsidRPr="00DA47A9">
        <w:rPr>
          <w:rFonts w:asciiTheme="majorBidi" w:hAnsiTheme="majorBidi" w:cstheme="majorBidi"/>
          <w:sz w:val="28"/>
          <w:szCs w:val="28"/>
          <w:rtl/>
        </w:rPr>
        <w:t xml:space="preserve">ابن فارس، أبو الحسين أحمد بن فارس بن زكرياء القزويني الرازي "المتوفى: 395هـ" (1979م)، معجم مقاييس اللغة، المحقق: عبد السلام محمد هارون، </w:t>
      </w:r>
      <w:r w:rsidR="0023102D">
        <w:rPr>
          <w:rFonts w:asciiTheme="majorBidi" w:hAnsiTheme="majorBidi" w:cstheme="majorBidi" w:hint="cs"/>
          <w:sz w:val="28"/>
          <w:szCs w:val="28"/>
          <w:rtl/>
        </w:rPr>
        <w:t xml:space="preserve">بيروت، </w:t>
      </w:r>
      <w:r w:rsidRPr="00DA47A9">
        <w:rPr>
          <w:rFonts w:asciiTheme="majorBidi" w:hAnsiTheme="majorBidi" w:cstheme="majorBidi"/>
          <w:sz w:val="28"/>
          <w:szCs w:val="28"/>
          <w:rtl/>
        </w:rPr>
        <w:t xml:space="preserve">دار الفكر. </w:t>
      </w:r>
    </w:p>
    <w:p w14:paraId="38AA5886" w14:textId="3EE0C9FF" w:rsidR="00650F18" w:rsidRPr="00DA47A9" w:rsidRDefault="00650F18" w:rsidP="00F8380C">
      <w:pPr>
        <w:pStyle w:val="EndnoteText"/>
        <w:numPr>
          <w:ilvl w:val="0"/>
          <w:numId w:val="15"/>
        </w:numPr>
        <w:tabs>
          <w:tab w:val="clear" w:pos="720"/>
          <w:tab w:val="num" w:pos="851"/>
        </w:tabs>
        <w:bidi/>
        <w:spacing w:line="360" w:lineRule="auto"/>
        <w:jc w:val="lowKashida"/>
        <w:rPr>
          <w:rFonts w:asciiTheme="majorBidi" w:hAnsiTheme="majorBidi" w:cstheme="majorBidi"/>
          <w:sz w:val="28"/>
          <w:szCs w:val="28"/>
          <w:rtl/>
        </w:rPr>
      </w:pPr>
      <w:r w:rsidRPr="00DA47A9">
        <w:rPr>
          <w:rFonts w:asciiTheme="majorBidi" w:hAnsiTheme="majorBidi" w:cstheme="majorBidi"/>
          <w:sz w:val="28"/>
          <w:szCs w:val="28"/>
          <w:rtl/>
        </w:rPr>
        <w:t xml:space="preserve">ابن قتيبة (1981م)، تأويل مشكل </w:t>
      </w:r>
      <w:r w:rsidR="00F8380C" w:rsidRPr="00DA47A9">
        <w:rPr>
          <w:rFonts w:asciiTheme="majorBidi" w:hAnsiTheme="majorBidi" w:cstheme="majorBidi" w:hint="cs"/>
          <w:sz w:val="28"/>
          <w:szCs w:val="28"/>
          <w:rtl/>
        </w:rPr>
        <w:t>القرآن،</w:t>
      </w:r>
      <w:r w:rsidRPr="00DA47A9">
        <w:rPr>
          <w:rFonts w:asciiTheme="majorBidi" w:hAnsiTheme="majorBidi" w:cstheme="majorBidi"/>
          <w:sz w:val="28"/>
          <w:szCs w:val="28"/>
          <w:rtl/>
        </w:rPr>
        <w:t xml:space="preserve"> شرح ونشر: السيد أحمد صقر، </w:t>
      </w:r>
      <w:r w:rsidR="0023102D" w:rsidRPr="0023102D">
        <w:rPr>
          <w:sz w:val="28"/>
          <w:szCs w:val="28"/>
          <w:rtl/>
        </w:rPr>
        <w:t>ط3</w:t>
      </w:r>
      <w:r w:rsidR="0023102D">
        <w:rPr>
          <w:rFonts w:hint="cs"/>
          <w:sz w:val="28"/>
          <w:szCs w:val="28"/>
          <w:rtl/>
        </w:rPr>
        <w:t xml:space="preserve"> ، </w:t>
      </w:r>
      <w:r w:rsidR="0023102D" w:rsidRPr="0023102D">
        <w:rPr>
          <w:sz w:val="28"/>
          <w:szCs w:val="28"/>
          <w:rtl/>
        </w:rPr>
        <w:t xml:space="preserve">بيروت لبنان </w:t>
      </w:r>
      <w:r w:rsidRPr="00DA47A9">
        <w:rPr>
          <w:rFonts w:asciiTheme="majorBidi" w:hAnsiTheme="majorBidi" w:cstheme="majorBidi"/>
          <w:sz w:val="28"/>
          <w:szCs w:val="28"/>
          <w:rtl/>
        </w:rPr>
        <w:t>دار الكتب العلمية</w:t>
      </w:r>
      <w:r w:rsidR="0023102D">
        <w:rPr>
          <w:rFonts w:asciiTheme="majorBidi" w:hAnsiTheme="majorBidi" w:cstheme="majorBidi" w:hint="cs"/>
          <w:sz w:val="28"/>
          <w:szCs w:val="28"/>
          <w:rtl/>
        </w:rPr>
        <w:t>.</w:t>
      </w:r>
    </w:p>
    <w:p w14:paraId="7A12CF10" w14:textId="680DC83C" w:rsidR="00650F18" w:rsidRPr="00DA47A9" w:rsidRDefault="00650F18" w:rsidP="00F8380C">
      <w:pPr>
        <w:widowControl w:val="0"/>
        <w:numPr>
          <w:ilvl w:val="0"/>
          <w:numId w:val="15"/>
        </w:numPr>
        <w:tabs>
          <w:tab w:val="clear" w:pos="720"/>
          <w:tab w:val="num" w:pos="851"/>
        </w:tabs>
        <w:bidi/>
        <w:spacing w:before="60" w:line="360" w:lineRule="auto"/>
        <w:jc w:val="lowKashida"/>
        <w:rPr>
          <w:rFonts w:asciiTheme="majorBidi" w:hAnsiTheme="majorBidi" w:cstheme="majorBidi"/>
          <w:sz w:val="28"/>
          <w:szCs w:val="28"/>
          <w:rtl/>
        </w:rPr>
      </w:pPr>
      <w:r w:rsidRPr="00DA47A9">
        <w:rPr>
          <w:rFonts w:asciiTheme="majorBidi" w:hAnsiTheme="majorBidi" w:cstheme="majorBidi"/>
          <w:sz w:val="28"/>
          <w:szCs w:val="28"/>
          <w:rtl/>
        </w:rPr>
        <w:t>مقداد، قاسم (1984)، هندسة المعنى في السرد الأسطوري، دمشق</w:t>
      </w:r>
      <w:r w:rsidR="0023102D" w:rsidRPr="0023102D">
        <w:rPr>
          <w:sz w:val="28"/>
          <w:szCs w:val="28"/>
          <w:rtl/>
        </w:rPr>
        <w:t>، ط1</w:t>
      </w:r>
      <w:r w:rsidR="0023102D">
        <w:rPr>
          <w:rFonts w:hint="cs"/>
          <w:sz w:val="28"/>
          <w:szCs w:val="28"/>
          <w:rtl/>
        </w:rPr>
        <w:t>،</w:t>
      </w:r>
      <w:r w:rsidRPr="00DA47A9">
        <w:rPr>
          <w:rFonts w:asciiTheme="majorBidi" w:hAnsiTheme="majorBidi" w:cstheme="majorBidi"/>
          <w:sz w:val="28"/>
          <w:szCs w:val="28"/>
          <w:rtl/>
        </w:rPr>
        <w:t xml:space="preserve"> </w:t>
      </w:r>
      <w:r w:rsidR="0023102D" w:rsidRPr="0023102D">
        <w:rPr>
          <w:sz w:val="28"/>
          <w:szCs w:val="28"/>
          <w:rtl/>
        </w:rPr>
        <w:t>دار السؤال للطباعة والنشر</w:t>
      </w:r>
      <w:r w:rsidRPr="00DA47A9">
        <w:rPr>
          <w:rFonts w:asciiTheme="majorBidi" w:hAnsiTheme="majorBidi" w:cstheme="majorBidi"/>
          <w:sz w:val="28"/>
          <w:szCs w:val="28"/>
          <w:rtl/>
        </w:rPr>
        <w:t>.</w:t>
      </w:r>
    </w:p>
    <w:p w14:paraId="3E9E9678" w14:textId="148DD9CF" w:rsidR="00650F18" w:rsidRPr="00DA47A9" w:rsidRDefault="00650F18" w:rsidP="00F8380C">
      <w:pPr>
        <w:widowControl w:val="0"/>
        <w:numPr>
          <w:ilvl w:val="0"/>
          <w:numId w:val="15"/>
        </w:numPr>
        <w:tabs>
          <w:tab w:val="clear" w:pos="720"/>
          <w:tab w:val="num" w:pos="851"/>
        </w:tabs>
        <w:bidi/>
        <w:spacing w:before="60" w:line="360" w:lineRule="auto"/>
        <w:jc w:val="lowKashida"/>
        <w:rPr>
          <w:rFonts w:asciiTheme="majorBidi" w:hAnsiTheme="majorBidi" w:cstheme="majorBidi"/>
          <w:sz w:val="28"/>
          <w:szCs w:val="28"/>
          <w:rtl/>
        </w:rPr>
      </w:pPr>
      <w:r w:rsidRPr="00DA47A9">
        <w:rPr>
          <w:rFonts w:asciiTheme="majorBidi" w:hAnsiTheme="majorBidi" w:cstheme="majorBidi"/>
          <w:sz w:val="28"/>
          <w:szCs w:val="28"/>
          <w:rtl/>
        </w:rPr>
        <w:t xml:space="preserve">الملائكة، نازك (1974)، قضايا الشعر </w:t>
      </w:r>
      <w:r w:rsidR="00F8380C" w:rsidRPr="00DA47A9">
        <w:rPr>
          <w:rFonts w:asciiTheme="majorBidi" w:hAnsiTheme="majorBidi" w:cstheme="majorBidi" w:hint="cs"/>
          <w:sz w:val="28"/>
          <w:szCs w:val="28"/>
          <w:rtl/>
        </w:rPr>
        <w:t>المعاصر</w:t>
      </w:r>
      <w:r w:rsidR="00F8380C" w:rsidRPr="0023102D">
        <w:rPr>
          <w:rFonts w:asciiTheme="majorBidi" w:hAnsiTheme="majorBidi" w:cstheme="majorBidi" w:hint="cs"/>
          <w:sz w:val="28"/>
          <w:szCs w:val="28"/>
          <w:rtl/>
        </w:rPr>
        <w:t>،</w:t>
      </w:r>
      <w:r w:rsidR="0023102D">
        <w:rPr>
          <w:rFonts w:asciiTheme="majorBidi" w:hAnsiTheme="majorBidi" w:cstheme="majorBidi" w:hint="cs"/>
          <w:sz w:val="28"/>
          <w:szCs w:val="28"/>
          <w:rtl/>
        </w:rPr>
        <w:t xml:space="preserve"> </w:t>
      </w:r>
      <w:r w:rsidR="0023102D" w:rsidRPr="0023102D">
        <w:rPr>
          <w:sz w:val="28"/>
          <w:szCs w:val="28"/>
          <w:rtl/>
        </w:rPr>
        <w:t>ط</w:t>
      </w:r>
      <w:r w:rsidR="00F8380C">
        <w:rPr>
          <w:rFonts w:hint="cs"/>
          <w:sz w:val="28"/>
          <w:szCs w:val="28"/>
          <w:rtl/>
        </w:rPr>
        <w:t>4</w:t>
      </w:r>
      <w:r w:rsidR="00F8380C" w:rsidRPr="0023102D">
        <w:rPr>
          <w:rFonts w:hint="cs"/>
          <w:sz w:val="28"/>
          <w:szCs w:val="28"/>
          <w:rtl/>
        </w:rPr>
        <w:t>،</w:t>
      </w:r>
      <w:r w:rsidRPr="00DA47A9">
        <w:rPr>
          <w:rFonts w:asciiTheme="majorBidi" w:hAnsiTheme="majorBidi" w:cstheme="majorBidi"/>
          <w:sz w:val="28"/>
          <w:szCs w:val="28"/>
          <w:rtl/>
        </w:rPr>
        <w:t xml:space="preserve"> بيروت، </w:t>
      </w:r>
      <w:r w:rsidR="0023102D" w:rsidRPr="0023102D">
        <w:rPr>
          <w:sz w:val="28"/>
          <w:szCs w:val="28"/>
          <w:rtl/>
        </w:rPr>
        <w:t>دار العلم للملايين</w:t>
      </w:r>
      <w:r w:rsidRPr="00DA47A9">
        <w:rPr>
          <w:rFonts w:asciiTheme="majorBidi" w:hAnsiTheme="majorBidi" w:cstheme="majorBidi"/>
          <w:sz w:val="28"/>
          <w:szCs w:val="28"/>
          <w:rtl/>
        </w:rPr>
        <w:t>.</w:t>
      </w:r>
    </w:p>
    <w:p w14:paraId="64FF4498" w14:textId="77777777" w:rsidR="00650F18" w:rsidRPr="00DA47A9" w:rsidRDefault="00650F18" w:rsidP="00F8380C">
      <w:pPr>
        <w:numPr>
          <w:ilvl w:val="0"/>
          <w:numId w:val="15"/>
        </w:numPr>
        <w:tabs>
          <w:tab w:val="clear" w:pos="720"/>
          <w:tab w:val="num" w:pos="851"/>
        </w:tabs>
        <w:bidi/>
        <w:spacing w:line="360" w:lineRule="auto"/>
        <w:jc w:val="lowKashida"/>
        <w:rPr>
          <w:rFonts w:asciiTheme="majorBidi" w:hAnsiTheme="majorBidi" w:cstheme="majorBidi"/>
          <w:sz w:val="28"/>
          <w:szCs w:val="28"/>
          <w:rtl/>
        </w:rPr>
      </w:pPr>
      <w:r w:rsidRPr="00DA47A9">
        <w:rPr>
          <w:rFonts w:asciiTheme="majorBidi" w:hAnsiTheme="majorBidi" w:cstheme="majorBidi"/>
          <w:sz w:val="28"/>
          <w:szCs w:val="28"/>
          <w:rtl/>
        </w:rPr>
        <w:lastRenderedPageBreak/>
        <w:t>المنصور، زهير بن أحمد (2000م )، ظاهرة التكرار في شعر أبي القاسم الشابي "دراسة أسلوبية"، مجلة جامعة أم القرى لعلوم الشريعة واللغة العربية وآدابها، المجلد 13، العدد 21، الجزء 2، الصفحات 1303-1358.</w:t>
      </w:r>
    </w:p>
    <w:p w14:paraId="2FF7749B" w14:textId="3EB60424" w:rsidR="00650F18" w:rsidRPr="00DA47A9" w:rsidRDefault="00650F18" w:rsidP="00F8380C">
      <w:pPr>
        <w:widowControl w:val="0"/>
        <w:numPr>
          <w:ilvl w:val="0"/>
          <w:numId w:val="15"/>
        </w:numPr>
        <w:tabs>
          <w:tab w:val="clear" w:pos="720"/>
          <w:tab w:val="num" w:pos="851"/>
        </w:tabs>
        <w:bidi/>
        <w:spacing w:before="60" w:line="360" w:lineRule="auto"/>
        <w:jc w:val="lowKashida"/>
        <w:rPr>
          <w:rFonts w:asciiTheme="majorBidi" w:hAnsiTheme="majorBidi" w:cstheme="majorBidi"/>
          <w:sz w:val="28"/>
          <w:szCs w:val="28"/>
          <w:rtl/>
        </w:rPr>
      </w:pPr>
      <w:r w:rsidRPr="00DA47A9">
        <w:rPr>
          <w:rFonts w:asciiTheme="majorBidi" w:hAnsiTheme="majorBidi" w:cstheme="majorBidi"/>
          <w:sz w:val="28"/>
          <w:szCs w:val="28"/>
          <w:rtl/>
        </w:rPr>
        <w:t>ابن منظور، أبو الفضل جمال الدين محمد بن مكرم بن على، الأنصاري الرويفع</w:t>
      </w:r>
      <w:r w:rsidR="00B14AAD">
        <w:rPr>
          <w:rFonts w:asciiTheme="majorBidi" w:hAnsiTheme="majorBidi" w:cstheme="majorBidi" w:hint="cs"/>
          <w:sz w:val="28"/>
          <w:szCs w:val="28"/>
          <w:rtl/>
        </w:rPr>
        <w:t>ي</w:t>
      </w:r>
      <w:r w:rsidRPr="00DA47A9">
        <w:rPr>
          <w:rFonts w:asciiTheme="majorBidi" w:hAnsiTheme="majorBidi" w:cstheme="majorBidi"/>
          <w:sz w:val="28"/>
          <w:szCs w:val="28"/>
          <w:rtl/>
        </w:rPr>
        <w:t xml:space="preserve"> </w:t>
      </w:r>
      <w:r w:rsidR="00B14AAD" w:rsidRPr="00DA47A9">
        <w:rPr>
          <w:rFonts w:asciiTheme="majorBidi" w:hAnsiTheme="majorBidi" w:cstheme="majorBidi" w:hint="cs"/>
          <w:sz w:val="28"/>
          <w:szCs w:val="28"/>
          <w:rtl/>
        </w:rPr>
        <w:t>الإفريقي</w:t>
      </w:r>
      <w:r w:rsidRPr="00DA47A9">
        <w:rPr>
          <w:rFonts w:asciiTheme="majorBidi" w:hAnsiTheme="majorBidi" w:cstheme="majorBidi"/>
          <w:sz w:val="28"/>
          <w:szCs w:val="28"/>
          <w:rtl/>
        </w:rPr>
        <w:t xml:space="preserve"> "المتوفى: 711هـ" (1414ه</w:t>
      </w:r>
      <w:r w:rsidR="00B14AAD">
        <w:rPr>
          <w:rFonts w:asciiTheme="majorBidi" w:hAnsiTheme="majorBidi" w:cstheme="majorBidi" w:hint="cs"/>
          <w:sz w:val="28"/>
          <w:szCs w:val="28"/>
          <w:rtl/>
        </w:rPr>
        <w:t>ـ</w:t>
      </w:r>
      <w:r w:rsidRPr="00DA47A9">
        <w:rPr>
          <w:rFonts w:asciiTheme="majorBidi" w:hAnsiTheme="majorBidi" w:cstheme="majorBidi"/>
          <w:sz w:val="28"/>
          <w:szCs w:val="28"/>
          <w:rtl/>
        </w:rPr>
        <w:t>)، لسان العرب، ومذيل بحواشي اليازجي وجماعة من اللغويين</w:t>
      </w:r>
      <w:r w:rsidR="0023102D" w:rsidRPr="0023102D">
        <w:rPr>
          <w:sz w:val="28"/>
          <w:szCs w:val="28"/>
          <w:rtl/>
        </w:rPr>
        <w:t>، ط3</w:t>
      </w:r>
      <w:r w:rsidR="0023102D" w:rsidRPr="0023102D">
        <w:rPr>
          <w:rFonts w:asciiTheme="majorBidi" w:hAnsiTheme="majorBidi" w:cstheme="majorBidi"/>
          <w:sz w:val="28"/>
          <w:szCs w:val="28"/>
          <w:rtl/>
        </w:rPr>
        <w:t xml:space="preserve"> </w:t>
      </w:r>
      <w:r w:rsidR="0023102D" w:rsidRPr="0023102D">
        <w:rPr>
          <w:sz w:val="28"/>
          <w:szCs w:val="28"/>
          <w:rtl/>
        </w:rPr>
        <w:t>بيروت،</w:t>
      </w:r>
      <w:r w:rsidR="0023102D">
        <w:rPr>
          <w:rFonts w:asciiTheme="majorBidi" w:hAnsiTheme="majorBidi" w:cstheme="majorBidi" w:hint="cs"/>
          <w:sz w:val="28"/>
          <w:szCs w:val="28"/>
          <w:rtl/>
        </w:rPr>
        <w:t xml:space="preserve"> </w:t>
      </w:r>
      <w:r w:rsidRPr="00DA47A9">
        <w:rPr>
          <w:rFonts w:asciiTheme="majorBidi" w:hAnsiTheme="majorBidi" w:cstheme="majorBidi"/>
          <w:sz w:val="28"/>
          <w:szCs w:val="28"/>
          <w:rtl/>
        </w:rPr>
        <w:t>دار صادر.</w:t>
      </w:r>
    </w:p>
    <w:p w14:paraId="43411BAD" w14:textId="3DD3AAB6" w:rsidR="00650F18" w:rsidRPr="00DA47A9" w:rsidRDefault="00650F18" w:rsidP="00F8380C">
      <w:pPr>
        <w:pStyle w:val="EndnoteText"/>
        <w:numPr>
          <w:ilvl w:val="0"/>
          <w:numId w:val="15"/>
        </w:numPr>
        <w:tabs>
          <w:tab w:val="clear" w:pos="720"/>
          <w:tab w:val="num" w:pos="851"/>
        </w:tabs>
        <w:bidi/>
        <w:spacing w:line="360" w:lineRule="auto"/>
        <w:jc w:val="lowKashida"/>
        <w:rPr>
          <w:rFonts w:asciiTheme="majorBidi" w:hAnsiTheme="majorBidi" w:cstheme="majorBidi"/>
          <w:sz w:val="28"/>
          <w:szCs w:val="28"/>
          <w:rtl/>
        </w:rPr>
      </w:pPr>
      <w:r w:rsidRPr="00DA47A9">
        <w:rPr>
          <w:rFonts w:asciiTheme="majorBidi" w:hAnsiTheme="majorBidi" w:cstheme="majorBidi"/>
          <w:sz w:val="28"/>
          <w:szCs w:val="28"/>
          <w:rtl/>
        </w:rPr>
        <w:t xml:space="preserve">أبو هلال العسكري (1986م)، كتاب </w:t>
      </w:r>
      <w:r w:rsidR="0023102D" w:rsidRPr="00DA47A9">
        <w:rPr>
          <w:rFonts w:asciiTheme="majorBidi" w:hAnsiTheme="majorBidi" w:cstheme="majorBidi" w:hint="cs"/>
          <w:sz w:val="28"/>
          <w:szCs w:val="28"/>
          <w:rtl/>
        </w:rPr>
        <w:t>الصناعتين،</w:t>
      </w:r>
      <w:r w:rsidRPr="00DA47A9">
        <w:rPr>
          <w:rFonts w:asciiTheme="majorBidi" w:hAnsiTheme="majorBidi" w:cstheme="majorBidi"/>
          <w:sz w:val="28"/>
          <w:szCs w:val="28"/>
          <w:rtl/>
        </w:rPr>
        <w:t xml:space="preserve"> تحقيق: عل</w:t>
      </w:r>
      <w:r w:rsidR="00B14AAD">
        <w:rPr>
          <w:rFonts w:asciiTheme="majorBidi" w:hAnsiTheme="majorBidi" w:cstheme="majorBidi" w:hint="cs"/>
          <w:sz w:val="28"/>
          <w:szCs w:val="28"/>
          <w:rtl/>
        </w:rPr>
        <w:t>ي</w:t>
      </w:r>
      <w:r w:rsidRPr="00DA47A9">
        <w:rPr>
          <w:rFonts w:asciiTheme="majorBidi" w:hAnsiTheme="majorBidi" w:cstheme="majorBidi"/>
          <w:sz w:val="28"/>
          <w:szCs w:val="28"/>
          <w:rtl/>
        </w:rPr>
        <w:t xml:space="preserve"> البجاوي ومحمد ابو الفضل ابراهيم، </w:t>
      </w:r>
      <w:r w:rsidR="0023102D">
        <w:rPr>
          <w:rFonts w:asciiTheme="majorBidi" w:hAnsiTheme="majorBidi" w:cstheme="majorBidi" w:hint="cs"/>
          <w:sz w:val="28"/>
          <w:szCs w:val="28"/>
          <w:rtl/>
        </w:rPr>
        <w:t xml:space="preserve">ط14، </w:t>
      </w:r>
      <w:r w:rsidR="0023102D" w:rsidRPr="0023102D">
        <w:rPr>
          <w:sz w:val="28"/>
          <w:szCs w:val="28"/>
          <w:rtl/>
        </w:rPr>
        <w:t>بيروت</w:t>
      </w:r>
      <w:r w:rsidR="0023102D">
        <w:rPr>
          <w:rFonts w:hint="cs"/>
          <w:sz w:val="28"/>
          <w:szCs w:val="28"/>
          <w:rtl/>
        </w:rPr>
        <w:t>،</w:t>
      </w:r>
      <w:r w:rsidR="0023102D" w:rsidRPr="0023102D">
        <w:rPr>
          <w:sz w:val="28"/>
          <w:szCs w:val="28"/>
          <w:rtl/>
        </w:rPr>
        <w:t xml:space="preserve"> </w:t>
      </w:r>
      <w:r w:rsidRPr="00DA47A9">
        <w:rPr>
          <w:rFonts w:asciiTheme="majorBidi" w:hAnsiTheme="majorBidi" w:cstheme="majorBidi"/>
          <w:sz w:val="28"/>
          <w:szCs w:val="28"/>
          <w:rtl/>
        </w:rPr>
        <w:t>المكتبة العصري</w:t>
      </w:r>
      <w:r w:rsidR="0023102D">
        <w:rPr>
          <w:rFonts w:asciiTheme="majorBidi" w:hAnsiTheme="majorBidi" w:cstheme="majorBidi" w:hint="cs"/>
          <w:sz w:val="28"/>
          <w:szCs w:val="28"/>
          <w:rtl/>
        </w:rPr>
        <w:t>ة</w:t>
      </w:r>
      <w:r w:rsidRPr="00DA47A9">
        <w:rPr>
          <w:rFonts w:asciiTheme="majorBidi" w:hAnsiTheme="majorBidi" w:cstheme="majorBidi"/>
          <w:sz w:val="28"/>
          <w:szCs w:val="28"/>
          <w:rtl/>
        </w:rPr>
        <w:t>.</w:t>
      </w:r>
    </w:p>
    <w:sectPr w:rsidR="00650F18" w:rsidRPr="00DA47A9" w:rsidSect="001001A8">
      <w:footerReference w:type="even" r:id="rId8"/>
      <w:footerReference w:type="defaul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F9723" w14:textId="77777777" w:rsidR="003D1668" w:rsidRDefault="003D1668">
      <w:r>
        <w:separator/>
      </w:r>
    </w:p>
  </w:endnote>
  <w:endnote w:type="continuationSeparator" w:id="0">
    <w:p w14:paraId="0B8557FC" w14:textId="77777777" w:rsidR="003D1668" w:rsidRDefault="003D1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56F5C" w14:textId="77777777" w:rsidR="001D507A" w:rsidRDefault="001D507A" w:rsidP="00F363AE">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65BE10A2" w14:textId="77777777" w:rsidR="001D507A" w:rsidRDefault="001D50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8F7FF" w14:textId="77777777" w:rsidR="001D507A" w:rsidRDefault="001D507A" w:rsidP="00F363AE">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3F1421">
      <w:rPr>
        <w:rStyle w:val="PageNumber"/>
        <w:noProof/>
        <w:rtl/>
      </w:rPr>
      <w:t>4</w:t>
    </w:r>
    <w:r>
      <w:rPr>
        <w:rStyle w:val="PageNumber"/>
        <w:rtl/>
      </w:rPr>
      <w:fldChar w:fldCharType="end"/>
    </w:r>
  </w:p>
  <w:p w14:paraId="616EAA48" w14:textId="77777777" w:rsidR="001D507A" w:rsidRDefault="001D5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A4C2F" w14:textId="77777777" w:rsidR="003D1668" w:rsidRDefault="003D1668">
      <w:r>
        <w:separator/>
      </w:r>
    </w:p>
  </w:footnote>
  <w:footnote w:type="continuationSeparator" w:id="0">
    <w:p w14:paraId="395E86E4" w14:textId="77777777" w:rsidR="003D1668" w:rsidRDefault="003D1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77CBD"/>
    <w:multiLevelType w:val="hybridMultilevel"/>
    <w:tmpl w:val="4E20A95C"/>
    <w:lvl w:ilvl="0" w:tplc="616258BA">
      <w:numFmt w:val="bullet"/>
      <w:lvlText w:val="-"/>
      <w:lvlJc w:val="left"/>
      <w:pPr>
        <w:tabs>
          <w:tab w:val="num" w:pos="1466"/>
        </w:tabs>
        <w:ind w:left="1466" w:hanging="360"/>
      </w:pPr>
      <w:rPr>
        <w:rFonts w:ascii="Times New Roman" w:eastAsia="Times New Roman" w:hAnsi="Times New Roman" w:cs="Simplified Arabic" w:hint="default"/>
      </w:rPr>
    </w:lvl>
    <w:lvl w:ilvl="1" w:tplc="04090003" w:tentative="1">
      <w:start w:val="1"/>
      <w:numFmt w:val="bullet"/>
      <w:lvlText w:val="o"/>
      <w:lvlJc w:val="left"/>
      <w:pPr>
        <w:tabs>
          <w:tab w:val="num" w:pos="2186"/>
        </w:tabs>
        <w:ind w:left="2186" w:hanging="360"/>
      </w:pPr>
      <w:rPr>
        <w:rFonts w:ascii="Courier New" w:hAnsi="Courier New" w:cs="Courier New" w:hint="default"/>
      </w:rPr>
    </w:lvl>
    <w:lvl w:ilvl="2" w:tplc="04090005" w:tentative="1">
      <w:start w:val="1"/>
      <w:numFmt w:val="bullet"/>
      <w:lvlText w:val=""/>
      <w:lvlJc w:val="left"/>
      <w:pPr>
        <w:tabs>
          <w:tab w:val="num" w:pos="2906"/>
        </w:tabs>
        <w:ind w:left="2906" w:hanging="360"/>
      </w:pPr>
      <w:rPr>
        <w:rFonts w:ascii="Wingdings" w:hAnsi="Wingdings" w:hint="default"/>
      </w:rPr>
    </w:lvl>
    <w:lvl w:ilvl="3" w:tplc="04090001" w:tentative="1">
      <w:start w:val="1"/>
      <w:numFmt w:val="bullet"/>
      <w:lvlText w:val=""/>
      <w:lvlJc w:val="left"/>
      <w:pPr>
        <w:tabs>
          <w:tab w:val="num" w:pos="3626"/>
        </w:tabs>
        <w:ind w:left="3626" w:hanging="360"/>
      </w:pPr>
      <w:rPr>
        <w:rFonts w:ascii="Symbol" w:hAnsi="Symbol" w:hint="default"/>
      </w:rPr>
    </w:lvl>
    <w:lvl w:ilvl="4" w:tplc="04090003" w:tentative="1">
      <w:start w:val="1"/>
      <w:numFmt w:val="bullet"/>
      <w:lvlText w:val="o"/>
      <w:lvlJc w:val="left"/>
      <w:pPr>
        <w:tabs>
          <w:tab w:val="num" w:pos="4346"/>
        </w:tabs>
        <w:ind w:left="4346" w:hanging="360"/>
      </w:pPr>
      <w:rPr>
        <w:rFonts w:ascii="Courier New" w:hAnsi="Courier New" w:cs="Courier New" w:hint="default"/>
      </w:rPr>
    </w:lvl>
    <w:lvl w:ilvl="5" w:tplc="04090005" w:tentative="1">
      <w:start w:val="1"/>
      <w:numFmt w:val="bullet"/>
      <w:lvlText w:val=""/>
      <w:lvlJc w:val="left"/>
      <w:pPr>
        <w:tabs>
          <w:tab w:val="num" w:pos="5066"/>
        </w:tabs>
        <w:ind w:left="5066" w:hanging="360"/>
      </w:pPr>
      <w:rPr>
        <w:rFonts w:ascii="Wingdings" w:hAnsi="Wingdings" w:hint="default"/>
      </w:rPr>
    </w:lvl>
    <w:lvl w:ilvl="6" w:tplc="04090001" w:tentative="1">
      <w:start w:val="1"/>
      <w:numFmt w:val="bullet"/>
      <w:lvlText w:val=""/>
      <w:lvlJc w:val="left"/>
      <w:pPr>
        <w:tabs>
          <w:tab w:val="num" w:pos="5786"/>
        </w:tabs>
        <w:ind w:left="5786" w:hanging="360"/>
      </w:pPr>
      <w:rPr>
        <w:rFonts w:ascii="Symbol" w:hAnsi="Symbol" w:hint="default"/>
      </w:rPr>
    </w:lvl>
    <w:lvl w:ilvl="7" w:tplc="04090003" w:tentative="1">
      <w:start w:val="1"/>
      <w:numFmt w:val="bullet"/>
      <w:lvlText w:val="o"/>
      <w:lvlJc w:val="left"/>
      <w:pPr>
        <w:tabs>
          <w:tab w:val="num" w:pos="6506"/>
        </w:tabs>
        <w:ind w:left="6506" w:hanging="360"/>
      </w:pPr>
      <w:rPr>
        <w:rFonts w:ascii="Courier New" w:hAnsi="Courier New" w:cs="Courier New" w:hint="default"/>
      </w:rPr>
    </w:lvl>
    <w:lvl w:ilvl="8" w:tplc="04090005" w:tentative="1">
      <w:start w:val="1"/>
      <w:numFmt w:val="bullet"/>
      <w:lvlText w:val=""/>
      <w:lvlJc w:val="left"/>
      <w:pPr>
        <w:tabs>
          <w:tab w:val="num" w:pos="7226"/>
        </w:tabs>
        <w:ind w:left="7226" w:hanging="360"/>
      </w:pPr>
      <w:rPr>
        <w:rFonts w:ascii="Wingdings" w:hAnsi="Wingdings" w:hint="default"/>
      </w:rPr>
    </w:lvl>
  </w:abstractNum>
  <w:abstractNum w:abstractNumId="1" w15:restartNumberingAfterBreak="0">
    <w:nsid w:val="0C1949FA"/>
    <w:multiLevelType w:val="hybridMultilevel"/>
    <w:tmpl w:val="A7EC9544"/>
    <w:lvl w:ilvl="0" w:tplc="19648EBC">
      <w:start w:val="1"/>
      <w:numFmt w:val="decimal"/>
      <w:lvlText w:val="(%1)"/>
      <w:lvlJc w:val="left"/>
      <w:pPr>
        <w:tabs>
          <w:tab w:val="num" w:pos="540"/>
        </w:tabs>
        <w:ind w:left="540" w:hanging="360"/>
      </w:pPr>
      <w:rPr>
        <w:rFonts w:hint="default"/>
      </w:rPr>
    </w:lvl>
    <w:lvl w:ilvl="1" w:tplc="F90014FC">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691A01"/>
    <w:multiLevelType w:val="hybridMultilevel"/>
    <w:tmpl w:val="DA5C7B54"/>
    <w:lvl w:ilvl="0" w:tplc="616258BA">
      <w:numFmt w:val="bullet"/>
      <w:lvlText w:val="-"/>
      <w:lvlJc w:val="left"/>
      <w:pPr>
        <w:tabs>
          <w:tab w:val="num" w:pos="900"/>
        </w:tabs>
        <w:ind w:left="900" w:hanging="360"/>
      </w:pPr>
      <w:rPr>
        <w:rFonts w:ascii="Times New Roman" w:eastAsia="Times New Roman" w:hAnsi="Times New Roman" w:cs="Simplified Arabic"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7E33CA"/>
    <w:multiLevelType w:val="multilevel"/>
    <w:tmpl w:val="4E20A95C"/>
    <w:lvl w:ilvl="0">
      <w:numFmt w:val="bullet"/>
      <w:lvlText w:val="-"/>
      <w:lvlJc w:val="left"/>
      <w:pPr>
        <w:tabs>
          <w:tab w:val="num" w:pos="1466"/>
        </w:tabs>
        <w:ind w:left="1466" w:hanging="360"/>
      </w:pPr>
      <w:rPr>
        <w:rFonts w:ascii="Times New Roman" w:eastAsia="Times New Roman" w:hAnsi="Times New Roman" w:cs="Simplified Arabic" w:hint="default"/>
      </w:rPr>
    </w:lvl>
    <w:lvl w:ilvl="1">
      <w:start w:val="1"/>
      <w:numFmt w:val="bullet"/>
      <w:lvlText w:val="o"/>
      <w:lvlJc w:val="left"/>
      <w:pPr>
        <w:tabs>
          <w:tab w:val="num" w:pos="2186"/>
        </w:tabs>
        <w:ind w:left="2186" w:hanging="360"/>
      </w:pPr>
      <w:rPr>
        <w:rFonts w:ascii="Courier New" w:hAnsi="Courier New" w:cs="Courier New" w:hint="default"/>
      </w:rPr>
    </w:lvl>
    <w:lvl w:ilvl="2">
      <w:start w:val="1"/>
      <w:numFmt w:val="bullet"/>
      <w:lvlText w:val=""/>
      <w:lvlJc w:val="left"/>
      <w:pPr>
        <w:tabs>
          <w:tab w:val="num" w:pos="2906"/>
        </w:tabs>
        <w:ind w:left="2906" w:hanging="360"/>
      </w:pPr>
      <w:rPr>
        <w:rFonts w:ascii="Wingdings" w:hAnsi="Wingdings" w:hint="default"/>
      </w:rPr>
    </w:lvl>
    <w:lvl w:ilvl="3">
      <w:start w:val="1"/>
      <w:numFmt w:val="bullet"/>
      <w:lvlText w:val=""/>
      <w:lvlJc w:val="left"/>
      <w:pPr>
        <w:tabs>
          <w:tab w:val="num" w:pos="3626"/>
        </w:tabs>
        <w:ind w:left="3626" w:hanging="360"/>
      </w:pPr>
      <w:rPr>
        <w:rFonts w:ascii="Symbol" w:hAnsi="Symbol" w:hint="default"/>
      </w:rPr>
    </w:lvl>
    <w:lvl w:ilvl="4">
      <w:start w:val="1"/>
      <w:numFmt w:val="bullet"/>
      <w:lvlText w:val="o"/>
      <w:lvlJc w:val="left"/>
      <w:pPr>
        <w:tabs>
          <w:tab w:val="num" w:pos="4346"/>
        </w:tabs>
        <w:ind w:left="4346" w:hanging="360"/>
      </w:pPr>
      <w:rPr>
        <w:rFonts w:ascii="Courier New" w:hAnsi="Courier New" w:cs="Courier New" w:hint="default"/>
      </w:rPr>
    </w:lvl>
    <w:lvl w:ilvl="5">
      <w:start w:val="1"/>
      <w:numFmt w:val="bullet"/>
      <w:lvlText w:val=""/>
      <w:lvlJc w:val="left"/>
      <w:pPr>
        <w:tabs>
          <w:tab w:val="num" w:pos="5066"/>
        </w:tabs>
        <w:ind w:left="5066" w:hanging="360"/>
      </w:pPr>
      <w:rPr>
        <w:rFonts w:ascii="Wingdings" w:hAnsi="Wingdings" w:hint="default"/>
      </w:rPr>
    </w:lvl>
    <w:lvl w:ilvl="6">
      <w:start w:val="1"/>
      <w:numFmt w:val="bullet"/>
      <w:lvlText w:val=""/>
      <w:lvlJc w:val="left"/>
      <w:pPr>
        <w:tabs>
          <w:tab w:val="num" w:pos="5786"/>
        </w:tabs>
        <w:ind w:left="5786" w:hanging="360"/>
      </w:pPr>
      <w:rPr>
        <w:rFonts w:ascii="Symbol" w:hAnsi="Symbol" w:hint="default"/>
      </w:rPr>
    </w:lvl>
    <w:lvl w:ilvl="7">
      <w:start w:val="1"/>
      <w:numFmt w:val="bullet"/>
      <w:lvlText w:val="o"/>
      <w:lvlJc w:val="left"/>
      <w:pPr>
        <w:tabs>
          <w:tab w:val="num" w:pos="6506"/>
        </w:tabs>
        <w:ind w:left="6506" w:hanging="360"/>
      </w:pPr>
      <w:rPr>
        <w:rFonts w:ascii="Courier New" w:hAnsi="Courier New" w:cs="Courier New" w:hint="default"/>
      </w:rPr>
    </w:lvl>
    <w:lvl w:ilvl="8">
      <w:start w:val="1"/>
      <w:numFmt w:val="bullet"/>
      <w:lvlText w:val=""/>
      <w:lvlJc w:val="left"/>
      <w:pPr>
        <w:tabs>
          <w:tab w:val="num" w:pos="7226"/>
        </w:tabs>
        <w:ind w:left="7226" w:hanging="360"/>
      </w:pPr>
      <w:rPr>
        <w:rFonts w:ascii="Wingdings" w:hAnsi="Wingdings" w:hint="default"/>
      </w:rPr>
    </w:lvl>
  </w:abstractNum>
  <w:abstractNum w:abstractNumId="4" w15:restartNumberingAfterBreak="0">
    <w:nsid w:val="1B29261D"/>
    <w:multiLevelType w:val="hybridMultilevel"/>
    <w:tmpl w:val="7A22F9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3B5E03"/>
    <w:multiLevelType w:val="hybridMultilevel"/>
    <w:tmpl w:val="4BBCDD36"/>
    <w:lvl w:ilvl="0" w:tplc="A9F6DDBE">
      <w:start w:val="4"/>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C2266F"/>
    <w:multiLevelType w:val="hybridMultilevel"/>
    <w:tmpl w:val="20AE17E4"/>
    <w:lvl w:ilvl="0" w:tplc="447A76B2">
      <w:numFmt w:val="bullet"/>
      <w:lvlText w:val=""/>
      <w:lvlJc w:val="left"/>
      <w:pPr>
        <w:tabs>
          <w:tab w:val="num" w:pos="420"/>
        </w:tabs>
        <w:ind w:left="420" w:hanging="420"/>
      </w:pPr>
      <w:rPr>
        <w:rFonts w:ascii="Symbol" w:eastAsia="Times New Roman" w:hAnsi="Symbol" w:cs="Simplified Arabic"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7" w15:restartNumberingAfterBreak="0">
    <w:nsid w:val="2F2D1D41"/>
    <w:multiLevelType w:val="hybridMultilevel"/>
    <w:tmpl w:val="FCC484D2"/>
    <w:lvl w:ilvl="0" w:tplc="04090005">
      <w:start w:val="1"/>
      <w:numFmt w:val="bullet"/>
      <w:lvlText w:val=""/>
      <w:lvlJc w:val="left"/>
      <w:pPr>
        <w:tabs>
          <w:tab w:val="num" w:pos="1466"/>
        </w:tabs>
        <w:ind w:left="1466" w:hanging="360"/>
      </w:pPr>
      <w:rPr>
        <w:rFonts w:ascii="Wingdings" w:hAnsi="Wingdings" w:hint="default"/>
      </w:rPr>
    </w:lvl>
    <w:lvl w:ilvl="1" w:tplc="04090003" w:tentative="1">
      <w:start w:val="1"/>
      <w:numFmt w:val="bullet"/>
      <w:lvlText w:val="o"/>
      <w:lvlJc w:val="left"/>
      <w:pPr>
        <w:tabs>
          <w:tab w:val="num" w:pos="2186"/>
        </w:tabs>
        <w:ind w:left="2186" w:hanging="360"/>
      </w:pPr>
      <w:rPr>
        <w:rFonts w:ascii="Courier New" w:hAnsi="Courier New" w:cs="Courier New" w:hint="default"/>
      </w:rPr>
    </w:lvl>
    <w:lvl w:ilvl="2" w:tplc="04090005" w:tentative="1">
      <w:start w:val="1"/>
      <w:numFmt w:val="bullet"/>
      <w:lvlText w:val=""/>
      <w:lvlJc w:val="left"/>
      <w:pPr>
        <w:tabs>
          <w:tab w:val="num" w:pos="2906"/>
        </w:tabs>
        <w:ind w:left="2906" w:hanging="360"/>
      </w:pPr>
      <w:rPr>
        <w:rFonts w:ascii="Wingdings" w:hAnsi="Wingdings" w:hint="default"/>
      </w:rPr>
    </w:lvl>
    <w:lvl w:ilvl="3" w:tplc="04090001" w:tentative="1">
      <w:start w:val="1"/>
      <w:numFmt w:val="bullet"/>
      <w:lvlText w:val=""/>
      <w:lvlJc w:val="left"/>
      <w:pPr>
        <w:tabs>
          <w:tab w:val="num" w:pos="3626"/>
        </w:tabs>
        <w:ind w:left="3626" w:hanging="360"/>
      </w:pPr>
      <w:rPr>
        <w:rFonts w:ascii="Symbol" w:hAnsi="Symbol" w:hint="default"/>
      </w:rPr>
    </w:lvl>
    <w:lvl w:ilvl="4" w:tplc="04090003" w:tentative="1">
      <w:start w:val="1"/>
      <w:numFmt w:val="bullet"/>
      <w:lvlText w:val="o"/>
      <w:lvlJc w:val="left"/>
      <w:pPr>
        <w:tabs>
          <w:tab w:val="num" w:pos="4346"/>
        </w:tabs>
        <w:ind w:left="4346" w:hanging="360"/>
      </w:pPr>
      <w:rPr>
        <w:rFonts w:ascii="Courier New" w:hAnsi="Courier New" w:cs="Courier New" w:hint="default"/>
      </w:rPr>
    </w:lvl>
    <w:lvl w:ilvl="5" w:tplc="04090005" w:tentative="1">
      <w:start w:val="1"/>
      <w:numFmt w:val="bullet"/>
      <w:lvlText w:val=""/>
      <w:lvlJc w:val="left"/>
      <w:pPr>
        <w:tabs>
          <w:tab w:val="num" w:pos="5066"/>
        </w:tabs>
        <w:ind w:left="5066" w:hanging="360"/>
      </w:pPr>
      <w:rPr>
        <w:rFonts w:ascii="Wingdings" w:hAnsi="Wingdings" w:hint="default"/>
      </w:rPr>
    </w:lvl>
    <w:lvl w:ilvl="6" w:tplc="04090001" w:tentative="1">
      <w:start w:val="1"/>
      <w:numFmt w:val="bullet"/>
      <w:lvlText w:val=""/>
      <w:lvlJc w:val="left"/>
      <w:pPr>
        <w:tabs>
          <w:tab w:val="num" w:pos="5786"/>
        </w:tabs>
        <w:ind w:left="5786" w:hanging="360"/>
      </w:pPr>
      <w:rPr>
        <w:rFonts w:ascii="Symbol" w:hAnsi="Symbol" w:hint="default"/>
      </w:rPr>
    </w:lvl>
    <w:lvl w:ilvl="7" w:tplc="04090003" w:tentative="1">
      <w:start w:val="1"/>
      <w:numFmt w:val="bullet"/>
      <w:lvlText w:val="o"/>
      <w:lvlJc w:val="left"/>
      <w:pPr>
        <w:tabs>
          <w:tab w:val="num" w:pos="6506"/>
        </w:tabs>
        <w:ind w:left="6506" w:hanging="360"/>
      </w:pPr>
      <w:rPr>
        <w:rFonts w:ascii="Courier New" w:hAnsi="Courier New" w:cs="Courier New" w:hint="default"/>
      </w:rPr>
    </w:lvl>
    <w:lvl w:ilvl="8" w:tplc="04090005" w:tentative="1">
      <w:start w:val="1"/>
      <w:numFmt w:val="bullet"/>
      <w:lvlText w:val=""/>
      <w:lvlJc w:val="left"/>
      <w:pPr>
        <w:tabs>
          <w:tab w:val="num" w:pos="7226"/>
        </w:tabs>
        <w:ind w:left="7226" w:hanging="360"/>
      </w:pPr>
      <w:rPr>
        <w:rFonts w:ascii="Wingdings" w:hAnsi="Wingdings" w:hint="default"/>
      </w:rPr>
    </w:lvl>
  </w:abstractNum>
  <w:abstractNum w:abstractNumId="8" w15:restartNumberingAfterBreak="0">
    <w:nsid w:val="32A63770"/>
    <w:multiLevelType w:val="multilevel"/>
    <w:tmpl w:val="140C9928"/>
    <w:lvl w:ilvl="0">
      <w:numFmt w:val="bullet"/>
      <w:lvlText w:val="-"/>
      <w:lvlJc w:val="left"/>
      <w:pPr>
        <w:tabs>
          <w:tab w:val="num" w:pos="900"/>
        </w:tabs>
        <w:ind w:left="900" w:hanging="360"/>
      </w:pPr>
      <w:rPr>
        <w:rFonts w:ascii="Times New Roman" w:eastAsia="Times New Roman" w:hAnsi="Times New Roman" w:cs="Simplified Arabic"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993FD2"/>
    <w:multiLevelType w:val="hybridMultilevel"/>
    <w:tmpl w:val="299800FC"/>
    <w:lvl w:ilvl="0" w:tplc="04090015">
      <w:start w:val="1"/>
      <w:numFmt w:val="upperLetter"/>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0" w15:restartNumberingAfterBreak="0">
    <w:nsid w:val="41B87FC6"/>
    <w:multiLevelType w:val="hybridMultilevel"/>
    <w:tmpl w:val="2278ACE8"/>
    <w:lvl w:ilvl="0" w:tplc="8DF4372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515C073D"/>
    <w:multiLevelType w:val="hybridMultilevel"/>
    <w:tmpl w:val="A7223A14"/>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2" w15:restartNumberingAfterBreak="0">
    <w:nsid w:val="56B3663F"/>
    <w:multiLevelType w:val="hybridMultilevel"/>
    <w:tmpl w:val="026087B4"/>
    <w:lvl w:ilvl="0" w:tplc="F4BED64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9E132A"/>
    <w:multiLevelType w:val="hybridMultilevel"/>
    <w:tmpl w:val="850C8CC4"/>
    <w:lvl w:ilvl="0" w:tplc="9370BD4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C902172"/>
    <w:multiLevelType w:val="hybridMultilevel"/>
    <w:tmpl w:val="99A4A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1D30706"/>
    <w:multiLevelType w:val="hybridMultilevel"/>
    <w:tmpl w:val="140C9928"/>
    <w:lvl w:ilvl="0" w:tplc="616258BA">
      <w:numFmt w:val="bullet"/>
      <w:lvlText w:val="-"/>
      <w:lvlJc w:val="left"/>
      <w:pPr>
        <w:tabs>
          <w:tab w:val="num" w:pos="720"/>
        </w:tabs>
        <w:ind w:left="720" w:hanging="360"/>
      </w:pPr>
      <w:rPr>
        <w:rFonts w:ascii="Times New Roman" w:eastAsia="Times New Roman" w:hAnsi="Times New Roman" w:cs="Simplified Arabic"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3845D3"/>
    <w:multiLevelType w:val="hybridMultilevel"/>
    <w:tmpl w:val="05A28978"/>
    <w:lvl w:ilvl="0" w:tplc="04090005">
      <w:start w:val="1"/>
      <w:numFmt w:val="bullet"/>
      <w:lvlText w:val=""/>
      <w:lvlJc w:val="left"/>
      <w:pPr>
        <w:tabs>
          <w:tab w:val="num" w:pos="1466"/>
        </w:tabs>
        <w:ind w:left="1466" w:hanging="360"/>
      </w:pPr>
      <w:rPr>
        <w:rFonts w:ascii="Wingdings" w:hAnsi="Wingdings" w:hint="default"/>
      </w:rPr>
    </w:lvl>
    <w:lvl w:ilvl="1" w:tplc="04090003" w:tentative="1">
      <w:start w:val="1"/>
      <w:numFmt w:val="bullet"/>
      <w:lvlText w:val="o"/>
      <w:lvlJc w:val="left"/>
      <w:pPr>
        <w:tabs>
          <w:tab w:val="num" w:pos="2186"/>
        </w:tabs>
        <w:ind w:left="2186" w:hanging="360"/>
      </w:pPr>
      <w:rPr>
        <w:rFonts w:ascii="Courier New" w:hAnsi="Courier New" w:cs="Courier New" w:hint="default"/>
      </w:rPr>
    </w:lvl>
    <w:lvl w:ilvl="2" w:tplc="04090005" w:tentative="1">
      <w:start w:val="1"/>
      <w:numFmt w:val="bullet"/>
      <w:lvlText w:val=""/>
      <w:lvlJc w:val="left"/>
      <w:pPr>
        <w:tabs>
          <w:tab w:val="num" w:pos="2906"/>
        </w:tabs>
        <w:ind w:left="2906" w:hanging="360"/>
      </w:pPr>
      <w:rPr>
        <w:rFonts w:ascii="Wingdings" w:hAnsi="Wingdings" w:hint="default"/>
      </w:rPr>
    </w:lvl>
    <w:lvl w:ilvl="3" w:tplc="04090001" w:tentative="1">
      <w:start w:val="1"/>
      <w:numFmt w:val="bullet"/>
      <w:lvlText w:val=""/>
      <w:lvlJc w:val="left"/>
      <w:pPr>
        <w:tabs>
          <w:tab w:val="num" w:pos="3626"/>
        </w:tabs>
        <w:ind w:left="3626" w:hanging="360"/>
      </w:pPr>
      <w:rPr>
        <w:rFonts w:ascii="Symbol" w:hAnsi="Symbol" w:hint="default"/>
      </w:rPr>
    </w:lvl>
    <w:lvl w:ilvl="4" w:tplc="04090003" w:tentative="1">
      <w:start w:val="1"/>
      <w:numFmt w:val="bullet"/>
      <w:lvlText w:val="o"/>
      <w:lvlJc w:val="left"/>
      <w:pPr>
        <w:tabs>
          <w:tab w:val="num" w:pos="4346"/>
        </w:tabs>
        <w:ind w:left="4346" w:hanging="360"/>
      </w:pPr>
      <w:rPr>
        <w:rFonts w:ascii="Courier New" w:hAnsi="Courier New" w:cs="Courier New" w:hint="default"/>
      </w:rPr>
    </w:lvl>
    <w:lvl w:ilvl="5" w:tplc="04090005" w:tentative="1">
      <w:start w:val="1"/>
      <w:numFmt w:val="bullet"/>
      <w:lvlText w:val=""/>
      <w:lvlJc w:val="left"/>
      <w:pPr>
        <w:tabs>
          <w:tab w:val="num" w:pos="5066"/>
        </w:tabs>
        <w:ind w:left="5066" w:hanging="360"/>
      </w:pPr>
      <w:rPr>
        <w:rFonts w:ascii="Wingdings" w:hAnsi="Wingdings" w:hint="default"/>
      </w:rPr>
    </w:lvl>
    <w:lvl w:ilvl="6" w:tplc="04090001" w:tentative="1">
      <w:start w:val="1"/>
      <w:numFmt w:val="bullet"/>
      <w:lvlText w:val=""/>
      <w:lvlJc w:val="left"/>
      <w:pPr>
        <w:tabs>
          <w:tab w:val="num" w:pos="5786"/>
        </w:tabs>
        <w:ind w:left="5786" w:hanging="360"/>
      </w:pPr>
      <w:rPr>
        <w:rFonts w:ascii="Symbol" w:hAnsi="Symbol" w:hint="default"/>
      </w:rPr>
    </w:lvl>
    <w:lvl w:ilvl="7" w:tplc="04090003" w:tentative="1">
      <w:start w:val="1"/>
      <w:numFmt w:val="bullet"/>
      <w:lvlText w:val="o"/>
      <w:lvlJc w:val="left"/>
      <w:pPr>
        <w:tabs>
          <w:tab w:val="num" w:pos="6506"/>
        </w:tabs>
        <w:ind w:left="6506" w:hanging="360"/>
      </w:pPr>
      <w:rPr>
        <w:rFonts w:ascii="Courier New" w:hAnsi="Courier New" w:cs="Courier New" w:hint="default"/>
      </w:rPr>
    </w:lvl>
    <w:lvl w:ilvl="8" w:tplc="04090005" w:tentative="1">
      <w:start w:val="1"/>
      <w:numFmt w:val="bullet"/>
      <w:lvlText w:val=""/>
      <w:lvlJc w:val="left"/>
      <w:pPr>
        <w:tabs>
          <w:tab w:val="num" w:pos="7226"/>
        </w:tabs>
        <w:ind w:left="7226" w:hanging="360"/>
      </w:pPr>
      <w:rPr>
        <w:rFonts w:ascii="Wingdings" w:hAnsi="Wingdings" w:hint="default"/>
      </w:rPr>
    </w:lvl>
  </w:abstractNum>
  <w:num w:numId="1">
    <w:abstractNumId w:val="6"/>
  </w:num>
  <w:num w:numId="2">
    <w:abstractNumId w:val="15"/>
  </w:num>
  <w:num w:numId="3">
    <w:abstractNumId w:val="12"/>
  </w:num>
  <w:num w:numId="4">
    <w:abstractNumId w:val="13"/>
  </w:num>
  <w:num w:numId="5">
    <w:abstractNumId w:val="1"/>
  </w:num>
  <w:num w:numId="6">
    <w:abstractNumId w:val="10"/>
  </w:num>
  <w:num w:numId="7">
    <w:abstractNumId w:val="4"/>
  </w:num>
  <w:num w:numId="8">
    <w:abstractNumId w:val="5"/>
  </w:num>
  <w:num w:numId="9">
    <w:abstractNumId w:val="0"/>
  </w:num>
  <w:num w:numId="10">
    <w:abstractNumId w:val="3"/>
  </w:num>
  <w:num w:numId="11">
    <w:abstractNumId w:val="16"/>
  </w:num>
  <w:num w:numId="12">
    <w:abstractNumId w:val="7"/>
  </w:num>
  <w:num w:numId="13">
    <w:abstractNumId w:val="8"/>
  </w:num>
  <w:num w:numId="14">
    <w:abstractNumId w:val="2"/>
  </w:num>
  <w:num w:numId="15">
    <w:abstractNumId w:val="14"/>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D41"/>
    <w:rsid w:val="00005078"/>
    <w:rsid w:val="0001431D"/>
    <w:rsid w:val="00020EB8"/>
    <w:rsid w:val="00023924"/>
    <w:rsid w:val="00031611"/>
    <w:rsid w:val="00031D0E"/>
    <w:rsid w:val="000355EE"/>
    <w:rsid w:val="00067221"/>
    <w:rsid w:val="00085417"/>
    <w:rsid w:val="000B3E82"/>
    <w:rsid w:val="000B6FDB"/>
    <w:rsid w:val="000B7692"/>
    <w:rsid w:val="000C2283"/>
    <w:rsid w:val="000D169D"/>
    <w:rsid w:val="000E239C"/>
    <w:rsid w:val="000E407E"/>
    <w:rsid w:val="000F3A0E"/>
    <w:rsid w:val="000F528E"/>
    <w:rsid w:val="001001A8"/>
    <w:rsid w:val="001048E9"/>
    <w:rsid w:val="00120B36"/>
    <w:rsid w:val="00144825"/>
    <w:rsid w:val="00152564"/>
    <w:rsid w:val="001551CF"/>
    <w:rsid w:val="00167402"/>
    <w:rsid w:val="0016769C"/>
    <w:rsid w:val="00177D41"/>
    <w:rsid w:val="00192E82"/>
    <w:rsid w:val="00196578"/>
    <w:rsid w:val="001B001E"/>
    <w:rsid w:val="001C2269"/>
    <w:rsid w:val="001C43B0"/>
    <w:rsid w:val="001C43FB"/>
    <w:rsid w:val="001C6573"/>
    <w:rsid w:val="001D507A"/>
    <w:rsid w:val="001D7661"/>
    <w:rsid w:val="001D7727"/>
    <w:rsid w:val="001E5712"/>
    <w:rsid w:val="001F070D"/>
    <w:rsid w:val="001F5B56"/>
    <w:rsid w:val="00206F90"/>
    <w:rsid w:val="002126C0"/>
    <w:rsid w:val="00215A81"/>
    <w:rsid w:val="00225047"/>
    <w:rsid w:val="0023102D"/>
    <w:rsid w:val="002315AE"/>
    <w:rsid w:val="00235DFC"/>
    <w:rsid w:val="00236980"/>
    <w:rsid w:val="00240A62"/>
    <w:rsid w:val="00256859"/>
    <w:rsid w:val="0026214F"/>
    <w:rsid w:val="00270AA7"/>
    <w:rsid w:val="00290F4E"/>
    <w:rsid w:val="00292507"/>
    <w:rsid w:val="0029676F"/>
    <w:rsid w:val="0029703E"/>
    <w:rsid w:val="00297A43"/>
    <w:rsid w:val="002A06FE"/>
    <w:rsid w:val="002A55E7"/>
    <w:rsid w:val="002A7D4C"/>
    <w:rsid w:val="002B21A2"/>
    <w:rsid w:val="002B5F8F"/>
    <w:rsid w:val="002C192B"/>
    <w:rsid w:val="002C4B33"/>
    <w:rsid w:val="002E4A71"/>
    <w:rsid w:val="002E71D1"/>
    <w:rsid w:val="002F3332"/>
    <w:rsid w:val="00302BF7"/>
    <w:rsid w:val="0030621E"/>
    <w:rsid w:val="00307F49"/>
    <w:rsid w:val="0032514E"/>
    <w:rsid w:val="00331DBF"/>
    <w:rsid w:val="003651F8"/>
    <w:rsid w:val="00377424"/>
    <w:rsid w:val="00381A64"/>
    <w:rsid w:val="00384FD3"/>
    <w:rsid w:val="00385DA2"/>
    <w:rsid w:val="00393F39"/>
    <w:rsid w:val="00396148"/>
    <w:rsid w:val="003A2C73"/>
    <w:rsid w:val="003A3042"/>
    <w:rsid w:val="003A6E36"/>
    <w:rsid w:val="003B354A"/>
    <w:rsid w:val="003B732A"/>
    <w:rsid w:val="003C0348"/>
    <w:rsid w:val="003C430D"/>
    <w:rsid w:val="003C4332"/>
    <w:rsid w:val="003D100F"/>
    <w:rsid w:val="003D1668"/>
    <w:rsid w:val="003E425D"/>
    <w:rsid w:val="003F1421"/>
    <w:rsid w:val="003F78EE"/>
    <w:rsid w:val="003F7B26"/>
    <w:rsid w:val="00402773"/>
    <w:rsid w:val="00405573"/>
    <w:rsid w:val="004163D7"/>
    <w:rsid w:val="004251E4"/>
    <w:rsid w:val="0042773B"/>
    <w:rsid w:val="00442F05"/>
    <w:rsid w:val="00457C85"/>
    <w:rsid w:val="0048333C"/>
    <w:rsid w:val="0048444E"/>
    <w:rsid w:val="00491B54"/>
    <w:rsid w:val="004921BE"/>
    <w:rsid w:val="004A6148"/>
    <w:rsid w:val="004B1F87"/>
    <w:rsid w:val="004B3DF8"/>
    <w:rsid w:val="004C1FF5"/>
    <w:rsid w:val="004C7A50"/>
    <w:rsid w:val="004D7D16"/>
    <w:rsid w:val="004E38DF"/>
    <w:rsid w:val="004E7215"/>
    <w:rsid w:val="005048B6"/>
    <w:rsid w:val="0051115E"/>
    <w:rsid w:val="00522CEE"/>
    <w:rsid w:val="00523E2F"/>
    <w:rsid w:val="00532BEA"/>
    <w:rsid w:val="005343CB"/>
    <w:rsid w:val="00540402"/>
    <w:rsid w:val="005453E3"/>
    <w:rsid w:val="00564BB0"/>
    <w:rsid w:val="00574938"/>
    <w:rsid w:val="00580E32"/>
    <w:rsid w:val="005815C1"/>
    <w:rsid w:val="005841D2"/>
    <w:rsid w:val="005916F4"/>
    <w:rsid w:val="005B11CF"/>
    <w:rsid w:val="005B5009"/>
    <w:rsid w:val="005C7469"/>
    <w:rsid w:val="005F0927"/>
    <w:rsid w:val="005F123D"/>
    <w:rsid w:val="00622294"/>
    <w:rsid w:val="00650F18"/>
    <w:rsid w:val="00660F2E"/>
    <w:rsid w:val="00683696"/>
    <w:rsid w:val="00684415"/>
    <w:rsid w:val="00690B7C"/>
    <w:rsid w:val="006B798D"/>
    <w:rsid w:val="006C5928"/>
    <w:rsid w:val="006D3A4A"/>
    <w:rsid w:val="006E0B88"/>
    <w:rsid w:val="00702FEF"/>
    <w:rsid w:val="00704FD4"/>
    <w:rsid w:val="00715B67"/>
    <w:rsid w:val="00716784"/>
    <w:rsid w:val="00732DE0"/>
    <w:rsid w:val="00744819"/>
    <w:rsid w:val="00744C21"/>
    <w:rsid w:val="00746558"/>
    <w:rsid w:val="007606A9"/>
    <w:rsid w:val="00763595"/>
    <w:rsid w:val="0076590C"/>
    <w:rsid w:val="00767D73"/>
    <w:rsid w:val="00770D10"/>
    <w:rsid w:val="00772B62"/>
    <w:rsid w:val="007B65EC"/>
    <w:rsid w:val="007C5856"/>
    <w:rsid w:val="007C7DD4"/>
    <w:rsid w:val="007D5975"/>
    <w:rsid w:val="007E19EB"/>
    <w:rsid w:val="007E263C"/>
    <w:rsid w:val="007E7A03"/>
    <w:rsid w:val="007F13F5"/>
    <w:rsid w:val="007F4DB4"/>
    <w:rsid w:val="008072BF"/>
    <w:rsid w:val="008202DF"/>
    <w:rsid w:val="008220B6"/>
    <w:rsid w:val="008428A1"/>
    <w:rsid w:val="008671DC"/>
    <w:rsid w:val="0087736F"/>
    <w:rsid w:val="008A6E91"/>
    <w:rsid w:val="008B0FA0"/>
    <w:rsid w:val="008B588C"/>
    <w:rsid w:val="008C1E54"/>
    <w:rsid w:val="008D36CA"/>
    <w:rsid w:val="008D4CBF"/>
    <w:rsid w:val="0091425F"/>
    <w:rsid w:val="009241A1"/>
    <w:rsid w:val="00935753"/>
    <w:rsid w:val="00963D08"/>
    <w:rsid w:val="00963E7B"/>
    <w:rsid w:val="009758E7"/>
    <w:rsid w:val="00981B5A"/>
    <w:rsid w:val="00985A77"/>
    <w:rsid w:val="009B265E"/>
    <w:rsid w:val="009B5EA3"/>
    <w:rsid w:val="009D1A39"/>
    <w:rsid w:val="009D73A5"/>
    <w:rsid w:val="00A00082"/>
    <w:rsid w:val="00A360F3"/>
    <w:rsid w:val="00A46C7F"/>
    <w:rsid w:val="00A661A5"/>
    <w:rsid w:val="00A80FFC"/>
    <w:rsid w:val="00A8678B"/>
    <w:rsid w:val="00AC59C8"/>
    <w:rsid w:val="00AD1F64"/>
    <w:rsid w:val="00AE1B21"/>
    <w:rsid w:val="00B01307"/>
    <w:rsid w:val="00B01950"/>
    <w:rsid w:val="00B06705"/>
    <w:rsid w:val="00B14AAD"/>
    <w:rsid w:val="00B20616"/>
    <w:rsid w:val="00B22B0A"/>
    <w:rsid w:val="00B24939"/>
    <w:rsid w:val="00B268A9"/>
    <w:rsid w:val="00B31F3A"/>
    <w:rsid w:val="00B33ACD"/>
    <w:rsid w:val="00B34561"/>
    <w:rsid w:val="00B41E81"/>
    <w:rsid w:val="00B5545B"/>
    <w:rsid w:val="00B615E1"/>
    <w:rsid w:val="00B676EB"/>
    <w:rsid w:val="00B7145E"/>
    <w:rsid w:val="00B80B6C"/>
    <w:rsid w:val="00B827C9"/>
    <w:rsid w:val="00B858A8"/>
    <w:rsid w:val="00B96C0E"/>
    <w:rsid w:val="00BC434D"/>
    <w:rsid w:val="00BD03BE"/>
    <w:rsid w:val="00BD0BE7"/>
    <w:rsid w:val="00BD66A5"/>
    <w:rsid w:val="00BE3027"/>
    <w:rsid w:val="00BE6DD4"/>
    <w:rsid w:val="00BF2977"/>
    <w:rsid w:val="00BF441A"/>
    <w:rsid w:val="00BF6949"/>
    <w:rsid w:val="00C03586"/>
    <w:rsid w:val="00C046A5"/>
    <w:rsid w:val="00C06A2E"/>
    <w:rsid w:val="00C223A6"/>
    <w:rsid w:val="00C234CF"/>
    <w:rsid w:val="00C36BFE"/>
    <w:rsid w:val="00C440FE"/>
    <w:rsid w:val="00C66237"/>
    <w:rsid w:val="00C75DD9"/>
    <w:rsid w:val="00C805C7"/>
    <w:rsid w:val="00C921C9"/>
    <w:rsid w:val="00C94563"/>
    <w:rsid w:val="00CC16E7"/>
    <w:rsid w:val="00CC1ECF"/>
    <w:rsid w:val="00CC2C46"/>
    <w:rsid w:val="00CC3716"/>
    <w:rsid w:val="00CC5B1E"/>
    <w:rsid w:val="00CD0BB2"/>
    <w:rsid w:val="00CD64F9"/>
    <w:rsid w:val="00CE28E7"/>
    <w:rsid w:val="00CE7A76"/>
    <w:rsid w:val="00CF3041"/>
    <w:rsid w:val="00CF3B6F"/>
    <w:rsid w:val="00D02A3C"/>
    <w:rsid w:val="00D1151F"/>
    <w:rsid w:val="00D155E6"/>
    <w:rsid w:val="00D24E36"/>
    <w:rsid w:val="00D73FC4"/>
    <w:rsid w:val="00DA47A9"/>
    <w:rsid w:val="00DB1582"/>
    <w:rsid w:val="00DC593C"/>
    <w:rsid w:val="00DC783F"/>
    <w:rsid w:val="00DD635D"/>
    <w:rsid w:val="00DE0B4D"/>
    <w:rsid w:val="00DE0FF5"/>
    <w:rsid w:val="00DE42D1"/>
    <w:rsid w:val="00DE5D2F"/>
    <w:rsid w:val="00DF15A3"/>
    <w:rsid w:val="00DF2C74"/>
    <w:rsid w:val="00DF7FC1"/>
    <w:rsid w:val="00E10ED1"/>
    <w:rsid w:val="00E11275"/>
    <w:rsid w:val="00E20443"/>
    <w:rsid w:val="00E45F68"/>
    <w:rsid w:val="00E508C0"/>
    <w:rsid w:val="00E71272"/>
    <w:rsid w:val="00E80B77"/>
    <w:rsid w:val="00EB3B5B"/>
    <w:rsid w:val="00EB775F"/>
    <w:rsid w:val="00ED71D1"/>
    <w:rsid w:val="00EF3F70"/>
    <w:rsid w:val="00EF5698"/>
    <w:rsid w:val="00EF6536"/>
    <w:rsid w:val="00F03D7B"/>
    <w:rsid w:val="00F05AA4"/>
    <w:rsid w:val="00F20BB0"/>
    <w:rsid w:val="00F21AFA"/>
    <w:rsid w:val="00F250D9"/>
    <w:rsid w:val="00F26D08"/>
    <w:rsid w:val="00F363AE"/>
    <w:rsid w:val="00F37BCB"/>
    <w:rsid w:val="00F4356D"/>
    <w:rsid w:val="00F437C8"/>
    <w:rsid w:val="00F43E0F"/>
    <w:rsid w:val="00F51D9B"/>
    <w:rsid w:val="00F5217C"/>
    <w:rsid w:val="00F55F1C"/>
    <w:rsid w:val="00F60734"/>
    <w:rsid w:val="00F70FF5"/>
    <w:rsid w:val="00F77718"/>
    <w:rsid w:val="00F8380C"/>
    <w:rsid w:val="00F94403"/>
    <w:rsid w:val="00FB2DF6"/>
    <w:rsid w:val="00FC0C15"/>
    <w:rsid w:val="00FD111E"/>
    <w:rsid w:val="00FE02E9"/>
    <w:rsid w:val="00FE301A"/>
    <w:rsid w:val="00FF2568"/>
    <w:rsid w:val="00FF6C71"/>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79293"/>
  <w15:docId w15:val="{FC437B5C-0EC7-7446-8C05-D5F63607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6C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363AE"/>
    <w:pPr>
      <w:tabs>
        <w:tab w:val="center" w:pos="4320"/>
        <w:tab w:val="right" w:pos="8640"/>
      </w:tabs>
    </w:pPr>
  </w:style>
  <w:style w:type="character" w:styleId="PageNumber">
    <w:name w:val="page number"/>
    <w:basedOn w:val="DefaultParagraphFont"/>
    <w:rsid w:val="00F363AE"/>
  </w:style>
  <w:style w:type="paragraph" w:styleId="EndnoteText">
    <w:name w:val="endnote text"/>
    <w:basedOn w:val="Normal"/>
    <w:semiHidden/>
    <w:rsid w:val="00985A77"/>
    <w:rPr>
      <w:sz w:val="20"/>
      <w:szCs w:val="20"/>
    </w:rPr>
  </w:style>
  <w:style w:type="paragraph" w:styleId="FootnoteText">
    <w:name w:val="footnote text"/>
    <w:basedOn w:val="Normal"/>
    <w:link w:val="FootnoteTextChar"/>
    <w:rsid w:val="001B001E"/>
    <w:pPr>
      <w:spacing w:line="192" w:lineRule="auto"/>
      <w:ind w:left="284" w:hanging="284"/>
      <w:jc w:val="lowKashida"/>
    </w:pPr>
    <w:rPr>
      <w:rFonts w:cs="Traditional Arabic"/>
      <w:i/>
      <w:iCs/>
      <w:sz w:val="26"/>
      <w:szCs w:val="26"/>
      <w:lang w:eastAsia="ar-SA"/>
    </w:rPr>
  </w:style>
  <w:style w:type="character" w:customStyle="1" w:styleId="FootnoteTextChar">
    <w:name w:val="Footnote Text Char"/>
    <w:link w:val="FootnoteText"/>
    <w:rsid w:val="001B001E"/>
    <w:rPr>
      <w:rFonts w:cs="Traditional Arabic"/>
      <w:i/>
      <w:iCs/>
      <w:sz w:val="26"/>
      <w:szCs w:val="26"/>
      <w:lang w:val="en-US" w:eastAsia="ar-SA"/>
    </w:rPr>
  </w:style>
  <w:style w:type="character" w:styleId="FootnoteReference">
    <w:name w:val="footnote reference"/>
    <w:rsid w:val="001B00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04436">
      <w:bodyDiv w:val="1"/>
      <w:marLeft w:val="0"/>
      <w:marRight w:val="0"/>
      <w:marTop w:val="0"/>
      <w:marBottom w:val="0"/>
      <w:divBdr>
        <w:top w:val="none" w:sz="0" w:space="0" w:color="auto"/>
        <w:left w:val="none" w:sz="0" w:space="0" w:color="auto"/>
        <w:bottom w:val="none" w:sz="0" w:space="0" w:color="auto"/>
        <w:right w:val="none" w:sz="0" w:space="0" w:color="auto"/>
      </w:divBdr>
    </w:div>
    <w:div w:id="448083971">
      <w:bodyDiv w:val="1"/>
      <w:marLeft w:val="0"/>
      <w:marRight w:val="0"/>
      <w:marTop w:val="0"/>
      <w:marBottom w:val="0"/>
      <w:divBdr>
        <w:top w:val="none" w:sz="0" w:space="0" w:color="auto"/>
        <w:left w:val="none" w:sz="0" w:space="0" w:color="auto"/>
        <w:bottom w:val="none" w:sz="0" w:space="0" w:color="auto"/>
        <w:right w:val="none" w:sz="0" w:space="0" w:color="auto"/>
      </w:divBdr>
    </w:div>
    <w:div w:id="533881628">
      <w:bodyDiv w:val="1"/>
      <w:marLeft w:val="0"/>
      <w:marRight w:val="0"/>
      <w:marTop w:val="0"/>
      <w:marBottom w:val="0"/>
      <w:divBdr>
        <w:top w:val="none" w:sz="0" w:space="0" w:color="auto"/>
        <w:left w:val="none" w:sz="0" w:space="0" w:color="auto"/>
        <w:bottom w:val="none" w:sz="0" w:space="0" w:color="auto"/>
        <w:right w:val="none" w:sz="0" w:space="0" w:color="auto"/>
      </w:divBdr>
    </w:div>
    <w:div w:id="691347597">
      <w:bodyDiv w:val="1"/>
      <w:marLeft w:val="0"/>
      <w:marRight w:val="0"/>
      <w:marTop w:val="0"/>
      <w:marBottom w:val="0"/>
      <w:divBdr>
        <w:top w:val="none" w:sz="0" w:space="0" w:color="auto"/>
        <w:left w:val="none" w:sz="0" w:space="0" w:color="auto"/>
        <w:bottom w:val="none" w:sz="0" w:space="0" w:color="auto"/>
        <w:right w:val="none" w:sz="0" w:space="0" w:color="auto"/>
      </w:divBdr>
    </w:div>
    <w:div w:id="802624717">
      <w:bodyDiv w:val="1"/>
      <w:marLeft w:val="0"/>
      <w:marRight w:val="0"/>
      <w:marTop w:val="0"/>
      <w:marBottom w:val="0"/>
      <w:divBdr>
        <w:top w:val="none" w:sz="0" w:space="0" w:color="auto"/>
        <w:left w:val="none" w:sz="0" w:space="0" w:color="auto"/>
        <w:bottom w:val="none" w:sz="0" w:space="0" w:color="auto"/>
        <w:right w:val="none" w:sz="0" w:space="0" w:color="auto"/>
      </w:divBdr>
    </w:div>
    <w:div w:id="930312786">
      <w:bodyDiv w:val="1"/>
      <w:marLeft w:val="0"/>
      <w:marRight w:val="0"/>
      <w:marTop w:val="0"/>
      <w:marBottom w:val="0"/>
      <w:divBdr>
        <w:top w:val="none" w:sz="0" w:space="0" w:color="auto"/>
        <w:left w:val="none" w:sz="0" w:space="0" w:color="auto"/>
        <w:bottom w:val="none" w:sz="0" w:space="0" w:color="auto"/>
        <w:right w:val="none" w:sz="0" w:space="0" w:color="auto"/>
      </w:divBdr>
    </w:div>
    <w:div w:id="1457870014">
      <w:bodyDiv w:val="1"/>
      <w:marLeft w:val="0"/>
      <w:marRight w:val="0"/>
      <w:marTop w:val="0"/>
      <w:marBottom w:val="0"/>
      <w:divBdr>
        <w:top w:val="none" w:sz="0" w:space="0" w:color="auto"/>
        <w:left w:val="none" w:sz="0" w:space="0" w:color="auto"/>
        <w:bottom w:val="none" w:sz="0" w:space="0" w:color="auto"/>
        <w:right w:val="none" w:sz="0" w:space="0" w:color="auto"/>
      </w:divBdr>
    </w:div>
    <w:div w:id="1640762477">
      <w:bodyDiv w:val="1"/>
      <w:marLeft w:val="0"/>
      <w:marRight w:val="0"/>
      <w:marTop w:val="0"/>
      <w:marBottom w:val="0"/>
      <w:divBdr>
        <w:top w:val="none" w:sz="0" w:space="0" w:color="auto"/>
        <w:left w:val="none" w:sz="0" w:space="0" w:color="auto"/>
        <w:bottom w:val="none" w:sz="0" w:space="0" w:color="auto"/>
        <w:right w:val="none" w:sz="0" w:space="0" w:color="auto"/>
      </w:divBdr>
    </w:div>
    <w:div w:id="1668485502">
      <w:bodyDiv w:val="1"/>
      <w:marLeft w:val="0"/>
      <w:marRight w:val="0"/>
      <w:marTop w:val="0"/>
      <w:marBottom w:val="0"/>
      <w:divBdr>
        <w:top w:val="none" w:sz="0" w:space="0" w:color="auto"/>
        <w:left w:val="none" w:sz="0" w:space="0" w:color="auto"/>
        <w:bottom w:val="none" w:sz="0" w:space="0" w:color="auto"/>
        <w:right w:val="none" w:sz="0" w:space="0" w:color="auto"/>
      </w:divBdr>
    </w:div>
    <w:div w:id="1823307712">
      <w:bodyDiv w:val="1"/>
      <w:marLeft w:val="0"/>
      <w:marRight w:val="0"/>
      <w:marTop w:val="0"/>
      <w:marBottom w:val="0"/>
      <w:divBdr>
        <w:top w:val="none" w:sz="0" w:space="0" w:color="auto"/>
        <w:left w:val="none" w:sz="0" w:space="0" w:color="auto"/>
        <w:bottom w:val="none" w:sz="0" w:space="0" w:color="auto"/>
        <w:right w:val="none" w:sz="0" w:space="0" w:color="auto"/>
      </w:divBdr>
    </w:div>
    <w:div w:id="1843202703">
      <w:bodyDiv w:val="1"/>
      <w:marLeft w:val="0"/>
      <w:marRight w:val="0"/>
      <w:marTop w:val="0"/>
      <w:marBottom w:val="0"/>
      <w:divBdr>
        <w:top w:val="none" w:sz="0" w:space="0" w:color="auto"/>
        <w:left w:val="none" w:sz="0" w:space="0" w:color="auto"/>
        <w:bottom w:val="none" w:sz="0" w:space="0" w:color="auto"/>
        <w:right w:val="none" w:sz="0" w:space="0" w:color="auto"/>
      </w:divBdr>
    </w:div>
    <w:div w:id="1969704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4D5DB-12F2-408C-857C-E7FAB9288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4420</Words>
  <Characters>25195</Characters>
  <Application>Microsoft Office Word</Application>
  <DocSecurity>0</DocSecurity>
  <Lines>209</Lines>
  <Paragraphs>59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التكرار في ديوان "تموز والشيء الآخر" للشاعرة الفلسطينية فدوى طوقان</vt:lpstr>
      <vt:lpstr>التكرار في ديوان "تموز والشيء الآخر" للشاعرة الفلسطينية فدوى طوقان</vt:lpstr>
    </vt:vector>
  </TitlesOfParts>
  <Company>الاقصى</Company>
  <LinksUpToDate>false</LinksUpToDate>
  <CharactersWithSpaces>29556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التكرار في ديوان "تموز والشيء الآخر" للشاعرة الفلسطينية فدوى طوقان</dc:title>
  <dc:subject/>
  <dc:creator>محمد</dc:creator>
  <cp:keywords/>
  <dc:description/>
  <cp:lastModifiedBy>Mumen El Badareen</cp:lastModifiedBy>
  <cp:revision>2</cp:revision>
  <dcterms:created xsi:type="dcterms:W3CDTF">2023-08-03T09:13:00Z</dcterms:created>
  <dcterms:modified xsi:type="dcterms:W3CDTF">2023-08-03T09:13:00Z</dcterms:modified>
</cp:coreProperties>
</file>